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6220" w:rsidRDefault="006F6220">
      <w:pPr>
        <w:widowControl w:val="0"/>
        <w:autoSpaceDE w:val="0"/>
        <w:autoSpaceDN w:val="0"/>
        <w:adjustRightInd w:val="0"/>
        <w:jc w:val="center"/>
      </w:pPr>
      <w:r>
        <w:rPr>
          <w:rFonts w:ascii="Arial" w:hAnsi="Arial" w:cs="Arial"/>
          <w:b/>
          <w:bCs/>
          <w:color w:val="000000"/>
          <w:sz w:val="32"/>
          <w:szCs w:val="32"/>
        </w:rPr>
        <w:t>Scheda di Dati di Sicurezza</w:t>
      </w:r>
    </w:p>
    <w:p w:rsidR="006F6220" w:rsidRDefault="006F6220">
      <w:pPr>
        <w:widowControl w:val="0"/>
        <w:autoSpaceDE w:val="0"/>
        <w:autoSpaceDN w:val="0"/>
        <w:adjustRightInd w:val="0"/>
        <w:jc w:val="center"/>
      </w:pPr>
      <w:r>
        <w:rPr>
          <w:rFonts w:ascii="Arial" w:hAnsi="Arial" w:cs="Arial"/>
          <w:color w:val="000000"/>
          <w:sz w:val="16"/>
          <w:szCs w:val="16"/>
        </w:rPr>
        <w:t>Conforme all'Allegato II del REACH - Regolamento 2015/830</w:t>
      </w:r>
    </w:p>
    <w:p w:rsidR="006F6220" w:rsidRDefault="006F6220">
      <w:pPr>
        <w:widowControl w:val="0"/>
        <w:autoSpaceDE w:val="0"/>
        <w:autoSpaceDN w:val="0"/>
        <w:adjustRightInd w:val="0"/>
        <w:jc w:val="center"/>
      </w:pPr>
    </w:p>
    <w:tbl>
      <w:tblPr>
        <w:tblW w:w="0" w:type="auto"/>
        <w:tblInd w:w="70" w:type="dxa"/>
        <w:tblLayout w:type="fixed"/>
        <w:tblCellMar>
          <w:left w:w="70" w:type="dxa"/>
          <w:right w:w="70" w:type="dxa"/>
        </w:tblCellMar>
        <w:tblLook w:val="0000" w:firstRow="0" w:lastRow="0" w:firstColumn="0" w:lastColumn="0" w:noHBand="0" w:noVBand="0"/>
      </w:tblPr>
      <w:tblGrid>
        <w:gridCol w:w="10773"/>
      </w:tblGrid>
      <w:tr w:rsidR="006F6220">
        <w:tc>
          <w:tcPr>
            <w:tcW w:w="10773" w:type="dxa"/>
            <w:shd w:val="clear" w:color="auto" w:fill="A8FFFF"/>
          </w:tcPr>
          <w:p w:rsidR="006F6220" w:rsidRDefault="006F6220">
            <w:pPr>
              <w:widowControl w:val="0"/>
              <w:autoSpaceDE w:val="0"/>
              <w:autoSpaceDN w:val="0"/>
              <w:adjustRightInd w:val="0"/>
            </w:pPr>
            <w:r>
              <w:t xml:space="preserve"> </w:t>
            </w:r>
            <w:r>
              <w:rPr>
                <w:rFonts w:ascii="Arial" w:hAnsi="Arial" w:cs="Arial"/>
                <w:b/>
                <w:bCs/>
                <w:color w:val="000000"/>
                <w:sz w:val="22"/>
                <w:szCs w:val="22"/>
              </w:rPr>
              <w:t>SEZIONE 1. Identificazione della sostanza/miscela e della società/impresa</w:t>
            </w:r>
          </w:p>
        </w:tc>
      </w:tr>
    </w:tbl>
    <w:p w:rsidR="006F6220" w:rsidRDefault="006F6220">
      <w:pPr>
        <w:widowControl w:val="0"/>
        <w:autoSpaceDE w:val="0"/>
        <w:autoSpaceDN w:val="0"/>
        <w:adjustRightInd w:val="0"/>
        <w:jc w:val="center"/>
      </w:pPr>
    </w:p>
    <w:tbl>
      <w:tblPr>
        <w:tblW w:w="0" w:type="auto"/>
        <w:tblInd w:w="70" w:type="dxa"/>
        <w:tblLayout w:type="fixed"/>
        <w:tblCellMar>
          <w:left w:w="70" w:type="dxa"/>
          <w:right w:w="70" w:type="dxa"/>
        </w:tblCellMar>
        <w:tblLook w:val="0000" w:firstRow="0" w:lastRow="0" w:firstColumn="0" w:lastColumn="0" w:noHBand="0" w:noVBand="0"/>
      </w:tblPr>
      <w:tblGrid>
        <w:gridCol w:w="3969"/>
        <w:gridCol w:w="72"/>
        <w:gridCol w:w="6732"/>
      </w:tblGrid>
      <w:tr w:rsidR="006F6220">
        <w:tc>
          <w:tcPr>
            <w:tcW w:w="10773" w:type="dxa"/>
            <w:gridSpan w:val="3"/>
            <w:shd w:val="clear" w:color="auto" w:fill="FFFFFF"/>
          </w:tcPr>
          <w:p w:rsidR="006F6220" w:rsidRDefault="006F6220">
            <w:pPr>
              <w:widowControl w:val="0"/>
              <w:autoSpaceDE w:val="0"/>
              <w:autoSpaceDN w:val="0"/>
              <w:adjustRightInd w:val="0"/>
            </w:pPr>
            <w:r>
              <w:t xml:space="preserve"> </w:t>
            </w:r>
            <w:r>
              <w:rPr>
                <w:rFonts w:ascii="Arial" w:hAnsi="Arial" w:cs="Arial"/>
                <w:b/>
                <w:bCs/>
                <w:color w:val="000000"/>
                <w:sz w:val="16"/>
                <w:szCs w:val="16"/>
              </w:rPr>
              <w:t>1.1. Identificatore del prodotto</w:t>
            </w:r>
          </w:p>
        </w:tc>
      </w:tr>
      <w:tr w:rsidR="006F6220" w:rsidTr="006F6220">
        <w:tc>
          <w:tcPr>
            <w:tcW w:w="4041" w:type="dxa"/>
            <w:gridSpan w:val="2"/>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6"/>
                <w:szCs w:val="16"/>
              </w:rPr>
              <w:t>Codice:</w:t>
            </w:r>
          </w:p>
        </w:tc>
        <w:tc>
          <w:tcPr>
            <w:tcW w:w="6732" w:type="dxa"/>
            <w:shd w:val="clear" w:color="auto" w:fill="FFFFFF"/>
          </w:tcPr>
          <w:p w:rsidR="006F6220" w:rsidRDefault="008D2F8D">
            <w:pPr>
              <w:widowControl w:val="0"/>
              <w:autoSpaceDE w:val="0"/>
              <w:autoSpaceDN w:val="0"/>
              <w:adjustRightInd w:val="0"/>
            </w:pPr>
            <w:r>
              <w:rPr>
                <w:rFonts w:ascii="Arial" w:hAnsi="Arial" w:cs="Arial"/>
                <w:b/>
                <w:bCs/>
                <w:color w:val="000000"/>
                <w:sz w:val="16"/>
                <w:szCs w:val="16"/>
              </w:rPr>
              <w:t>U01210</w:t>
            </w:r>
          </w:p>
        </w:tc>
      </w:tr>
      <w:tr w:rsidR="006F6220" w:rsidTr="006F6220">
        <w:tc>
          <w:tcPr>
            <w:tcW w:w="4041" w:type="dxa"/>
            <w:gridSpan w:val="2"/>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6"/>
                <w:szCs w:val="16"/>
              </w:rPr>
              <w:t>Denominazione</w:t>
            </w:r>
          </w:p>
        </w:tc>
        <w:tc>
          <w:tcPr>
            <w:tcW w:w="6732" w:type="dxa"/>
            <w:shd w:val="clear" w:color="auto" w:fill="FFFFFF"/>
          </w:tcPr>
          <w:p w:rsidR="006F6220" w:rsidRDefault="008D2F8D">
            <w:pPr>
              <w:widowControl w:val="0"/>
              <w:autoSpaceDE w:val="0"/>
              <w:autoSpaceDN w:val="0"/>
              <w:adjustRightInd w:val="0"/>
            </w:pPr>
            <w:r w:rsidRPr="001328A8">
              <w:rPr>
                <w:rFonts w:ascii="Arial" w:hAnsi="Arial" w:cs="Arial"/>
                <w:b/>
                <w:bCs/>
                <w:color w:val="000000"/>
                <w:sz w:val="16"/>
                <w:szCs w:val="16"/>
              </w:rPr>
              <w:t>LUBROREFRIGERANTE PERFORMA</w:t>
            </w:r>
            <w:r>
              <w:rPr>
                <w:rFonts w:ascii="Arial" w:hAnsi="Arial" w:cs="Arial"/>
                <w:b/>
                <w:bCs/>
                <w:color w:val="000000"/>
                <w:sz w:val="16"/>
                <w:szCs w:val="16"/>
              </w:rPr>
              <w:t xml:space="preserve"> 20</w:t>
            </w:r>
          </w:p>
        </w:tc>
      </w:tr>
      <w:tr w:rsidR="006F6220" w:rsidTr="006F6220">
        <w:tc>
          <w:tcPr>
            <w:tcW w:w="4041" w:type="dxa"/>
            <w:gridSpan w:val="2"/>
            <w:shd w:val="clear" w:color="auto" w:fill="FFFFFF"/>
          </w:tcPr>
          <w:p w:rsidR="006F6220" w:rsidRDefault="006F6220">
            <w:pPr>
              <w:widowControl w:val="0"/>
              <w:autoSpaceDE w:val="0"/>
              <w:autoSpaceDN w:val="0"/>
              <w:adjustRightInd w:val="0"/>
              <w:jc w:val="center"/>
            </w:pPr>
            <w:r>
              <w:t xml:space="preserve"> </w:t>
            </w:r>
          </w:p>
        </w:tc>
        <w:tc>
          <w:tcPr>
            <w:tcW w:w="6732" w:type="dxa"/>
            <w:shd w:val="clear" w:color="auto" w:fill="FFFFFF"/>
          </w:tcPr>
          <w:p w:rsidR="006F6220" w:rsidRDefault="006F6220">
            <w:pPr>
              <w:widowControl w:val="0"/>
              <w:autoSpaceDE w:val="0"/>
              <w:autoSpaceDN w:val="0"/>
              <w:adjustRightInd w:val="0"/>
              <w:jc w:val="center"/>
            </w:pPr>
          </w:p>
        </w:tc>
      </w:tr>
      <w:tr w:rsidR="006F6220">
        <w:tc>
          <w:tcPr>
            <w:tcW w:w="10773" w:type="dxa"/>
            <w:gridSpan w:val="3"/>
            <w:shd w:val="clear" w:color="auto" w:fill="FFFFFF"/>
          </w:tcPr>
          <w:p w:rsidR="006F6220" w:rsidRDefault="006F6220">
            <w:pPr>
              <w:widowControl w:val="0"/>
              <w:autoSpaceDE w:val="0"/>
              <w:autoSpaceDN w:val="0"/>
              <w:adjustRightInd w:val="0"/>
            </w:pPr>
            <w:r>
              <w:t xml:space="preserve"> </w:t>
            </w:r>
            <w:r>
              <w:rPr>
                <w:rFonts w:ascii="Arial" w:hAnsi="Arial" w:cs="Arial"/>
                <w:b/>
                <w:bCs/>
                <w:color w:val="000000"/>
                <w:sz w:val="16"/>
                <w:szCs w:val="16"/>
              </w:rPr>
              <w:t>1.2. Usi identificati pertinenti della sostanza o della miscela e usi sconsigliati</w:t>
            </w:r>
          </w:p>
        </w:tc>
      </w:tr>
      <w:tr w:rsidR="006F6220" w:rsidTr="006F6220">
        <w:tc>
          <w:tcPr>
            <w:tcW w:w="4041" w:type="dxa"/>
            <w:gridSpan w:val="2"/>
            <w:shd w:val="clear" w:color="auto" w:fill="FFFFFF"/>
          </w:tcPr>
          <w:p w:rsidR="006F6220" w:rsidRDefault="006F6220" w:rsidP="006F6220">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 xml:space="preserve"> Descrizione/Utilizzo</w:t>
            </w:r>
          </w:p>
          <w:p w:rsidR="006F6220" w:rsidRDefault="006F6220" w:rsidP="006F6220">
            <w:pPr>
              <w:widowControl w:val="0"/>
              <w:autoSpaceDE w:val="0"/>
              <w:autoSpaceDN w:val="0"/>
              <w:adjustRightInd w:val="0"/>
            </w:pPr>
            <w:r>
              <w:rPr>
                <w:rFonts w:ascii="Arial" w:hAnsi="Arial" w:cs="Arial"/>
                <w:color w:val="000000"/>
                <w:sz w:val="16"/>
                <w:szCs w:val="16"/>
              </w:rPr>
              <w:t xml:space="preserve"> </w:t>
            </w:r>
            <w:r w:rsidRPr="00553C2F">
              <w:rPr>
                <w:rFonts w:ascii="Arial" w:hAnsi="Arial" w:cs="Arial"/>
                <w:color w:val="000000"/>
                <w:sz w:val="16"/>
                <w:szCs w:val="16"/>
              </w:rPr>
              <w:t>Usi sconsigliati:</w:t>
            </w:r>
          </w:p>
        </w:tc>
        <w:tc>
          <w:tcPr>
            <w:tcW w:w="6732" w:type="dxa"/>
            <w:shd w:val="clear" w:color="auto" w:fill="FFFFFF"/>
          </w:tcPr>
          <w:p w:rsidR="006F6220" w:rsidRPr="00F2682E" w:rsidRDefault="006F6220" w:rsidP="006F6220">
            <w:pPr>
              <w:widowControl w:val="0"/>
              <w:autoSpaceDE w:val="0"/>
              <w:autoSpaceDN w:val="0"/>
              <w:adjustRightInd w:val="0"/>
              <w:rPr>
                <w:rFonts w:ascii="Arial" w:hAnsi="Arial" w:cs="Arial"/>
                <w:b/>
                <w:color w:val="000000"/>
                <w:sz w:val="16"/>
                <w:szCs w:val="16"/>
              </w:rPr>
            </w:pPr>
            <w:bookmarkStart w:id="0" w:name="_Hlk518036156"/>
            <w:bookmarkStart w:id="1" w:name="_Hlk517185133"/>
            <w:r>
              <w:rPr>
                <w:rFonts w:ascii="Arial" w:hAnsi="Arial" w:cs="Arial"/>
                <w:b/>
                <w:bCs/>
                <w:color w:val="000000"/>
                <w:sz w:val="16"/>
                <w:szCs w:val="16"/>
              </w:rPr>
              <w:t>Fluido emulsionabile per taglio metalli.</w:t>
            </w:r>
            <w:bookmarkEnd w:id="0"/>
          </w:p>
          <w:bookmarkEnd w:id="1"/>
          <w:p w:rsidR="006F6220" w:rsidRDefault="006F6220" w:rsidP="006F6220">
            <w:pPr>
              <w:widowControl w:val="0"/>
              <w:autoSpaceDE w:val="0"/>
              <w:autoSpaceDN w:val="0"/>
              <w:adjustRightInd w:val="0"/>
              <w:rPr>
                <w:rFonts w:ascii="Arial" w:hAnsi="Arial" w:cs="Arial"/>
                <w:color w:val="000000"/>
                <w:sz w:val="16"/>
                <w:szCs w:val="16"/>
              </w:rPr>
            </w:pPr>
            <w:r w:rsidRPr="00553C2F">
              <w:rPr>
                <w:rFonts w:ascii="Arial" w:hAnsi="Arial" w:cs="Arial"/>
                <w:color w:val="000000"/>
                <w:sz w:val="16"/>
                <w:szCs w:val="16"/>
              </w:rPr>
              <w:t>Usi differenti da quelli indicati come consigliati.</w:t>
            </w:r>
          </w:p>
          <w:p w:rsidR="006F6220" w:rsidRDefault="006F6220" w:rsidP="006F6220">
            <w:pPr>
              <w:widowControl w:val="0"/>
              <w:autoSpaceDE w:val="0"/>
              <w:autoSpaceDN w:val="0"/>
              <w:adjustRightInd w:val="0"/>
            </w:pPr>
          </w:p>
        </w:tc>
      </w:tr>
      <w:tr w:rsidR="006F6220">
        <w:tc>
          <w:tcPr>
            <w:tcW w:w="10773" w:type="dxa"/>
            <w:gridSpan w:val="3"/>
            <w:shd w:val="clear" w:color="auto" w:fill="FFFFFF"/>
          </w:tcPr>
          <w:p w:rsidR="006F6220" w:rsidRDefault="006F6220">
            <w:pPr>
              <w:widowControl w:val="0"/>
              <w:autoSpaceDE w:val="0"/>
              <w:autoSpaceDN w:val="0"/>
              <w:adjustRightInd w:val="0"/>
            </w:pPr>
            <w:r>
              <w:t xml:space="preserve"> </w:t>
            </w:r>
            <w:r>
              <w:rPr>
                <w:rFonts w:ascii="Arial" w:hAnsi="Arial" w:cs="Arial"/>
                <w:b/>
                <w:bCs/>
                <w:color w:val="000000"/>
                <w:sz w:val="16"/>
                <w:szCs w:val="16"/>
              </w:rPr>
              <w:t>1.3. Informazioni sul fornitore della scheda di dati di sicurezza</w:t>
            </w:r>
          </w:p>
        </w:tc>
      </w:tr>
      <w:tr w:rsidR="006F6220" w:rsidTr="006F6220">
        <w:tc>
          <w:tcPr>
            <w:tcW w:w="4041" w:type="dxa"/>
            <w:gridSpan w:val="2"/>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6"/>
                <w:szCs w:val="16"/>
              </w:rPr>
              <w:t>Ragione Sociale</w:t>
            </w:r>
          </w:p>
        </w:tc>
        <w:tc>
          <w:tcPr>
            <w:tcW w:w="6732" w:type="dxa"/>
            <w:shd w:val="clear" w:color="auto" w:fill="FFFFFF"/>
          </w:tcPr>
          <w:p w:rsidR="006F6220" w:rsidRDefault="00681669">
            <w:pPr>
              <w:widowControl w:val="0"/>
              <w:autoSpaceDE w:val="0"/>
              <w:autoSpaceDN w:val="0"/>
              <w:adjustRightInd w:val="0"/>
            </w:pPr>
            <w:r>
              <w:rPr>
                <w:rFonts w:ascii="Arial" w:hAnsi="Arial" w:cs="Arial"/>
                <w:b/>
                <w:bCs/>
                <w:sz w:val="16"/>
                <w:szCs w:val="16"/>
              </w:rPr>
              <w:t>CENTRO DISTRIBUZIONE UTENSILI SCPA</w:t>
            </w:r>
          </w:p>
        </w:tc>
      </w:tr>
      <w:tr w:rsidR="006F6220" w:rsidTr="006F6220">
        <w:tc>
          <w:tcPr>
            <w:tcW w:w="4041" w:type="dxa"/>
            <w:gridSpan w:val="2"/>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6"/>
                <w:szCs w:val="16"/>
              </w:rPr>
              <w:t>Indirizzo</w:t>
            </w:r>
          </w:p>
        </w:tc>
        <w:tc>
          <w:tcPr>
            <w:tcW w:w="6732" w:type="dxa"/>
            <w:shd w:val="clear" w:color="auto" w:fill="FFFFFF"/>
          </w:tcPr>
          <w:p w:rsidR="006F6220" w:rsidRDefault="00681669">
            <w:pPr>
              <w:widowControl w:val="0"/>
              <w:autoSpaceDE w:val="0"/>
              <w:autoSpaceDN w:val="0"/>
              <w:adjustRightInd w:val="0"/>
            </w:pPr>
            <w:r>
              <w:rPr>
                <w:rFonts w:ascii="Arial" w:hAnsi="Arial" w:cs="Arial"/>
                <w:b/>
                <w:bCs/>
                <w:sz w:val="16"/>
                <w:szCs w:val="16"/>
              </w:rPr>
              <w:t>Via Delle Gerole, 19</w:t>
            </w:r>
          </w:p>
        </w:tc>
      </w:tr>
      <w:tr w:rsidR="006F6220" w:rsidTr="006F6220">
        <w:tc>
          <w:tcPr>
            <w:tcW w:w="4041" w:type="dxa"/>
            <w:gridSpan w:val="2"/>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6"/>
                <w:szCs w:val="16"/>
              </w:rPr>
              <w:t>Località e Stato</w:t>
            </w:r>
          </w:p>
        </w:tc>
        <w:tc>
          <w:tcPr>
            <w:tcW w:w="6732" w:type="dxa"/>
            <w:shd w:val="clear" w:color="auto" w:fill="FFFFFF"/>
          </w:tcPr>
          <w:p w:rsidR="006F6220" w:rsidRDefault="00681669">
            <w:pPr>
              <w:widowControl w:val="0"/>
              <w:autoSpaceDE w:val="0"/>
              <w:autoSpaceDN w:val="0"/>
              <w:adjustRightInd w:val="0"/>
            </w:pPr>
            <w:r>
              <w:rPr>
                <w:rFonts w:ascii="Arial" w:hAnsi="Arial" w:cs="Arial"/>
                <w:b/>
                <w:bCs/>
                <w:sz w:val="16"/>
                <w:szCs w:val="16"/>
              </w:rPr>
              <w:t>20867 Caponago (MB)</w:t>
            </w:r>
            <w:r>
              <w:rPr>
                <w:rFonts w:ascii="Arial" w:hAnsi="Arial" w:cs="Arial"/>
                <w:b/>
                <w:bCs/>
                <w:color w:val="000000"/>
                <w:sz w:val="16"/>
                <w:szCs w:val="16"/>
              </w:rPr>
              <w:t xml:space="preserve"> - Italia</w:t>
            </w:r>
          </w:p>
        </w:tc>
      </w:tr>
      <w:tr w:rsidR="006F6220" w:rsidTr="006F6220">
        <w:tc>
          <w:tcPr>
            <w:tcW w:w="4041" w:type="dxa"/>
            <w:gridSpan w:val="2"/>
            <w:shd w:val="clear" w:color="auto" w:fill="FFFFFF"/>
          </w:tcPr>
          <w:p w:rsidR="006F6220" w:rsidRDefault="006F6220">
            <w:pPr>
              <w:widowControl w:val="0"/>
              <w:autoSpaceDE w:val="0"/>
              <w:autoSpaceDN w:val="0"/>
              <w:adjustRightInd w:val="0"/>
              <w:jc w:val="center"/>
            </w:pPr>
            <w:r>
              <w:t xml:space="preserve"> </w:t>
            </w:r>
          </w:p>
        </w:tc>
        <w:tc>
          <w:tcPr>
            <w:tcW w:w="6732" w:type="dxa"/>
            <w:shd w:val="clear" w:color="auto" w:fill="FFFFFF"/>
          </w:tcPr>
          <w:p w:rsidR="006F6220" w:rsidRDefault="006F6220">
            <w:pPr>
              <w:widowControl w:val="0"/>
              <w:autoSpaceDE w:val="0"/>
              <w:autoSpaceDN w:val="0"/>
              <w:adjustRightInd w:val="0"/>
            </w:pPr>
            <w:r>
              <w:rPr>
                <w:rFonts w:ascii="Arial" w:hAnsi="Arial" w:cs="Arial"/>
                <w:b/>
                <w:bCs/>
                <w:color w:val="000000"/>
                <w:sz w:val="16"/>
                <w:szCs w:val="16"/>
              </w:rPr>
              <w:t xml:space="preserve">ITALIA </w:t>
            </w:r>
          </w:p>
        </w:tc>
      </w:tr>
      <w:tr w:rsidR="006F6220" w:rsidTr="006F6220">
        <w:tc>
          <w:tcPr>
            <w:tcW w:w="4041" w:type="dxa"/>
            <w:gridSpan w:val="2"/>
            <w:shd w:val="clear" w:color="auto" w:fill="FFFFFF"/>
          </w:tcPr>
          <w:p w:rsidR="006F6220" w:rsidRDefault="006F6220">
            <w:pPr>
              <w:widowControl w:val="0"/>
              <w:autoSpaceDE w:val="0"/>
              <w:autoSpaceDN w:val="0"/>
              <w:adjustRightInd w:val="0"/>
              <w:jc w:val="center"/>
            </w:pPr>
            <w:r>
              <w:t xml:space="preserve"> </w:t>
            </w:r>
          </w:p>
        </w:tc>
        <w:tc>
          <w:tcPr>
            <w:tcW w:w="6732" w:type="dxa"/>
            <w:shd w:val="clear" w:color="auto" w:fill="FFFFFF"/>
          </w:tcPr>
          <w:p w:rsidR="006F6220" w:rsidRDefault="00681669">
            <w:pPr>
              <w:widowControl w:val="0"/>
              <w:autoSpaceDE w:val="0"/>
              <w:autoSpaceDN w:val="0"/>
              <w:adjustRightInd w:val="0"/>
            </w:pPr>
            <w:r w:rsidRPr="00B7545E">
              <w:rPr>
                <w:rFonts w:ascii="Arial" w:hAnsi="Arial" w:cs="Arial"/>
                <w:b/>
                <w:bCs/>
                <w:sz w:val="16"/>
                <w:szCs w:val="16"/>
              </w:rPr>
              <w:t>tel. +39 02 95746081</w:t>
            </w:r>
          </w:p>
        </w:tc>
      </w:tr>
      <w:tr w:rsidR="006F6220" w:rsidTr="006F6220">
        <w:tc>
          <w:tcPr>
            <w:tcW w:w="4041" w:type="dxa"/>
            <w:gridSpan w:val="2"/>
            <w:shd w:val="clear" w:color="auto" w:fill="FFFFFF"/>
          </w:tcPr>
          <w:p w:rsidR="006F6220" w:rsidRDefault="006F6220">
            <w:pPr>
              <w:widowControl w:val="0"/>
              <w:autoSpaceDE w:val="0"/>
              <w:autoSpaceDN w:val="0"/>
              <w:adjustRightInd w:val="0"/>
              <w:jc w:val="center"/>
            </w:pPr>
            <w:r>
              <w:t xml:space="preserve"> </w:t>
            </w:r>
          </w:p>
        </w:tc>
        <w:tc>
          <w:tcPr>
            <w:tcW w:w="6732" w:type="dxa"/>
            <w:shd w:val="clear" w:color="auto" w:fill="FFFFFF"/>
          </w:tcPr>
          <w:p w:rsidR="006F6220" w:rsidRDefault="00681669">
            <w:pPr>
              <w:widowControl w:val="0"/>
              <w:autoSpaceDE w:val="0"/>
              <w:autoSpaceDN w:val="0"/>
              <w:adjustRightInd w:val="0"/>
            </w:pPr>
            <w:r w:rsidRPr="00B7545E">
              <w:rPr>
                <w:rFonts w:ascii="Arial" w:hAnsi="Arial" w:cs="Arial"/>
                <w:b/>
                <w:bCs/>
                <w:sz w:val="16"/>
                <w:szCs w:val="16"/>
              </w:rPr>
              <w:t>fax +39 02 95745182</w:t>
            </w:r>
          </w:p>
        </w:tc>
      </w:tr>
      <w:tr w:rsidR="006F6220">
        <w:tc>
          <w:tcPr>
            <w:tcW w:w="3969" w:type="dxa"/>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6"/>
                <w:szCs w:val="16"/>
              </w:rPr>
              <w:t>e-mail della persona competente,</w:t>
            </w:r>
          </w:p>
        </w:tc>
        <w:tc>
          <w:tcPr>
            <w:tcW w:w="6804" w:type="dxa"/>
            <w:gridSpan w:val="2"/>
            <w:shd w:val="clear" w:color="auto" w:fill="FFFFFF"/>
          </w:tcPr>
          <w:p w:rsidR="006F6220" w:rsidRDefault="006F6220">
            <w:pPr>
              <w:widowControl w:val="0"/>
              <w:autoSpaceDE w:val="0"/>
              <w:autoSpaceDN w:val="0"/>
              <w:adjustRightInd w:val="0"/>
            </w:pPr>
          </w:p>
        </w:tc>
      </w:tr>
      <w:tr w:rsidR="006F6220" w:rsidTr="006F6220">
        <w:tc>
          <w:tcPr>
            <w:tcW w:w="4041" w:type="dxa"/>
            <w:gridSpan w:val="2"/>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6"/>
                <w:szCs w:val="16"/>
              </w:rPr>
              <w:t>responsabile della scheda dati di sicurezza</w:t>
            </w:r>
          </w:p>
        </w:tc>
        <w:tc>
          <w:tcPr>
            <w:tcW w:w="6732" w:type="dxa"/>
            <w:shd w:val="clear" w:color="auto" w:fill="FFFFFF"/>
          </w:tcPr>
          <w:p w:rsidR="006F6220" w:rsidRDefault="00681669">
            <w:pPr>
              <w:widowControl w:val="0"/>
              <w:autoSpaceDE w:val="0"/>
              <w:autoSpaceDN w:val="0"/>
              <w:adjustRightInd w:val="0"/>
            </w:pPr>
            <w:r>
              <w:rPr>
                <w:rFonts w:ascii="Arial" w:hAnsi="Arial" w:cs="Arial"/>
                <w:b/>
                <w:bCs/>
                <w:sz w:val="16"/>
                <w:szCs w:val="16"/>
              </w:rPr>
              <w:t>info@cdu.net</w:t>
            </w:r>
          </w:p>
        </w:tc>
      </w:tr>
      <w:tr w:rsidR="006F6220" w:rsidTr="006F6220">
        <w:tc>
          <w:tcPr>
            <w:tcW w:w="4041" w:type="dxa"/>
            <w:gridSpan w:val="2"/>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6"/>
                <w:szCs w:val="16"/>
              </w:rPr>
              <w:t>Resp. dell'immissione sul mercato:</w:t>
            </w:r>
          </w:p>
        </w:tc>
        <w:tc>
          <w:tcPr>
            <w:tcW w:w="6732" w:type="dxa"/>
            <w:shd w:val="clear" w:color="auto" w:fill="FFFFFF"/>
          </w:tcPr>
          <w:p w:rsidR="006F6220" w:rsidRDefault="00681669">
            <w:pPr>
              <w:widowControl w:val="0"/>
              <w:autoSpaceDE w:val="0"/>
              <w:autoSpaceDN w:val="0"/>
              <w:adjustRightInd w:val="0"/>
            </w:pPr>
            <w:r>
              <w:rPr>
                <w:rFonts w:ascii="Arial" w:hAnsi="Arial" w:cs="Arial"/>
                <w:b/>
                <w:bCs/>
                <w:sz w:val="16"/>
                <w:szCs w:val="16"/>
              </w:rPr>
              <w:t>Ce</w:t>
            </w:r>
            <w:r w:rsidR="00A6720C">
              <w:rPr>
                <w:rFonts w:ascii="Arial" w:hAnsi="Arial" w:cs="Arial"/>
                <w:b/>
                <w:bCs/>
                <w:sz w:val="16"/>
                <w:szCs w:val="16"/>
              </w:rPr>
              <w:t>ntro Distribuzione Utensili ScpA</w:t>
            </w:r>
          </w:p>
        </w:tc>
      </w:tr>
      <w:tr w:rsidR="006F6220">
        <w:tc>
          <w:tcPr>
            <w:tcW w:w="3969" w:type="dxa"/>
            <w:shd w:val="clear" w:color="auto" w:fill="FFFFFF"/>
          </w:tcPr>
          <w:p w:rsidR="006F6220" w:rsidRDefault="006F6220">
            <w:pPr>
              <w:widowControl w:val="0"/>
              <w:autoSpaceDE w:val="0"/>
              <w:autoSpaceDN w:val="0"/>
              <w:adjustRightInd w:val="0"/>
              <w:jc w:val="center"/>
            </w:pPr>
            <w:r>
              <w:t xml:space="preserve"> </w:t>
            </w:r>
          </w:p>
        </w:tc>
        <w:tc>
          <w:tcPr>
            <w:tcW w:w="6804" w:type="dxa"/>
            <w:gridSpan w:val="2"/>
            <w:shd w:val="clear" w:color="auto" w:fill="FFFFFF"/>
          </w:tcPr>
          <w:p w:rsidR="006F6220" w:rsidRDefault="006F6220">
            <w:pPr>
              <w:widowControl w:val="0"/>
              <w:autoSpaceDE w:val="0"/>
              <w:autoSpaceDN w:val="0"/>
              <w:adjustRightInd w:val="0"/>
              <w:jc w:val="center"/>
            </w:pPr>
          </w:p>
        </w:tc>
      </w:tr>
      <w:tr w:rsidR="006F6220">
        <w:tc>
          <w:tcPr>
            <w:tcW w:w="10773" w:type="dxa"/>
            <w:gridSpan w:val="3"/>
            <w:shd w:val="clear" w:color="auto" w:fill="FFFFFF"/>
          </w:tcPr>
          <w:p w:rsidR="006F6220" w:rsidRDefault="006F6220">
            <w:pPr>
              <w:widowControl w:val="0"/>
              <w:autoSpaceDE w:val="0"/>
              <w:autoSpaceDN w:val="0"/>
              <w:adjustRightInd w:val="0"/>
            </w:pPr>
            <w:r>
              <w:t xml:space="preserve"> </w:t>
            </w:r>
            <w:r>
              <w:rPr>
                <w:rFonts w:ascii="Arial" w:hAnsi="Arial" w:cs="Arial"/>
                <w:b/>
                <w:bCs/>
                <w:color w:val="000000"/>
                <w:sz w:val="16"/>
                <w:szCs w:val="16"/>
              </w:rPr>
              <w:t>1.4. Numero telefonico di emergenza</w:t>
            </w:r>
          </w:p>
        </w:tc>
      </w:tr>
      <w:tr w:rsidR="006F6220" w:rsidTr="006F6220">
        <w:tc>
          <w:tcPr>
            <w:tcW w:w="4041" w:type="dxa"/>
            <w:gridSpan w:val="2"/>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6"/>
                <w:szCs w:val="16"/>
              </w:rPr>
              <w:t>Per informazioni urgenti rivolgersi a</w:t>
            </w:r>
          </w:p>
        </w:tc>
        <w:tc>
          <w:tcPr>
            <w:tcW w:w="6732" w:type="dxa"/>
            <w:shd w:val="clear" w:color="auto" w:fill="FFFFFF"/>
          </w:tcPr>
          <w:p w:rsidR="006F6220" w:rsidRPr="009F70E0" w:rsidRDefault="006F6220" w:rsidP="006F6220">
            <w:pPr>
              <w:widowControl w:val="0"/>
              <w:autoSpaceDE w:val="0"/>
              <w:autoSpaceDN w:val="0"/>
              <w:adjustRightInd w:val="0"/>
              <w:rPr>
                <w:rFonts w:ascii="Arial" w:hAnsi="Arial" w:cs="Arial"/>
                <w:b/>
                <w:bCs/>
                <w:color w:val="000000"/>
                <w:sz w:val="16"/>
                <w:szCs w:val="16"/>
              </w:rPr>
            </w:pPr>
            <w:r w:rsidRPr="009F70E0">
              <w:rPr>
                <w:rFonts w:ascii="Arial" w:hAnsi="Arial" w:cs="Arial"/>
                <w:b/>
                <w:bCs/>
                <w:color w:val="000000"/>
                <w:sz w:val="16"/>
                <w:szCs w:val="16"/>
              </w:rPr>
              <w:t>Numeri telefonici dei principali Centri Antiveleni italiani (attivi 24/24 ore)</w:t>
            </w:r>
          </w:p>
          <w:p w:rsidR="006F6220" w:rsidRPr="009F70E0" w:rsidRDefault="006F6220" w:rsidP="006F6220">
            <w:pPr>
              <w:widowControl w:val="0"/>
              <w:autoSpaceDE w:val="0"/>
              <w:autoSpaceDN w:val="0"/>
              <w:adjustRightInd w:val="0"/>
              <w:rPr>
                <w:rFonts w:ascii="Arial" w:hAnsi="Arial" w:cs="Arial"/>
                <w:b/>
                <w:bCs/>
                <w:color w:val="000000"/>
                <w:sz w:val="16"/>
                <w:szCs w:val="16"/>
              </w:rPr>
            </w:pPr>
            <w:r w:rsidRPr="009F70E0">
              <w:rPr>
                <w:rFonts w:ascii="Arial" w:hAnsi="Arial" w:cs="Arial"/>
                <w:b/>
                <w:bCs/>
                <w:color w:val="000000"/>
                <w:sz w:val="16"/>
                <w:szCs w:val="16"/>
              </w:rPr>
              <w:t>Centro Antiveleni di Milano 02 66101029 (CAV Ospedale Niguarda Ca` Granda - Milano)</w:t>
            </w:r>
          </w:p>
          <w:p w:rsidR="006F6220" w:rsidRPr="009F70E0" w:rsidRDefault="006F6220" w:rsidP="006F6220">
            <w:pPr>
              <w:widowControl w:val="0"/>
              <w:autoSpaceDE w:val="0"/>
              <w:autoSpaceDN w:val="0"/>
              <w:adjustRightInd w:val="0"/>
              <w:rPr>
                <w:rFonts w:ascii="Arial" w:hAnsi="Arial" w:cs="Arial"/>
                <w:b/>
                <w:bCs/>
                <w:color w:val="000000"/>
                <w:sz w:val="16"/>
                <w:szCs w:val="16"/>
              </w:rPr>
            </w:pPr>
            <w:r w:rsidRPr="009F70E0">
              <w:rPr>
                <w:rFonts w:ascii="Arial" w:hAnsi="Arial" w:cs="Arial"/>
                <w:b/>
                <w:bCs/>
                <w:color w:val="000000"/>
                <w:sz w:val="16"/>
                <w:szCs w:val="16"/>
              </w:rPr>
              <w:t>Centro Antiveleni di Pavia 0382 24444 (CAV IRCCS Fondazione Maugeri - Pavia)</w:t>
            </w:r>
          </w:p>
          <w:p w:rsidR="006F6220" w:rsidRPr="009F70E0" w:rsidRDefault="006F6220" w:rsidP="006F6220">
            <w:pPr>
              <w:widowControl w:val="0"/>
              <w:autoSpaceDE w:val="0"/>
              <w:autoSpaceDN w:val="0"/>
              <w:adjustRightInd w:val="0"/>
              <w:rPr>
                <w:rFonts w:ascii="Arial" w:hAnsi="Arial" w:cs="Arial"/>
                <w:b/>
                <w:bCs/>
                <w:color w:val="000000"/>
                <w:sz w:val="16"/>
                <w:szCs w:val="16"/>
              </w:rPr>
            </w:pPr>
            <w:r w:rsidRPr="009F70E0">
              <w:rPr>
                <w:rFonts w:ascii="Arial" w:hAnsi="Arial" w:cs="Arial"/>
                <w:b/>
                <w:bCs/>
                <w:color w:val="000000"/>
                <w:sz w:val="16"/>
                <w:szCs w:val="16"/>
              </w:rPr>
              <w:t>Centro Antiveleni di Bergamo 800 883300 (CAV Ospedali Riuniti - Bergamo)</w:t>
            </w:r>
          </w:p>
          <w:p w:rsidR="006F6220" w:rsidRPr="009F70E0" w:rsidRDefault="006F6220" w:rsidP="006F6220">
            <w:pPr>
              <w:widowControl w:val="0"/>
              <w:autoSpaceDE w:val="0"/>
              <w:autoSpaceDN w:val="0"/>
              <w:adjustRightInd w:val="0"/>
              <w:rPr>
                <w:rFonts w:ascii="Arial" w:hAnsi="Arial" w:cs="Arial"/>
                <w:b/>
                <w:bCs/>
                <w:color w:val="000000"/>
                <w:sz w:val="16"/>
                <w:szCs w:val="16"/>
              </w:rPr>
            </w:pPr>
            <w:r w:rsidRPr="009F70E0">
              <w:rPr>
                <w:rFonts w:ascii="Arial" w:hAnsi="Arial" w:cs="Arial"/>
                <w:b/>
                <w:bCs/>
                <w:color w:val="000000"/>
                <w:sz w:val="16"/>
                <w:szCs w:val="16"/>
              </w:rPr>
              <w:t>Centro Antiveleni di Firenze 055 7947819 (CAV Ospedale Careggi - Firenze)</w:t>
            </w:r>
          </w:p>
          <w:p w:rsidR="006F6220" w:rsidRPr="009F70E0" w:rsidRDefault="006F6220" w:rsidP="006F6220">
            <w:pPr>
              <w:widowControl w:val="0"/>
              <w:autoSpaceDE w:val="0"/>
              <w:autoSpaceDN w:val="0"/>
              <w:adjustRightInd w:val="0"/>
              <w:rPr>
                <w:rFonts w:ascii="Arial" w:hAnsi="Arial" w:cs="Arial"/>
                <w:b/>
                <w:bCs/>
                <w:color w:val="000000"/>
                <w:sz w:val="16"/>
                <w:szCs w:val="16"/>
              </w:rPr>
            </w:pPr>
            <w:r w:rsidRPr="009F70E0">
              <w:rPr>
                <w:rFonts w:ascii="Arial" w:hAnsi="Arial" w:cs="Arial"/>
                <w:b/>
                <w:bCs/>
                <w:color w:val="000000"/>
                <w:sz w:val="16"/>
                <w:szCs w:val="16"/>
              </w:rPr>
              <w:t>Centro Antiveleni di Roma 06 3054343 (CAV Policlinico Gemelli - Roma)</w:t>
            </w:r>
          </w:p>
          <w:p w:rsidR="006F6220" w:rsidRDefault="006F6220" w:rsidP="006F6220">
            <w:pPr>
              <w:widowControl w:val="0"/>
              <w:autoSpaceDE w:val="0"/>
              <w:autoSpaceDN w:val="0"/>
              <w:adjustRightInd w:val="0"/>
            </w:pPr>
            <w:r w:rsidRPr="009F70E0">
              <w:rPr>
                <w:rFonts w:ascii="Arial" w:hAnsi="Arial" w:cs="Arial"/>
                <w:b/>
                <w:bCs/>
                <w:color w:val="000000"/>
                <w:sz w:val="16"/>
                <w:szCs w:val="16"/>
              </w:rPr>
              <w:t xml:space="preserve">Centro Antiveleni di Roma 06 49978000 (CAV Policlinico Umberto I </w:t>
            </w:r>
            <w:r>
              <w:rPr>
                <w:rFonts w:ascii="Arial" w:hAnsi="Arial" w:cs="Arial"/>
                <w:b/>
                <w:bCs/>
                <w:color w:val="000000"/>
                <w:sz w:val="16"/>
                <w:szCs w:val="16"/>
              </w:rPr>
              <w:t>–</w:t>
            </w:r>
            <w:r w:rsidRPr="009F70E0">
              <w:rPr>
                <w:rFonts w:ascii="Arial" w:hAnsi="Arial" w:cs="Arial"/>
                <w:b/>
                <w:bCs/>
                <w:color w:val="000000"/>
                <w:sz w:val="16"/>
                <w:szCs w:val="16"/>
              </w:rPr>
              <w:t xml:space="preserve"> Roma</w:t>
            </w:r>
            <w:r>
              <w:rPr>
                <w:rFonts w:ascii="Arial" w:hAnsi="Arial" w:cs="Arial"/>
                <w:b/>
                <w:bCs/>
                <w:color w:val="000000"/>
                <w:sz w:val="16"/>
                <w:szCs w:val="16"/>
              </w:rPr>
              <w:t xml:space="preserve">) </w:t>
            </w:r>
          </w:p>
        </w:tc>
      </w:tr>
    </w:tbl>
    <w:p w:rsidR="006F6220" w:rsidRDefault="006F6220">
      <w:pPr>
        <w:widowControl w:val="0"/>
        <w:autoSpaceDE w:val="0"/>
        <w:autoSpaceDN w:val="0"/>
        <w:adjustRightInd w:val="0"/>
        <w:jc w:val="center"/>
      </w:pPr>
    </w:p>
    <w:tbl>
      <w:tblPr>
        <w:tblW w:w="0" w:type="auto"/>
        <w:tblInd w:w="70" w:type="dxa"/>
        <w:tblLayout w:type="fixed"/>
        <w:tblCellMar>
          <w:left w:w="70" w:type="dxa"/>
          <w:right w:w="70" w:type="dxa"/>
        </w:tblCellMar>
        <w:tblLook w:val="0000" w:firstRow="0" w:lastRow="0" w:firstColumn="0" w:lastColumn="0" w:noHBand="0" w:noVBand="0"/>
      </w:tblPr>
      <w:tblGrid>
        <w:gridCol w:w="10773"/>
      </w:tblGrid>
      <w:tr w:rsidR="006F6220">
        <w:tc>
          <w:tcPr>
            <w:tcW w:w="10773" w:type="dxa"/>
            <w:shd w:val="clear" w:color="auto" w:fill="A8FFFF"/>
          </w:tcPr>
          <w:p w:rsidR="006F6220" w:rsidRDefault="006F6220">
            <w:pPr>
              <w:widowControl w:val="0"/>
              <w:autoSpaceDE w:val="0"/>
              <w:autoSpaceDN w:val="0"/>
              <w:adjustRightInd w:val="0"/>
            </w:pPr>
            <w:r>
              <w:t xml:space="preserve"> </w:t>
            </w:r>
            <w:r>
              <w:rPr>
                <w:rFonts w:ascii="Arial" w:hAnsi="Arial" w:cs="Arial"/>
                <w:b/>
                <w:bCs/>
                <w:color w:val="000000"/>
                <w:sz w:val="22"/>
                <w:szCs w:val="22"/>
              </w:rPr>
              <w:t>SEZIONE 2. Identificazione dei pericoli</w:t>
            </w:r>
          </w:p>
        </w:tc>
      </w:tr>
    </w:tbl>
    <w:p w:rsidR="006F6220" w:rsidRDefault="006F6220">
      <w:pPr>
        <w:widowControl w:val="0"/>
        <w:autoSpaceDE w:val="0"/>
        <w:autoSpaceDN w:val="0"/>
        <w:adjustRightInd w:val="0"/>
        <w:jc w:val="center"/>
      </w:pPr>
    </w:p>
    <w:p w:rsidR="006F6220" w:rsidRDefault="006F6220">
      <w:pPr>
        <w:widowControl w:val="0"/>
        <w:autoSpaceDE w:val="0"/>
        <w:autoSpaceDN w:val="0"/>
        <w:adjustRightInd w:val="0"/>
        <w:jc w:val="both"/>
        <w:rPr>
          <w:rFonts w:ascii="Arial" w:hAnsi="Arial" w:cs="Arial"/>
          <w:b/>
          <w:bCs/>
          <w:color w:val="000000"/>
          <w:sz w:val="16"/>
          <w:szCs w:val="16"/>
        </w:rPr>
      </w:pPr>
      <w:r>
        <w:rPr>
          <w:rFonts w:ascii="Arial" w:hAnsi="Arial" w:cs="Arial"/>
          <w:b/>
          <w:bCs/>
          <w:color w:val="000000"/>
          <w:sz w:val="16"/>
          <w:szCs w:val="16"/>
        </w:rPr>
        <w:t>2.1. Classificazione della sostanza o della miscela</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Il prodotto è classificato pericoloso ai sensi delle disposizioni di cui al Regolamento (CE) 1272/2008 (CLP) (e successive modifiche ed adeguamenti). Il prodotto pertanto richiede una scheda dati di sicurezza conforme alle disposizioni del Regolamento (UE) 2015/830.</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Eventuali informazioni aggiuntive riguardanti i rischi per la salute e/o l'ambiente sono riportate alle sez. 11 e 12 della presente scheda.</w:t>
      </w:r>
    </w:p>
    <w:p w:rsidR="006F6220" w:rsidRDefault="006F6220">
      <w:pPr>
        <w:widowControl w:val="0"/>
        <w:autoSpaceDE w:val="0"/>
        <w:autoSpaceDN w:val="0"/>
        <w:adjustRightInd w:val="0"/>
        <w:jc w:val="both"/>
      </w:pP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Classificazione e indicazioni di pericolo:</w:t>
      </w:r>
    </w:p>
    <w:tbl>
      <w:tblPr>
        <w:tblW w:w="0" w:type="auto"/>
        <w:tblInd w:w="70" w:type="dxa"/>
        <w:tblLayout w:type="fixed"/>
        <w:tblCellMar>
          <w:left w:w="70" w:type="dxa"/>
          <w:right w:w="70" w:type="dxa"/>
        </w:tblCellMar>
        <w:tblLook w:val="0000" w:firstRow="0" w:lastRow="0" w:firstColumn="0" w:lastColumn="0" w:noHBand="0" w:noVBand="0"/>
      </w:tblPr>
      <w:tblGrid>
        <w:gridCol w:w="4536"/>
        <w:gridCol w:w="923"/>
        <w:gridCol w:w="778"/>
        <w:gridCol w:w="4536"/>
      </w:tblGrid>
      <w:tr w:rsidR="006F6220" w:rsidTr="006F6220">
        <w:tc>
          <w:tcPr>
            <w:tcW w:w="5459" w:type="dxa"/>
            <w:gridSpan w:val="2"/>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6"/>
                <w:szCs w:val="16"/>
              </w:rPr>
              <w:t>Lesioni oculari gravi, categoria 1</w:t>
            </w:r>
          </w:p>
        </w:tc>
        <w:tc>
          <w:tcPr>
            <w:tcW w:w="778" w:type="dxa"/>
            <w:shd w:val="clear" w:color="auto" w:fill="FFFFFF"/>
          </w:tcPr>
          <w:p w:rsidR="006F6220" w:rsidRDefault="006F6220">
            <w:pPr>
              <w:widowControl w:val="0"/>
              <w:autoSpaceDE w:val="0"/>
              <w:autoSpaceDN w:val="0"/>
              <w:adjustRightInd w:val="0"/>
            </w:pPr>
            <w:r>
              <w:rPr>
                <w:rFonts w:ascii="Arial" w:hAnsi="Arial" w:cs="Arial"/>
                <w:color w:val="000000"/>
                <w:sz w:val="16"/>
                <w:szCs w:val="16"/>
              </w:rPr>
              <w:t>H318</w:t>
            </w:r>
          </w:p>
        </w:tc>
        <w:tc>
          <w:tcPr>
            <w:tcW w:w="4536" w:type="dxa"/>
            <w:shd w:val="clear" w:color="auto" w:fill="FFFFFF"/>
          </w:tcPr>
          <w:p w:rsidR="006F6220" w:rsidRDefault="006F6220">
            <w:pPr>
              <w:widowControl w:val="0"/>
              <w:autoSpaceDE w:val="0"/>
              <w:autoSpaceDN w:val="0"/>
              <w:adjustRightInd w:val="0"/>
            </w:pPr>
            <w:r>
              <w:rPr>
                <w:rFonts w:ascii="Arial" w:hAnsi="Arial" w:cs="Arial"/>
                <w:color w:val="000000"/>
                <w:sz w:val="16"/>
                <w:szCs w:val="16"/>
              </w:rPr>
              <w:t>Provoca gravi lesioni oculari.</w:t>
            </w:r>
          </w:p>
        </w:tc>
      </w:tr>
      <w:tr w:rsidR="006F6220" w:rsidTr="006F6220">
        <w:tc>
          <w:tcPr>
            <w:tcW w:w="5459" w:type="dxa"/>
            <w:gridSpan w:val="2"/>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6"/>
                <w:szCs w:val="16"/>
              </w:rPr>
              <w:t>Irritazione cutanea, categoria 2</w:t>
            </w:r>
          </w:p>
        </w:tc>
        <w:tc>
          <w:tcPr>
            <w:tcW w:w="778" w:type="dxa"/>
            <w:shd w:val="clear" w:color="auto" w:fill="FFFFFF"/>
          </w:tcPr>
          <w:p w:rsidR="006F6220" w:rsidRDefault="006F6220">
            <w:pPr>
              <w:widowControl w:val="0"/>
              <w:autoSpaceDE w:val="0"/>
              <w:autoSpaceDN w:val="0"/>
              <w:adjustRightInd w:val="0"/>
            </w:pPr>
            <w:r>
              <w:rPr>
                <w:rFonts w:ascii="Arial" w:hAnsi="Arial" w:cs="Arial"/>
                <w:color w:val="000000"/>
                <w:sz w:val="16"/>
                <w:szCs w:val="16"/>
              </w:rPr>
              <w:t>H315</w:t>
            </w:r>
          </w:p>
        </w:tc>
        <w:tc>
          <w:tcPr>
            <w:tcW w:w="4536" w:type="dxa"/>
            <w:shd w:val="clear" w:color="auto" w:fill="FFFFFF"/>
          </w:tcPr>
          <w:p w:rsidR="006F6220" w:rsidRDefault="006F6220">
            <w:pPr>
              <w:widowControl w:val="0"/>
              <w:autoSpaceDE w:val="0"/>
              <w:autoSpaceDN w:val="0"/>
              <w:adjustRightInd w:val="0"/>
            </w:pPr>
            <w:r>
              <w:rPr>
                <w:rFonts w:ascii="Arial" w:hAnsi="Arial" w:cs="Arial"/>
                <w:color w:val="000000"/>
                <w:sz w:val="16"/>
                <w:szCs w:val="16"/>
              </w:rPr>
              <w:t>Provoca irritazione cutanea.</w:t>
            </w:r>
          </w:p>
        </w:tc>
      </w:tr>
      <w:tr w:rsidR="006F6220" w:rsidTr="006F6220">
        <w:tc>
          <w:tcPr>
            <w:tcW w:w="5459" w:type="dxa"/>
            <w:gridSpan w:val="2"/>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6"/>
                <w:szCs w:val="16"/>
              </w:rPr>
              <w:t>Pericoloso per l’ambiente acquatico, tossicità cronica, categoria 3</w:t>
            </w:r>
          </w:p>
        </w:tc>
        <w:tc>
          <w:tcPr>
            <w:tcW w:w="778" w:type="dxa"/>
            <w:shd w:val="clear" w:color="auto" w:fill="FFFFFF"/>
          </w:tcPr>
          <w:p w:rsidR="006F6220" w:rsidRDefault="006F6220">
            <w:pPr>
              <w:widowControl w:val="0"/>
              <w:autoSpaceDE w:val="0"/>
              <w:autoSpaceDN w:val="0"/>
              <w:adjustRightInd w:val="0"/>
            </w:pPr>
            <w:r>
              <w:rPr>
                <w:rFonts w:ascii="Arial" w:hAnsi="Arial" w:cs="Arial"/>
                <w:color w:val="000000"/>
                <w:sz w:val="16"/>
                <w:szCs w:val="16"/>
              </w:rPr>
              <w:t>H412</w:t>
            </w:r>
          </w:p>
        </w:tc>
        <w:tc>
          <w:tcPr>
            <w:tcW w:w="4536" w:type="dxa"/>
            <w:shd w:val="clear" w:color="auto" w:fill="FFFFFF"/>
          </w:tcPr>
          <w:p w:rsidR="006F6220" w:rsidRDefault="006F6220">
            <w:pPr>
              <w:widowControl w:val="0"/>
              <w:autoSpaceDE w:val="0"/>
              <w:autoSpaceDN w:val="0"/>
              <w:adjustRightInd w:val="0"/>
            </w:pPr>
            <w:r>
              <w:rPr>
                <w:rFonts w:ascii="Arial" w:hAnsi="Arial" w:cs="Arial"/>
                <w:color w:val="000000"/>
                <w:sz w:val="16"/>
                <w:szCs w:val="16"/>
              </w:rPr>
              <w:t>Nocivo per gli organismi acquatici con effetti di lunga durata.</w:t>
            </w:r>
          </w:p>
        </w:tc>
      </w:tr>
      <w:tr w:rsidR="006F6220">
        <w:tc>
          <w:tcPr>
            <w:tcW w:w="4536" w:type="dxa"/>
            <w:shd w:val="clear" w:color="auto" w:fill="FFFFFF"/>
          </w:tcPr>
          <w:p w:rsidR="006F6220" w:rsidRDefault="006F6220">
            <w:pPr>
              <w:widowControl w:val="0"/>
              <w:autoSpaceDE w:val="0"/>
              <w:autoSpaceDN w:val="0"/>
              <w:adjustRightInd w:val="0"/>
              <w:jc w:val="both"/>
            </w:pPr>
            <w:r>
              <w:t xml:space="preserve"> </w:t>
            </w:r>
          </w:p>
        </w:tc>
        <w:tc>
          <w:tcPr>
            <w:tcW w:w="1701" w:type="dxa"/>
            <w:gridSpan w:val="2"/>
            <w:shd w:val="clear" w:color="auto" w:fill="FFFFFF"/>
          </w:tcPr>
          <w:p w:rsidR="006F6220" w:rsidRDefault="006F6220">
            <w:pPr>
              <w:widowControl w:val="0"/>
              <w:autoSpaceDE w:val="0"/>
              <w:autoSpaceDN w:val="0"/>
              <w:adjustRightInd w:val="0"/>
              <w:jc w:val="both"/>
            </w:pPr>
          </w:p>
        </w:tc>
        <w:tc>
          <w:tcPr>
            <w:tcW w:w="4536" w:type="dxa"/>
            <w:shd w:val="clear" w:color="auto" w:fill="FFFFFF"/>
          </w:tcPr>
          <w:p w:rsidR="006F6220" w:rsidRDefault="006F6220">
            <w:pPr>
              <w:widowControl w:val="0"/>
              <w:autoSpaceDE w:val="0"/>
              <w:autoSpaceDN w:val="0"/>
              <w:adjustRightInd w:val="0"/>
              <w:jc w:val="both"/>
            </w:pPr>
          </w:p>
        </w:tc>
      </w:tr>
    </w:tbl>
    <w:p w:rsidR="006F6220" w:rsidRDefault="006F6220">
      <w:pPr>
        <w:widowControl w:val="0"/>
        <w:autoSpaceDE w:val="0"/>
        <w:autoSpaceDN w:val="0"/>
        <w:adjustRightInd w:val="0"/>
        <w:jc w:val="both"/>
        <w:rPr>
          <w:rFonts w:ascii="Arial" w:hAnsi="Arial" w:cs="Arial"/>
          <w:b/>
          <w:bCs/>
          <w:color w:val="000000"/>
          <w:sz w:val="16"/>
          <w:szCs w:val="16"/>
        </w:rPr>
      </w:pPr>
      <w:r>
        <w:rPr>
          <w:rFonts w:ascii="Arial" w:hAnsi="Arial" w:cs="Arial"/>
          <w:b/>
          <w:bCs/>
          <w:color w:val="000000"/>
          <w:sz w:val="16"/>
          <w:szCs w:val="16"/>
        </w:rPr>
        <w:t>2.2. Elementi dell’etichetta</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Etichettatura di pericolo ai sensi del Regolamento (CE) 1272/2008 (CLP) e successive modifiche ed adeguamenti.</w:t>
      </w:r>
    </w:p>
    <w:p w:rsidR="006F6220" w:rsidRDefault="006F6220">
      <w:pPr>
        <w:widowControl w:val="0"/>
        <w:autoSpaceDE w:val="0"/>
        <w:autoSpaceDN w:val="0"/>
        <w:adjustRightInd w:val="0"/>
        <w:jc w:val="both"/>
      </w:pPr>
    </w:p>
    <w:tbl>
      <w:tblPr>
        <w:tblW w:w="0" w:type="auto"/>
        <w:tblInd w:w="70" w:type="dxa"/>
        <w:tblLayout w:type="fixed"/>
        <w:tblCellMar>
          <w:left w:w="70" w:type="dxa"/>
          <w:right w:w="70" w:type="dxa"/>
        </w:tblCellMar>
        <w:tblLook w:val="0000" w:firstRow="0" w:lastRow="0" w:firstColumn="0" w:lastColumn="0" w:noHBand="0" w:noVBand="0"/>
      </w:tblPr>
      <w:tblGrid>
        <w:gridCol w:w="1417"/>
        <w:gridCol w:w="567"/>
        <w:gridCol w:w="850"/>
        <w:gridCol w:w="1417"/>
        <w:gridCol w:w="1417"/>
        <w:gridCol w:w="1417"/>
        <w:gridCol w:w="1417"/>
        <w:gridCol w:w="1417"/>
        <w:gridCol w:w="853"/>
      </w:tblGrid>
      <w:tr w:rsidR="006F6220">
        <w:tc>
          <w:tcPr>
            <w:tcW w:w="1984" w:type="dxa"/>
            <w:gridSpan w:val="2"/>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6"/>
                <w:szCs w:val="16"/>
              </w:rPr>
              <w:t>Pittogrammi di pericolo:</w:t>
            </w:r>
          </w:p>
        </w:tc>
        <w:tc>
          <w:tcPr>
            <w:tcW w:w="8788" w:type="dxa"/>
            <w:gridSpan w:val="7"/>
            <w:shd w:val="clear" w:color="auto" w:fill="FFFFFF"/>
          </w:tcPr>
          <w:p w:rsidR="006F6220" w:rsidRDefault="006F6220">
            <w:pPr>
              <w:widowControl w:val="0"/>
              <w:autoSpaceDE w:val="0"/>
              <w:autoSpaceDN w:val="0"/>
              <w:adjustRightInd w:val="0"/>
            </w:pPr>
          </w:p>
        </w:tc>
      </w:tr>
      <w:tr w:rsidR="006F6220">
        <w:trPr>
          <w:gridAfter w:val="1"/>
          <w:wAfter w:w="853" w:type="dxa"/>
        </w:trPr>
        <w:tc>
          <w:tcPr>
            <w:tcW w:w="1417" w:type="dxa"/>
            <w:shd w:val="clear" w:color="auto" w:fill="FFFFFF"/>
          </w:tcPr>
          <w:p w:rsidR="006F6220" w:rsidRDefault="006F6220">
            <w:pPr>
              <w:widowControl w:val="0"/>
              <w:autoSpaceDE w:val="0"/>
              <w:autoSpaceDN w:val="0"/>
              <w:adjustRightInd w:val="0"/>
              <w:jc w:val="both"/>
            </w:pPr>
            <w:r>
              <w:t xml:space="preserve"> </w:t>
            </w:r>
            <w:r w:rsidR="000D3428">
              <w:rPr>
                <w:noProof/>
              </w:rPr>
              <mc:AlternateContent>
                <mc:Choice Requires="wps">
                  <w:drawing>
                    <wp:anchor distT="0" distB="0" distL="114300" distR="114300" simplePos="0" relativeHeight="251658240" behindDoc="0" locked="0" layoutInCell="0" allowOverlap="1">
                      <wp:simplePos x="0" y="0"/>
                      <wp:positionH relativeFrom="margin">
                        <wp:posOffset>0</wp:posOffset>
                      </wp:positionH>
                      <wp:positionV relativeFrom="margin">
                        <wp:posOffset>0</wp:posOffset>
                      </wp:positionV>
                      <wp:extent cx="0" cy="0"/>
                      <wp:effectExtent l="0" t="0" r="0" b="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rect w14:anchorId="367C5B3C" id="Rectangle 5" o:spid="_x0000_s1026" style="position:absolute;margin-left:0;margin-top:0;width:0;height:0;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" o:allowincell="f">
                      <w10:wrap anchorx="margin" anchory="margin"/>
                    </v:rect>
                  </w:pict>
                </mc:Fallback>
              </mc:AlternateContent>
            </w:r>
            <w:r w:rsidR="000D3428">
              <w:rPr>
                <w:noProof/>
              </w:rPr>
              <w:drawing>
                <wp:inline distT="0" distB="0" distL="0" distR="0">
                  <wp:extent cx="647065" cy="647065"/>
                  <wp:effectExtent l="0" t="0" r="0" b="0"/>
                  <wp:docPr id="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47065" cy="647065"/>
                          </a:xfrm>
                          <a:prstGeom prst="rect">
                            <a:avLst/>
                          </a:prstGeom>
                          <a:noFill/>
                          <a:ln>
                            <a:noFill/>
                          </a:ln>
                        </pic:spPr>
                      </pic:pic>
                    </a:graphicData>
                  </a:graphic>
                </wp:inline>
              </w:drawing>
            </w:r>
          </w:p>
        </w:tc>
        <w:tc>
          <w:tcPr>
            <w:tcW w:w="1417" w:type="dxa"/>
            <w:gridSpan w:val="2"/>
            <w:shd w:val="clear" w:color="auto" w:fill="FFFFFF"/>
          </w:tcPr>
          <w:p w:rsidR="006F6220" w:rsidRDefault="006F6220">
            <w:pPr>
              <w:widowControl w:val="0"/>
              <w:autoSpaceDE w:val="0"/>
              <w:autoSpaceDN w:val="0"/>
              <w:adjustRightInd w:val="0"/>
              <w:jc w:val="both"/>
            </w:pPr>
          </w:p>
        </w:tc>
        <w:tc>
          <w:tcPr>
            <w:tcW w:w="1417" w:type="dxa"/>
            <w:shd w:val="clear" w:color="auto" w:fill="FFFFFF"/>
          </w:tcPr>
          <w:p w:rsidR="006F6220" w:rsidRDefault="006F6220">
            <w:pPr>
              <w:widowControl w:val="0"/>
              <w:autoSpaceDE w:val="0"/>
              <w:autoSpaceDN w:val="0"/>
              <w:adjustRightInd w:val="0"/>
              <w:jc w:val="both"/>
            </w:pPr>
          </w:p>
        </w:tc>
        <w:tc>
          <w:tcPr>
            <w:tcW w:w="1417" w:type="dxa"/>
            <w:shd w:val="clear" w:color="auto" w:fill="FFFFFF"/>
          </w:tcPr>
          <w:p w:rsidR="006F6220" w:rsidRDefault="006F6220">
            <w:pPr>
              <w:widowControl w:val="0"/>
              <w:autoSpaceDE w:val="0"/>
              <w:autoSpaceDN w:val="0"/>
              <w:adjustRightInd w:val="0"/>
              <w:jc w:val="both"/>
            </w:pPr>
          </w:p>
        </w:tc>
        <w:tc>
          <w:tcPr>
            <w:tcW w:w="1417" w:type="dxa"/>
            <w:shd w:val="clear" w:color="auto" w:fill="FFFFFF"/>
          </w:tcPr>
          <w:p w:rsidR="006F6220" w:rsidRDefault="006F6220">
            <w:pPr>
              <w:widowControl w:val="0"/>
              <w:autoSpaceDE w:val="0"/>
              <w:autoSpaceDN w:val="0"/>
              <w:adjustRightInd w:val="0"/>
              <w:jc w:val="both"/>
            </w:pPr>
          </w:p>
        </w:tc>
        <w:tc>
          <w:tcPr>
            <w:tcW w:w="1417" w:type="dxa"/>
            <w:shd w:val="clear" w:color="auto" w:fill="FFFFFF"/>
          </w:tcPr>
          <w:p w:rsidR="006F6220" w:rsidRDefault="006F6220">
            <w:pPr>
              <w:widowControl w:val="0"/>
              <w:autoSpaceDE w:val="0"/>
              <w:autoSpaceDN w:val="0"/>
              <w:adjustRightInd w:val="0"/>
              <w:jc w:val="both"/>
            </w:pPr>
          </w:p>
        </w:tc>
        <w:tc>
          <w:tcPr>
            <w:tcW w:w="1417" w:type="dxa"/>
            <w:shd w:val="clear" w:color="auto" w:fill="FFFFFF"/>
          </w:tcPr>
          <w:p w:rsidR="006F6220" w:rsidRDefault="006F6220">
            <w:pPr>
              <w:widowControl w:val="0"/>
              <w:autoSpaceDE w:val="0"/>
              <w:autoSpaceDN w:val="0"/>
              <w:adjustRightInd w:val="0"/>
              <w:jc w:val="both"/>
            </w:pPr>
          </w:p>
        </w:tc>
      </w:tr>
    </w:tbl>
    <w:p w:rsidR="006F6220" w:rsidRDefault="006F6220">
      <w:pPr>
        <w:widowControl w:val="0"/>
        <w:autoSpaceDE w:val="0"/>
        <w:autoSpaceDN w:val="0"/>
        <w:adjustRightInd w:val="0"/>
        <w:jc w:val="both"/>
      </w:pPr>
    </w:p>
    <w:tbl>
      <w:tblPr>
        <w:tblW w:w="0" w:type="auto"/>
        <w:tblInd w:w="70" w:type="dxa"/>
        <w:tblLayout w:type="fixed"/>
        <w:tblCellMar>
          <w:left w:w="70" w:type="dxa"/>
          <w:right w:w="70" w:type="dxa"/>
        </w:tblCellMar>
        <w:tblLook w:val="0000" w:firstRow="0" w:lastRow="0" w:firstColumn="0" w:lastColumn="0" w:noHBand="0" w:noVBand="0"/>
      </w:tblPr>
      <w:tblGrid>
        <w:gridCol w:w="1984"/>
        <w:gridCol w:w="8788"/>
      </w:tblGrid>
      <w:tr w:rsidR="006F6220">
        <w:tc>
          <w:tcPr>
            <w:tcW w:w="1984" w:type="dxa"/>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6"/>
                <w:szCs w:val="16"/>
              </w:rPr>
              <w:t>Avvertenze:</w:t>
            </w:r>
          </w:p>
        </w:tc>
        <w:tc>
          <w:tcPr>
            <w:tcW w:w="8788" w:type="dxa"/>
            <w:shd w:val="clear" w:color="auto" w:fill="FFFFFF"/>
          </w:tcPr>
          <w:p w:rsidR="006F6220" w:rsidRDefault="006F6220">
            <w:pPr>
              <w:widowControl w:val="0"/>
              <w:autoSpaceDE w:val="0"/>
              <w:autoSpaceDN w:val="0"/>
              <w:adjustRightInd w:val="0"/>
            </w:pPr>
            <w:r>
              <w:rPr>
                <w:rFonts w:ascii="Arial" w:hAnsi="Arial" w:cs="Arial"/>
                <w:color w:val="000000"/>
                <w:sz w:val="16"/>
                <w:szCs w:val="16"/>
              </w:rPr>
              <w:t>PERICOLO</w:t>
            </w:r>
          </w:p>
        </w:tc>
      </w:tr>
    </w:tbl>
    <w:p w:rsidR="006F6220" w:rsidRDefault="006F6220">
      <w:pPr>
        <w:widowControl w:val="0"/>
        <w:autoSpaceDE w:val="0"/>
        <w:autoSpaceDN w:val="0"/>
        <w:adjustRightInd w:val="0"/>
        <w:jc w:val="both"/>
      </w:pP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Indicazioni di pericolo:</w:t>
      </w:r>
    </w:p>
    <w:tbl>
      <w:tblPr>
        <w:tblW w:w="0" w:type="auto"/>
        <w:tblInd w:w="70" w:type="dxa"/>
        <w:tblLayout w:type="fixed"/>
        <w:tblCellMar>
          <w:left w:w="70" w:type="dxa"/>
          <w:right w:w="70" w:type="dxa"/>
        </w:tblCellMar>
        <w:tblLook w:val="0000" w:firstRow="0" w:lastRow="0" w:firstColumn="0" w:lastColumn="0" w:noHBand="0" w:noVBand="0"/>
      </w:tblPr>
      <w:tblGrid>
        <w:gridCol w:w="1984"/>
        <w:gridCol w:w="8788"/>
      </w:tblGrid>
      <w:tr w:rsidR="006F6220">
        <w:tc>
          <w:tcPr>
            <w:tcW w:w="1984" w:type="dxa"/>
            <w:shd w:val="clear" w:color="auto" w:fill="FFFFFF"/>
          </w:tcPr>
          <w:p w:rsidR="006F6220" w:rsidRDefault="006F6220">
            <w:pPr>
              <w:widowControl w:val="0"/>
              <w:autoSpaceDE w:val="0"/>
              <w:autoSpaceDN w:val="0"/>
              <w:adjustRightInd w:val="0"/>
            </w:pPr>
            <w:r>
              <w:lastRenderedPageBreak/>
              <w:t xml:space="preserve"> </w:t>
            </w:r>
            <w:r>
              <w:rPr>
                <w:rFonts w:ascii="Arial" w:hAnsi="Arial" w:cs="Arial"/>
                <w:b/>
                <w:bCs/>
                <w:color w:val="000000"/>
                <w:sz w:val="16"/>
                <w:szCs w:val="16"/>
              </w:rPr>
              <w:t>H318</w:t>
            </w:r>
          </w:p>
        </w:tc>
        <w:tc>
          <w:tcPr>
            <w:tcW w:w="8788" w:type="dxa"/>
            <w:shd w:val="clear" w:color="auto" w:fill="FFFFFF"/>
          </w:tcPr>
          <w:p w:rsidR="006F6220" w:rsidRDefault="006F6220">
            <w:pPr>
              <w:widowControl w:val="0"/>
              <w:autoSpaceDE w:val="0"/>
              <w:autoSpaceDN w:val="0"/>
              <w:adjustRightInd w:val="0"/>
            </w:pPr>
            <w:r>
              <w:rPr>
                <w:rFonts w:ascii="Arial" w:hAnsi="Arial" w:cs="Arial"/>
                <w:color w:val="000000"/>
                <w:sz w:val="16"/>
                <w:szCs w:val="16"/>
              </w:rPr>
              <w:t>Provoca gravi lesioni oculari.</w:t>
            </w:r>
          </w:p>
        </w:tc>
      </w:tr>
      <w:tr w:rsidR="006F6220">
        <w:tc>
          <w:tcPr>
            <w:tcW w:w="1984" w:type="dxa"/>
            <w:shd w:val="clear" w:color="auto" w:fill="FFFFFF"/>
          </w:tcPr>
          <w:p w:rsidR="006F6220" w:rsidRDefault="006F6220">
            <w:pPr>
              <w:widowControl w:val="0"/>
              <w:autoSpaceDE w:val="0"/>
              <w:autoSpaceDN w:val="0"/>
              <w:adjustRightInd w:val="0"/>
            </w:pPr>
            <w:r>
              <w:t xml:space="preserve"> </w:t>
            </w:r>
            <w:r>
              <w:rPr>
                <w:rFonts w:ascii="Arial" w:hAnsi="Arial" w:cs="Arial"/>
                <w:b/>
                <w:bCs/>
                <w:color w:val="000000"/>
                <w:sz w:val="16"/>
                <w:szCs w:val="16"/>
              </w:rPr>
              <w:t>H315</w:t>
            </w:r>
          </w:p>
        </w:tc>
        <w:tc>
          <w:tcPr>
            <w:tcW w:w="8788" w:type="dxa"/>
            <w:shd w:val="clear" w:color="auto" w:fill="FFFFFF"/>
          </w:tcPr>
          <w:p w:rsidR="006F6220" w:rsidRDefault="006F6220">
            <w:pPr>
              <w:widowControl w:val="0"/>
              <w:autoSpaceDE w:val="0"/>
              <w:autoSpaceDN w:val="0"/>
              <w:adjustRightInd w:val="0"/>
            </w:pPr>
            <w:r>
              <w:rPr>
                <w:rFonts w:ascii="Arial" w:hAnsi="Arial" w:cs="Arial"/>
                <w:color w:val="000000"/>
                <w:sz w:val="16"/>
                <w:szCs w:val="16"/>
              </w:rPr>
              <w:t>Provoca irritazione cutanea.</w:t>
            </w:r>
          </w:p>
        </w:tc>
      </w:tr>
      <w:tr w:rsidR="006F6220">
        <w:tc>
          <w:tcPr>
            <w:tcW w:w="1984" w:type="dxa"/>
            <w:shd w:val="clear" w:color="auto" w:fill="FFFFFF"/>
          </w:tcPr>
          <w:p w:rsidR="006F6220" w:rsidRDefault="006F6220">
            <w:pPr>
              <w:widowControl w:val="0"/>
              <w:autoSpaceDE w:val="0"/>
              <w:autoSpaceDN w:val="0"/>
              <w:adjustRightInd w:val="0"/>
            </w:pPr>
            <w:r>
              <w:t xml:space="preserve"> </w:t>
            </w:r>
            <w:r>
              <w:rPr>
                <w:rFonts w:ascii="Arial" w:hAnsi="Arial" w:cs="Arial"/>
                <w:b/>
                <w:bCs/>
                <w:color w:val="000000"/>
                <w:sz w:val="16"/>
                <w:szCs w:val="16"/>
              </w:rPr>
              <w:t>H412</w:t>
            </w:r>
          </w:p>
        </w:tc>
        <w:tc>
          <w:tcPr>
            <w:tcW w:w="8788" w:type="dxa"/>
            <w:shd w:val="clear" w:color="auto" w:fill="FFFFFF"/>
          </w:tcPr>
          <w:p w:rsidR="006F6220" w:rsidRDefault="006F6220">
            <w:pPr>
              <w:widowControl w:val="0"/>
              <w:autoSpaceDE w:val="0"/>
              <w:autoSpaceDN w:val="0"/>
              <w:adjustRightInd w:val="0"/>
            </w:pPr>
            <w:r>
              <w:rPr>
                <w:rFonts w:ascii="Arial" w:hAnsi="Arial" w:cs="Arial"/>
                <w:color w:val="000000"/>
                <w:sz w:val="16"/>
                <w:szCs w:val="16"/>
              </w:rPr>
              <w:t>Nocivo per gli organismi acquatici con effetti di lunga durata.</w:t>
            </w:r>
          </w:p>
        </w:tc>
      </w:tr>
      <w:tr w:rsidR="006F6220">
        <w:tc>
          <w:tcPr>
            <w:tcW w:w="1984" w:type="dxa"/>
            <w:shd w:val="clear" w:color="auto" w:fill="FFFFFF"/>
          </w:tcPr>
          <w:p w:rsidR="006F6220" w:rsidRDefault="006F6220">
            <w:pPr>
              <w:widowControl w:val="0"/>
              <w:autoSpaceDE w:val="0"/>
              <w:autoSpaceDN w:val="0"/>
              <w:adjustRightInd w:val="0"/>
            </w:pPr>
            <w:r>
              <w:t xml:space="preserve"> </w:t>
            </w:r>
            <w:r>
              <w:rPr>
                <w:rFonts w:ascii="Arial" w:hAnsi="Arial" w:cs="Arial"/>
                <w:b/>
                <w:bCs/>
                <w:color w:val="000000"/>
                <w:sz w:val="16"/>
                <w:szCs w:val="16"/>
              </w:rPr>
              <w:t>EUH208</w:t>
            </w:r>
          </w:p>
        </w:tc>
        <w:tc>
          <w:tcPr>
            <w:tcW w:w="8788" w:type="dxa"/>
            <w:shd w:val="clear" w:color="auto" w:fill="FFFFFF"/>
          </w:tcPr>
          <w:p w:rsidR="006F6220" w:rsidRDefault="006F6220">
            <w:pPr>
              <w:widowControl w:val="0"/>
              <w:autoSpaceDE w:val="0"/>
              <w:autoSpaceDN w:val="0"/>
              <w:adjustRightInd w:val="0"/>
            </w:pPr>
            <w:r>
              <w:rPr>
                <w:rFonts w:ascii="Arial" w:hAnsi="Arial" w:cs="Arial"/>
                <w:color w:val="000000"/>
                <w:sz w:val="16"/>
                <w:szCs w:val="16"/>
              </w:rPr>
              <w:t>Contiene: N,N-bis(2-ETILESIL)-5-METIL-1H-BENZOTRIAZOLO-1-METILAMMINA (Miscela)</w:t>
            </w:r>
          </w:p>
        </w:tc>
      </w:tr>
      <w:tr w:rsidR="006F6220">
        <w:tc>
          <w:tcPr>
            <w:tcW w:w="1984" w:type="dxa"/>
            <w:shd w:val="clear" w:color="auto" w:fill="FFFFFF"/>
          </w:tcPr>
          <w:p w:rsidR="006F6220" w:rsidRDefault="006F6220">
            <w:pPr>
              <w:widowControl w:val="0"/>
              <w:autoSpaceDE w:val="0"/>
              <w:autoSpaceDN w:val="0"/>
              <w:adjustRightInd w:val="0"/>
              <w:jc w:val="both"/>
            </w:pPr>
            <w:r>
              <w:t xml:space="preserve"> </w:t>
            </w:r>
          </w:p>
        </w:tc>
        <w:tc>
          <w:tcPr>
            <w:tcW w:w="8788" w:type="dxa"/>
            <w:shd w:val="clear" w:color="auto" w:fill="FFFFFF"/>
          </w:tcPr>
          <w:p w:rsidR="006F6220" w:rsidRDefault="006F6220">
            <w:pPr>
              <w:widowControl w:val="0"/>
              <w:autoSpaceDE w:val="0"/>
              <w:autoSpaceDN w:val="0"/>
              <w:adjustRightInd w:val="0"/>
            </w:pPr>
            <w:r>
              <w:rPr>
                <w:rFonts w:ascii="Arial" w:hAnsi="Arial" w:cs="Arial"/>
                <w:color w:val="000000"/>
                <w:sz w:val="16"/>
                <w:szCs w:val="16"/>
              </w:rPr>
              <w:t>Può provocare una reazione allergica.</w:t>
            </w:r>
          </w:p>
        </w:tc>
      </w:tr>
    </w:tbl>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Consigli di prudenza:</w:t>
      </w:r>
    </w:p>
    <w:tbl>
      <w:tblPr>
        <w:tblW w:w="0" w:type="auto"/>
        <w:tblInd w:w="70" w:type="dxa"/>
        <w:tblLayout w:type="fixed"/>
        <w:tblCellMar>
          <w:left w:w="70" w:type="dxa"/>
          <w:right w:w="70" w:type="dxa"/>
        </w:tblCellMar>
        <w:tblLook w:val="0000" w:firstRow="0" w:lastRow="0" w:firstColumn="0" w:lastColumn="0" w:noHBand="0" w:noVBand="0"/>
      </w:tblPr>
      <w:tblGrid>
        <w:gridCol w:w="1984"/>
        <w:gridCol w:w="8788"/>
      </w:tblGrid>
      <w:tr w:rsidR="006F6220">
        <w:tc>
          <w:tcPr>
            <w:tcW w:w="1984" w:type="dxa"/>
            <w:shd w:val="clear" w:color="auto" w:fill="FFFFFF"/>
          </w:tcPr>
          <w:p w:rsidR="006F6220" w:rsidRDefault="006F6220">
            <w:pPr>
              <w:widowControl w:val="0"/>
              <w:autoSpaceDE w:val="0"/>
              <w:autoSpaceDN w:val="0"/>
              <w:adjustRightInd w:val="0"/>
            </w:pPr>
            <w:r>
              <w:t xml:space="preserve"> </w:t>
            </w:r>
            <w:r>
              <w:rPr>
                <w:rFonts w:ascii="Arial" w:hAnsi="Arial" w:cs="Arial"/>
                <w:b/>
                <w:bCs/>
                <w:color w:val="000000"/>
                <w:sz w:val="16"/>
                <w:szCs w:val="16"/>
              </w:rPr>
              <w:t>P305+P351+P338</w:t>
            </w:r>
          </w:p>
        </w:tc>
        <w:tc>
          <w:tcPr>
            <w:tcW w:w="8788" w:type="dxa"/>
            <w:shd w:val="clear" w:color="auto" w:fill="FFFFFF"/>
          </w:tcPr>
          <w:p w:rsidR="006F6220" w:rsidRDefault="006F6220">
            <w:pPr>
              <w:widowControl w:val="0"/>
              <w:autoSpaceDE w:val="0"/>
              <w:autoSpaceDN w:val="0"/>
              <w:adjustRightInd w:val="0"/>
            </w:pPr>
            <w:r>
              <w:rPr>
                <w:rFonts w:ascii="Arial" w:hAnsi="Arial" w:cs="Arial"/>
                <w:color w:val="000000"/>
                <w:sz w:val="16"/>
                <w:szCs w:val="16"/>
              </w:rPr>
              <w:t>IN CASO DI CONTATTO CON GLI OCCHI: sciacquare accuratamente per parecchi minuti. Togliere le eventuali lenti a contatto se è agevole farlo. Continuare a sciacquare.</w:t>
            </w:r>
          </w:p>
        </w:tc>
      </w:tr>
      <w:tr w:rsidR="006F6220">
        <w:tc>
          <w:tcPr>
            <w:tcW w:w="1984" w:type="dxa"/>
            <w:shd w:val="clear" w:color="auto" w:fill="FFFFFF"/>
          </w:tcPr>
          <w:p w:rsidR="006F6220" w:rsidRDefault="006F6220">
            <w:pPr>
              <w:widowControl w:val="0"/>
              <w:autoSpaceDE w:val="0"/>
              <w:autoSpaceDN w:val="0"/>
              <w:adjustRightInd w:val="0"/>
            </w:pPr>
            <w:r>
              <w:t xml:space="preserve"> </w:t>
            </w:r>
            <w:r>
              <w:rPr>
                <w:rFonts w:ascii="Arial" w:hAnsi="Arial" w:cs="Arial"/>
                <w:b/>
                <w:bCs/>
                <w:color w:val="000000"/>
                <w:sz w:val="16"/>
                <w:szCs w:val="16"/>
              </w:rPr>
              <w:t>P280</w:t>
            </w:r>
          </w:p>
        </w:tc>
        <w:tc>
          <w:tcPr>
            <w:tcW w:w="8788" w:type="dxa"/>
            <w:shd w:val="clear" w:color="auto" w:fill="FFFFFF"/>
          </w:tcPr>
          <w:p w:rsidR="006F6220" w:rsidRDefault="006F6220">
            <w:pPr>
              <w:widowControl w:val="0"/>
              <w:autoSpaceDE w:val="0"/>
              <w:autoSpaceDN w:val="0"/>
              <w:adjustRightInd w:val="0"/>
            </w:pPr>
            <w:r>
              <w:rPr>
                <w:rFonts w:ascii="Arial" w:hAnsi="Arial" w:cs="Arial"/>
                <w:color w:val="000000"/>
                <w:sz w:val="16"/>
                <w:szCs w:val="16"/>
              </w:rPr>
              <w:t>Indossare guanti protettivi e proteggere gli occhi / il viso.</w:t>
            </w:r>
          </w:p>
        </w:tc>
      </w:tr>
      <w:tr w:rsidR="006F6220">
        <w:tc>
          <w:tcPr>
            <w:tcW w:w="1984" w:type="dxa"/>
            <w:shd w:val="clear" w:color="auto" w:fill="FFFFFF"/>
          </w:tcPr>
          <w:p w:rsidR="006F6220" w:rsidRDefault="006F6220">
            <w:pPr>
              <w:widowControl w:val="0"/>
              <w:autoSpaceDE w:val="0"/>
              <w:autoSpaceDN w:val="0"/>
              <w:adjustRightInd w:val="0"/>
            </w:pPr>
            <w:r>
              <w:t xml:space="preserve"> </w:t>
            </w:r>
            <w:r>
              <w:rPr>
                <w:rFonts w:ascii="Arial" w:hAnsi="Arial" w:cs="Arial"/>
                <w:b/>
                <w:bCs/>
                <w:color w:val="000000"/>
                <w:sz w:val="16"/>
                <w:szCs w:val="16"/>
              </w:rPr>
              <w:t>P310</w:t>
            </w:r>
          </w:p>
        </w:tc>
        <w:tc>
          <w:tcPr>
            <w:tcW w:w="8788" w:type="dxa"/>
            <w:shd w:val="clear" w:color="auto" w:fill="FFFFFF"/>
          </w:tcPr>
          <w:p w:rsidR="006F6220" w:rsidRDefault="006F6220">
            <w:pPr>
              <w:widowControl w:val="0"/>
              <w:autoSpaceDE w:val="0"/>
              <w:autoSpaceDN w:val="0"/>
              <w:adjustRightInd w:val="0"/>
            </w:pPr>
            <w:r>
              <w:rPr>
                <w:rFonts w:ascii="Arial" w:hAnsi="Arial" w:cs="Arial"/>
                <w:color w:val="000000"/>
                <w:sz w:val="16"/>
                <w:szCs w:val="16"/>
              </w:rPr>
              <w:t>Contattare immediatamente un CENTRO ANTIVELENI / un medico in caso di malessere.</w:t>
            </w:r>
          </w:p>
        </w:tc>
      </w:tr>
      <w:tr w:rsidR="006F6220">
        <w:tc>
          <w:tcPr>
            <w:tcW w:w="1984" w:type="dxa"/>
            <w:shd w:val="clear" w:color="auto" w:fill="FFFFFF"/>
          </w:tcPr>
          <w:p w:rsidR="006F6220" w:rsidRDefault="006F6220">
            <w:pPr>
              <w:widowControl w:val="0"/>
              <w:autoSpaceDE w:val="0"/>
              <w:autoSpaceDN w:val="0"/>
              <w:adjustRightInd w:val="0"/>
            </w:pPr>
            <w:r>
              <w:t xml:space="preserve"> </w:t>
            </w:r>
            <w:r>
              <w:rPr>
                <w:rFonts w:ascii="Arial" w:hAnsi="Arial" w:cs="Arial"/>
                <w:b/>
                <w:bCs/>
                <w:color w:val="000000"/>
                <w:sz w:val="16"/>
                <w:szCs w:val="16"/>
              </w:rPr>
              <w:t>P264</w:t>
            </w:r>
          </w:p>
        </w:tc>
        <w:tc>
          <w:tcPr>
            <w:tcW w:w="8788" w:type="dxa"/>
            <w:shd w:val="clear" w:color="auto" w:fill="FFFFFF"/>
          </w:tcPr>
          <w:p w:rsidR="006F6220" w:rsidRDefault="006F6220">
            <w:pPr>
              <w:widowControl w:val="0"/>
              <w:autoSpaceDE w:val="0"/>
              <w:autoSpaceDN w:val="0"/>
              <w:adjustRightInd w:val="0"/>
            </w:pPr>
            <w:r>
              <w:rPr>
                <w:rFonts w:ascii="Arial" w:hAnsi="Arial" w:cs="Arial"/>
                <w:color w:val="000000"/>
                <w:sz w:val="16"/>
                <w:szCs w:val="16"/>
              </w:rPr>
              <w:t>Lavare accuratamente la pelle dopo l’uso.</w:t>
            </w:r>
          </w:p>
        </w:tc>
      </w:tr>
      <w:tr w:rsidR="006F6220">
        <w:tc>
          <w:tcPr>
            <w:tcW w:w="1984" w:type="dxa"/>
            <w:shd w:val="clear" w:color="auto" w:fill="FFFFFF"/>
          </w:tcPr>
          <w:p w:rsidR="006F6220" w:rsidRDefault="006F6220">
            <w:pPr>
              <w:widowControl w:val="0"/>
              <w:autoSpaceDE w:val="0"/>
              <w:autoSpaceDN w:val="0"/>
              <w:adjustRightInd w:val="0"/>
            </w:pPr>
            <w:r>
              <w:t xml:space="preserve"> </w:t>
            </w:r>
            <w:r>
              <w:rPr>
                <w:rFonts w:ascii="Arial" w:hAnsi="Arial" w:cs="Arial"/>
                <w:b/>
                <w:bCs/>
                <w:color w:val="000000"/>
                <w:sz w:val="16"/>
                <w:szCs w:val="16"/>
              </w:rPr>
              <w:t>P273</w:t>
            </w:r>
          </w:p>
        </w:tc>
        <w:tc>
          <w:tcPr>
            <w:tcW w:w="8788" w:type="dxa"/>
            <w:shd w:val="clear" w:color="auto" w:fill="FFFFFF"/>
          </w:tcPr>
          <w:p w:rsidR="006F6220" w:rsidRDefault="006F6220">
            <w:pPr>
              <w:widowControl w:val="0"/>
              <w:autoSpaceDE w:val="0"/>
              <w:autoSpaceDN w:val="0"/>
              <w:adjustRightInd w:val="0"/>
            </w:pPr>
            <w:r>
              <w:rPr>
                <w:rFonts w:ascii="Arial" w:hAnsi="Arial" w:cs="Arial"/>
                <w:color w:val="000000"/>
                <w:sz w:val="16"/>
                <w:szCs w:val="16"/>
              </w:rPr>
              <w:t>Non disperdere nell’ambiente.</w:t>
            </w:r>
          </w:p>
        </w:tc>
      </w:tr>
      <w:tr w:rsidR="006F6220">
        <w:tc>
          <w:tcPr>
            <w:tcW w:w="1984" w:type="dxa"/>
            <w:shd w:val="clear" w:color="auto" w:fill="FFFFFF"/>
          </w:tcPr>
          <w:p w:rsidR="006F6220" w:rsidRDefault="006F6220">
            <w:pPr>
              <w:widowControl w:val="0"/>
              <w:autoSpaceDE w:val="0"/>
              <w:autoSpaceDN w:val="0"/>
              <w:adjustRightInd w:val="0"/>
              <w:jc w:val="both"/>
            </w:pPr>
            <w:r>
              <w:t xml:space="preserve"> </w:t>
            </w:r>
          </w:p>
        </w:tc>
        <w:tc>
          <w:tcPr>
            <w:tcW w:w="8788" w:type="dxa"/>
            <w:shd w:val="clear" w:color="auto" w:fill="FFFFFF"/>
          </w:tcPr>
          <w:p w:rsidR="006F6220" w:rsidRDefault="006F6220">
            <w:pPr>
              <w:widowControl w:val="0"/>
              <w:autoSpaceDE w:val="0"/>
              <w:autoSpaceDN w:val="0"/>
              <w:adjustRightInd w:val="0"/>
              <w:jc w:val="both"/>
            </w:pPr>
          </w:p>
        </w:tc>
      </w:tr>
      <w:tr w:rsidR="006F6220">
        <w:tc>
          <w:tcPr>
            <w:tcW w:w="1984" w:type="dxa"/>
            <w:shd w:val="clear" w:color="auto" w:fill="FFFFFF"/>
          </w:tcPr>
          <w:p w:rsidR="006F6220" w:rsidRDefault="006F6220">
            <w:pPr>
              <w:widowControl w:val="0"/>
              <w:autoSpaceDE w:val="0"/>
              <w:autoSpaceDN w:val="0"/>
              <w:adjustRightInd w:val="0"/>
            </w:pPr>
            <w:r>
              <w:t xml:space="preserve"> </w:t>
            </w:r>
            <w:r>
              <w:rPr>
                <w:rFonts w:ascii="Arial" w:hAnsi="Arial" w:cs="Arial"/>
                <w:b/>
                <w:bCs/>
                <w:color w:val="000000"/>
                <w:sz w:val="16"/>
                <w:szCs w:val="16"/>
              </w:rPr>
              <w:t>Contiene:</w:t>
            </w:r>
          </w:p>
        </w:tc>
        <w:tc>
          <w:tcPr>
            <w:tcW w:w="8788" w:type="dxa"/>
            <w:shd w:val="clear" w:color="auto" w:fill="FFFFFF"/>
          </w:tcPr>
          <w:p w:rsidR="006F6220" w:rsidRDefault="006F6220">
            <w:pPr>
              <w:widowControl w:val="0"/>
              <w:autoSpaceDE w:val="0"/>
              <w:autoSpaceDN w:val="0"/>
              <w:adjustRightInd w:val="0"/>
            </w:pPr>
            <w:r>
              <w:rPr>
                <w:rFonts w:ascii="Arial" w:hAnsi="Arial" w:cs="Arial"/>
                <w:color w:val="000000"/>
                <w:sz w:val="16"/>
                <w:szCs w:val="16"/>
              </w:rPr>
              <w:t>(ETILENDIOSSI)DIMETANOLO</w:t>
            </w:r>
          </w:p>
        </w:tc>
      </w:tr>
      <w:tr w:rsidR="006F6220">
        <w:tc>
          <w:tcPr>
            <w:tcW w:w="1984" w:type="dxa"/>
            <w:shd w:val="clear" w:color="auto" w:fill="FFFFFF"/>
          </w:tcPr>
          <w:p w:rsidR="006F6220" w:rsidRDefault="006F6220">
            <w:pPr>
              <w:widowControl w:val="0"/>
              <w:autoSpaceDE w:val="0"/>
              <w:autoSpaceDN w:val="0"/>
              <w:adjustRightInd w:val="0"/>
              <w:jc w:val="both"/>
            </w:pPr>
            <w:r>
              <w:t xml:space="preserve"> </w:t>
            </w:r>
          </w:p>
        </w:tc>
        <w:tc>
          <w:tcPr>
            <w:tcW w:w="8788" w:type="dxa"/>
            <w:shd w:val="clear" w:color="auto" w:fill="FFFFFF"/>
          </w:tcPr>
          <w:p w:rsidR="006F6220" w:rsidRDefault="00753384">
            <w:pPr>
              <w:widowControl w:val="0"/>
              <w:autoSpaceDE w:val="0"/>
              <w:autoSpaceDN w:val="0"/>
              <w:adjustRightInd w:val="0"/>
            </w:pPr>
            <w:r>
              <w:rPr>
                <w:rFonts w:ascii="Arial" w:hAnsi="Arial" w:cs="Arial"/>
                <w:color w:val="000000"/>
                <w:sz w:val="16"/>
                <w:szCs w:val="16"/>
              </w:rPr>
              <w:t>2-AMINOETANOLO</w:t>
            </w:r>
          </w:p>
        </w:tc>
      </w:tr>
      <w:tr w:rsidR="006F6220">
        <w:tc>
          <w:tcPr>
            <w:tcW w:w="1984" w:type="dxa"/>
            <w:shd w:val="clear" w:color="auto" w:fill="FFFFFF"/>
          </w:tcPr>
          <w:p w:rsidR="006F6220" w:rsidRDefault="006F6220">
            <w:pPr>
              <w:widowControl w:val="0"/>
              <w:autoSpaceDE w:val="0"/>
              <w:autoSpaceDN w:val="0"/>
              <w:adjustRightInd w:val="0"/>
              <w:jc w:val="both"/>
            </w:pPr>
            <w:r>
              <w:t xml:space="preserve"> </w:t>
            </w:r>
          </w:p>
        </w:tc>
        <w:tc>
          <w:tcPr>
            <w:tcW w:w="8788" w:type="dxa"/>
            <w:shd w:val="clear" w:color="auto" w:fill="FFFFFF"/>
          </w:tcPr>
          <w:p w:rsidR="006F6220" w:rsidRDefault="006F6220">
            <w:pPr>
              <w:widowControl w:val="0"/>
              <w:autoSpaceDE w:val="0"/>
              <w:autoSpaceDN w:val="0"/>
              <w:adjustRightInd w:val="0"/>
            </w:pPr>
            <w:r>
              <w:rPr>
                <w:rFonts w:ascii="Arial" w:hAnsi="Arial" w:cs="Arial"/>
                <w:color w:val="000000"/>
                <w:sz w:val="16"/>
                <w:szCs w:val="16"/>
              </w:rPr>
              <w:t>ACIDI GRASSI, TALLOLIO, PRODOTTI DI REAZIONE CON ACIDO ACRILICO</w:t>
            </w:r>
          </w:p>
        </w:tc>
      </w:tr>
      <w:tr w:rsidR="006F6220" w:rsidRPr="00785881">
        <w:tc>
          <w:tcPr>
            <w:tcW w:w="1984" w:type="dxa"/>
            <w:shd w:val="clear" w:color="auto" w:fill="FFFFFF"/>
          </w:tcPr>
          <w:p w:rsidR="006F6220" w:rsidRDefault="006F6220">
            <w:pPr>
              <w:widowControl w:val="0"/>
              <w:autoSpaceDE w:val="0"/>
              <w:autoSpaceDN w:val="0"/>
              <w:adjustRightInd w:val="0"/>
              <w:jc w:val="both"/>
            </w:pPr>
            <w:r>
              <w:t xml:space="preserve"> </w:t>
            </w:r>
          </w:p>
        </w:tc>
        <w:tc>
          <w:tcPr>
            <w:tcW w:w="8788" w:type="dxa"/>
            <w:shd w:val="clear" w:color="auto" w:fill="FFFFFF"/>
          </w:tcPr>
          <w:p w:rsidR="006F6220" w:rsidRPr="00785881" w:rsidRDefault="006F6220">
            <w:pPr>
              <w:widowControl w:val="0"/>
              <w:autoSpaceDE w:val="0"/>
              <w:autoSpaceDN w:val="0"/>
              <w:adjustRightInd w:val="0"/>
              <w:rPr>
                <w:lang w:val="pt-PT"/>
              </w:rPr>
            </w:pPr>
            <w:r w:rsidRPr="00785881">
              <w:rPr>
                <w:rFonts w:ascii="Arial" w:hAnsi="Arial" w:cs="Arial"/>
                <w:color w:val="000000"/>
                <w:sz w:val="16"/>
                <w:szCs w:val="16"/>
                <w:lang w:val="pt-PT"/>
              </w:rPr>
              <w:t>(Z)-N-METIL-N-(1-OSSO-9-OCTADECENIL)GLICINA</w:t>
            </w:r>
          </w:p>
        </w:tc>
      </w:tr>
    </w:tbl>
    <w:p w:rsidR="006F6220" w:rsidRPr="00785881" w:rsidRDefault="006F6220">
      <w:pPr>
        <w:widowControl w:val="0"/>
        <w:autoSpaceDE w:val="0"/>
        <w:autoSpaceDN w:val="0"/>
        <w:adjustRightInd w:val="0"/>
        <w:jc w:val="both"/>
        <w:rPr>
          <w:lang w:val="pt-PT"/>
        </w:rPr>
      </w:pPr>
    </w:p>
    <w:p w:rsidR="006F6220" w:rsidRDefault="006F6220">
      <w:pPr>
        <w:widowControl w:val="0"/>
        <w:autoSpaceDE w:val="0"/>
        <w:autoSpaceDN w:val="0"/>
        <w:adjustRightInd w:val="0"/>
        <w:jc w:val="both"/>
        <w:rPr>
          <w:rFonts w:ascii="Arial" w:hAnsi="Arial" w:cs="Arial"/>
          <w:b/>
          <w:bCs/>
          <w:color w:val="000000"/>
          <w:sz w:val="16"/>
          <w:szCs w:val="16"/>
        </w:rPr>
      </w:pPr>
      <w:r>
        <w:rPr>
          <w:rFonts w:ascii="Arial" w:hAnsi="Arial" w:cs="Arial"/>
          <w:b/>
          <w:bCs/>
          <w:color w:val="000000"/>
          <w:sz w:val="16"/>
          <w:szCs w:val="16"/>
        </w:rPr>
        <w:t>2.3. Altri pericoli</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In base ai dati disponibili, il prodotto non contiene sostanze PBT o vPvB in percentuale superiore a 0,1%.</w:t>
      </w:r>
    </w:p>
    <w:p w:rsidR="006F6220" w:rsidRDefault="006F6220">
      <w:pPr>
        <w:widowControl w:val="0"/>
        <w:autoSpaceDE w:val="0"/>
        <w:autoSpaceDN w:val="0"/>
        <w:adjustRightInd w:val="0"/>
        <w:jc w:val="both"/>
      </w:pPr>
    </w:p>
    <w:tbl>
      <w:tblPr>
        <w:tblW w:w="0" w:type="auto"/>
        <w:tblInd w:w="70" w:type="dxa"/>
        <w:tblLayout w:type="fixed"/>
        <w:tblCellMar>
          <w:left w:w="70" w:type="dxa"/>
          <w:right w:w="70" w:type="dxa"/>
        </w:tblCellMar>
        <w:tblLook w:val="0000" w:firstRow="0" w:lastRow="0" w:firstColumn="0" w:lastColumn="0" w:noHBand="0" w:noVBand="0"/>
      </w:tblPr>
      <w:tblGrid>
        <w:gridCol w:w="10773"/>
      </w:tblGrid>
      <w:tr w:rsidR="006F6220">
        <w:tc>
          <w:tcPr>
            <w:tcW w:w="10773" w:type="dxa"/>
            <w:shd w:val="clear" w:color="auto" w:fill="A8FFFF"/>
          </w:tcPr>
          <w:p w:rsidR="006F6220" w:rsidRDefault="006F6220">
            <w:pPr>
              <w:widowControl w:val="0"/>
              <w:autoSpaceDE w:val="0"/>
              <w:autoSpaceDN w:val="0"/>
              <w:adjustRightInd w:val="0"/>
            </w:pPr>
            <w:r>
              <w:t xml:space="preserve"> </w:t>
            </w:r>
            <w:r>
              <w:rPr>
                <w:rFonts w:ascii="Arial" w:hAnsi="Arial" w:cs="Arial"/>
                <w:b/>
                <w:bCs/>
                <w:color w:val="000000"/>
                <w:sz w:val="22"/>
                <w:szCs w:val="22"/>
              </w:rPr>
              <w:t>SEZIONE 3. Composizione/informazioni sugli ingredienti</w:t>
            </w:r>
          </w:p>
        </w:tc>
      </w:tr>
    </w:tbl>
    <w:p w:rsidR="006F6220" w:rsidRDefault="006F6220">
      <w:pPr>
        <w:widowControl w:val="0"/>
        <w:autoSpaceDE w:val="0"/>
        <w:autoSpaceDN w:val="0"/>
        <w:adjustRightInd w:val="0"/>
        <w:jc w:val="both"/>
      </w:pPr>
    </w:p>
    <w:tbl>
      <w:tblPr>
        <w:tblW w:w="0" w:type="auto"/>
        <w:tblInd w:w="70" w:type="dxa"/>
        <w:tblLayout w:type="fixed"/>
        <w:tblCellMar>
          <w:left w:w="70" w:type="dxa"/>
          <w:right w:w="70" w:type="dxa"/>
        </w:tblCellMar>
        <w:tblLook w:val="0000" w:firstRow="0" w:lastRow="0" w:firstColumn="0" w:lastColumn="0" w:noHBand="0" w:noVBand="0"/>
      </w:tblPr>
      <w:tblGrid>
        <w:gridCol w:w="10773"/>
      </w:tblGrid>
      <w:tr w:rsidR="006F6220">
        <w:tc>
          <w:tcPr>
            <w:tcW w:w="10773" w:type="dxa"/>
            <w:shd w:val="clear" w:color="auto" w:fill="FFFFFF"/>
          </w:tcPr>
          <w:p w:rsidR="006F6220" w:rsidRDefault="006F6220">
            <w:pPr>
              <w:widowControl w:val="0"/>
              <w:autoSpaceDE w:val="0"/>
              <w:autoSpaceDN w:val="0"/>
              <w:adjustRightInd w:val="0"/>
            </w:pPr>
            <w:r>
              <w:t xml:space="preserve"> </w:t>
            </w:r>
            <w:r>
              <w:rPr>
                <w:rFonts w:ascii="Arial" w:hAnsi="Arial" w:cs="Arial"/>
                <w:b/>
                <w:bCs/>
                <w:color w:val="000000"/>
                <w:sz w:val="16"/>
                <w:szCs w:val="16"/>
              </w:rPr>
              <w:t>3.2. Miscele</w:t>
            </w:r>
          </w:p>
        </w:tc>
      </w:tr>
    </w:tbl>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Contiene:</w:t>
      </w:r>
    </w:p>
    <w:tbl>
      <w:tblPr>
        <w:tblW w:w="0" w:type="auto"/>
        <w:tblInd w:w="70" w:type="dxa"/>
        <w:tblLayout w:type="fixed"/>
        <w:tblCellMar>
          <w:left w:w="70" w:type="dxa"/>
          <w:right w:w="70" w:type="dxa"/>
        </w:tblCellMar>
        <w:tblLook w:val="0000" w:firstRow="0" w:lastRow="0" w:firstColumn="0" w:lastColumn="0" w:noHBand="0" w:noVBand="0"/>
      </w:tblPr>
      <w:tblGrid>
        <w:gridCol w:w="2835"/>
        <w:gridCol w:w="1417"/>
        <w:gridCol w:w="5670"/>
        <w:gridCol w:w="567"/>
      </w:tblGrid>
      <w:tr w:rsidR="006F6220">
        <w:tc>
          <w:tcPr>
            <w:tcW w:w="2835" w:type="dxa"/>
            <w:shd w:val="clear" w:color="auto" w:fill="FFFFFF"/>
          </w:tcPr>
          <w:p w:rsidR="006F6220" w:rsidRDefault="006F6220">
            <w:pPr>
              <w:widowControl w:val="0"/>
              <w:autoSpaceDE w:val="0"/>
              <w:autoSpaceDN w:val="0"/>
              <w:adjustRightInd w:val="0"/>
            </w:pPr>
            <w:r>
              <w:t xml:space="preserve"> </w:t>
            </w:r>
            <w:r>
              <w:rPr>
                <w:rFonts w:ascii="Arial" w:hAnsi="Arial" w:cs="Arial"/>
                <w:b/>
                <w:bCs/>
                <w:color w:val="000000"/>
                <w:sz w:val="16"/>
                <w:szCs w:val="16"/>
              </w:rPr>
              <w:t>Identificazione</w:t>
            </w:r>
          </w:p>
        </w:tc>
        <w:tc>
          <w:tcPr>
            <w:tcW w:w="1417" w:type="dxa"/>
            <w:shd w:val="clear" w:color="auto" w:fill="FFFFFF"/>
          </w:tcPr>
          <w:p w:rsidR="006F6220" w:rsidRDefault="006F6220">
            <w:pPr>
              <w:widowControl w:val="0"/>
              <w:autoSpaceDE w:val="0"/>
              <w:autoSpaceDN w:val="0"/>
              <w:adjustRightInd w:val="0"/>
            </w:pPr>
            <w:r>
              <w:rPr>
                <w:rFonts w:ascii="Arial" w:hAnsi="Arial" w:cs="Arial"/>
                <w:b/>
                <w:bCs/>
                <w:color w:val="000000"/>
                <w:sz w:val="16"/>
                <w:szCs w:val="16"/>
              </w:rPr>
              <w:t>x = Conc. %</w:t>
            </w:r>
          </w:p>
        </w:tc>
        <w:tc>
          <w:tcPr>
            <w:tcW w:w="5670" w:type="dxa"/>
            <w:shd w:val="clear" w:color="auto" w:fill="FFFFFF"/>
          </w:tcPr>
          <w:p w:rsidR="006F6220" w:rsidRDefault="006F6220">
            <w:pPr>
              <w:widowControl w:val="0"/>
              <w:autoSpaceDE w:val="0"/>
              <w:autoSpaceDN w:val="0"/>
              <w:adjustRightInd w:val="0"/>
            </w:pPr>
            <w:r>
              <w:rPr>
                <w:rFonts w:ascii="Arial" w:hAnsi="Arial" w:cs="Arial"/>
                <w:b/>
                <w:bCs/>
                <w:color w:val="000000"/>
                <w:sz w:val="16"/>
                <w:szCs w:val="16"/>
              </w:rPr>
              <w:t>Classificazione 1272/2008 (CLP)</w:t>
            </w:r>
          </w:p>
        </w:tc>
        <w:tc>
          <w:tcPr>
            <w:tcW w:w="567" w:type="dxa"/>
            <w:shd w:val="clear" w:color="auto" w:fill="FFFFFF"/>
          </w:tcPr>
          <w:p w:rsidR="006F6220" w:rsidRDefault="006F6220">
            <w:pPr>
              <w:widowControl w:val="0"/>
              <w:autoSpaceDE w:val="0"/>
              <w:autoSpaceDN w:val="0"/>
              <w:adjustRightInd w:val="0"/>
            </w:pPr>
          </w:p>
        </w:tc>
      </w:tr>
      <w:tr w:rsidR="006F6220" w:rsidTr="006F6220">
        <w:tc>
          <w:tcPr>
            <w:tcW w:w="9922" w:type="dxa"/>
            <w:gridSpan w:val="3"/>
            <w:shd w:val="clear" w:color="auto" w:fill="FFFFFF"/>
          </w:tcPr>
          <w:p w:rsidR="006F6220" w:rsidRDefault="006F6220">
            <w:pPr>
              <w:widowControl w:val="0"/>
              <w:autoSpaceDE w:val="0"/>
              <w:autoSpaceDN w:val="0"/>
              <w:adjustRightInd w:val="0"/>
            </w:pPr>
            <w:r>
              <w:t xml:space="preserve"> </w:t>
            </w:r>
            <w:r w:rsidR="00753384">
              <w:rPr>
                <w:rFonts w:ascii="Arial" w:hAnsi="Arial" w:cs="Arial"/>
                <w:b/>
                <w:bCs/>
                <w:color w:val="000000"/>
                <w:sz w:val="16"/>
                <w:szCs w:val="16"/>
              </w:rPr>
              <w:t>DISTILLATI (PETROLIO), NAFTENICI LEGGERI +HYDROTREATING</w:t>
            </w:r>
          </w:p>
        </w:tc>
        <w:tc>
          <w:tcPr>
            <w:tcW w:w="567" w:type="dxa"/>
            <w:shd w:val="clear" w:color="auto" w:fill="FFFFFF"/>
          </w:tcPr>
          <w:p w:rsidR="006F6220" w:rsidRDefault="006F6220">
            <w:pPr>
              <w:widowControl w:val="0"/>
              <w:autoSpaceDE w:val="0"/>
              <w:autoSpaceDN w:val="0"/>
              <w:adjustRightInd w:val="0"/>
            </w:pPr>
          </w:p>
        </w:tc>
      </w:tr>
      <w:tr w:rsidR="006F6220">
        <w:tc>
          <w:tcPr>
            <w:tcW w:w="2835" w:type="dxa"/>
            <w:shd w:val="clear" w:color="auto" w:fill="FFFFFF"/>
          </w:tcPr>
          <w:p w:rsidR="006F6220" w:rsidRPr="006F6220" w:rsidRDefault="006F6220">
            <w:pPr>
              <w:widowControl w:val="0"/>
              <w:autoSpaceDE w:val="0"/>
              <w:autoSpaceDN w:val="0"/>
              <w:adjustRightInd w:val="0"/>
              <w:rPr>
                <w:i/>
              </w:rPr>
            </w:pPr>
            <w:r w:rsidRPr="006F6220">
              <w:rPr>
                <w:i/>
              </w:rPr>
              <w:t xml:space="preserve"> </w:t>
            </w:r>
            <w:r w:rsidRPr="006F6220">
              <w:rPr>
                <w:rFonts w:ascii="Arial" w:hAnsi="Arial" w:cs="Arial"/>
                <w:i/>
                <w:color w:val="000000"/>
                <w:sz w:val="16"/>
                <w:szCs w:val="16"/>
              </w:rPr>
              <w:t>CAS   64742-53-6</w:t>
            </w:r>
          </w:p>
        </w:tc>
        <w:tc>
          <w:tcPr>
            <w:tcW w:w="1417" w:type="dxa"/>
            <w:shd w:val="clear" w:color="auto" w:fill="FFFFFF"/>
          </w:tcPr>
          <w:p w:rsidR="006F6220" w:rsidRDefault="00F53941">
            <w:pPr>
              <w:widowControl w:val="0"/>
              <w:autoSpaceDE w:val="0"/>
              <w:autoSpaceDN w:val="0"/>
              <w:adjustRightInd w:val="0"/>
            </w:pPr>
            <w:r>
              <w:rPr>
                <w:rFonts w:ascii="Arial" w:hAnsi="Arial" w:cs="Arial"/>
                <w:color w:val="000000"/>
                <w:sz w:val="16"/>
                <w:szCs w:val="16"/>
              </w:rPr>
              <w:t xml:space="preserve">40,92 </w:t>
            </w:r>
            <w:r w:rsidR="006F6220">
              <w:rPr>
                <w:rFonts w:ascii="Arial" w:hAnsi="Arial" w:cs="Arial"/>
                <w:color w:val="000000"/>
                <w:sz w:val="16"/>
                <w:szCs w:val="16"/>
              </w:rPr>
              <w:t>≤ x ≤ 44,92</w:t>
            </w:r>
          </w:p>
        </w:tc>
        <w:tc>
          <w:tcPr>
            <w:tcW w:w="5670" w:type="dxa"/>
            <w:shd w:val="clear" w:color="auto" w:fill="FFFFFF"/>
          </w:tcPr>
          <w:p w:rsidR="006F6220" w:rsidRDefault="006F6220">
            <w:pPr>
              <w:widowControl w:val="0"/>
              <w:autoSpaceDE w:val="0"/>
              <w:autoSpaceDN w:val="0"/>
              <w:adjustRightInd w:val="0"/>
            </w:pPr>
            <w:r>
              <w:rPr>
                <w:rFonts w:ascii="Arial" w:hAnsi="Arial" w:cs="Arial"/>
                <w:color w:val="000000"/>
                <w:sz w:val="16"/>
                <w:szCs w:val="16"/>
              </w:rPr>
              <w:t>Asp. Tox. 1 H304, Nota di classificazione secondo l'allegato VI del Regolamento CLP: H L</w:t>
            </w:r>
          </w:p>
        </w:tc>
        <w:tc>
          <w:tcPr>
            <w:tcW w:w="567" w:type="dxa"/>
            <w:shd w:val="clear" w:color="auto" w:fill="FFFFFF"/>
          </w:tcPr>
          <w:p w:rsidR="006F6220" w:rsidRDefault="006F6220">
            <w:pPr>
              <w:widowControl w:val="0"/>
              <w:autoSpaceDE w:val="0"/>
              <w:autoSpaceDN w:val="0"/>
              <w:adjustRightInd w:val="0"/>
            </w:pPr>
          </w:p>
        </w:tc>
      </w:tr>
      <w:tr w:rsidR="006F6220">
        <w:tc>
          <w:tcPr>
            <w:tcW w:w="2835" w:type="dxa"/>
            <w:shd w:val="clear" w:color="auto" w:fill="FFFFFF"/>
          </w:tcPr>
          <w:p w:rsidR="006F6220" w:rsidRPr="006F6220" w:rsidRDefault="006F6220">
            <w:pPr>
              <w:widowControl w:val="0"/>
              <w:autoSpaceDE w:val="0"/>
              <w:autoSpaceDN w:val="0"/>
              <w:adjustRightInd w:val="0"/>
              <w:rPr>
                <w:i/>
              </w:rPr>
            </w:pPr>
            <w:r w:rsidRPr="006F6220">
              <w:rPr>
                <w:i/>
              </w:rPr>
              <w:t xml:space="preserve"> </w:t>
            </w:r>
            <w:r w:rsidRPr="006F6220">
              <w:rPr>
                <w:rFonts w:ascii="Arial" w:hAnsi="Arial" w:cs="Arial"/>
                <w:i/>
                <w:color w:val="000000"/>
                <w:sz w:val="16"/>
                <w:szCs w:val="16"/>
              </w:rPr>
              <w:t>CE   265-156-6</w:t>
            </w:r>
          </w:p>
        </w:tc>
        <w:tc>
          <w:tcPr>
            <w:tcW w:w="1417" w:type="dxa"/>
            <w:shd w:val="clear" w:color="auto" w:fill="FFFFFF"/>
          </w:tcPr>
          <w:p w:rsidR="006F6220" w:rsidRDefault="006F6220">
            <w:pPr>
              <w:widowControl w:val="0"/>
              <w:autoSpaceDE w:val="0"/>
              <w:autoSpaceDN w:val="0"/>
              <w:adjustRightInd w:val="0"/>
            </w:pPr>
          </w:p>
        </w:tc>
        <w:tc>
          <w:tcPr>
            <w:tcW w:w="5670" w:type="dxa"/>
            <w:shd w:val="clear" w:color="auto" w:fill="FFFFFF"/>
          </w:tcPr>
          <w:p w:rsidR="006F6220" w:rsidRDefault="006F6220">
            <w:pPr>
              <w:widowControl w:val="0"/>
              <w:autoSpaceDE w:val="0"/>
              <w:autoSpaceDN w:val="0"/>
              <w:adjustRightInd w:val="0"/>
            </w:pPr>
          </w:p>
        </w:tc>
        <w:tc>
          <w:tcPr>
            <w:tcW w:w="567" w:type="dxa"/>
            <w:shd w:val="clear" w:color="auto" w:fill="FFFFFF"/>
          </w:tcPr>
          <w:p w:rsidR="006F6220" w:rsidRDefault="006F6220">
            <w:pPr>
              <w:widowControl w:val="0"/>
              <w:autoSpaceDE w:val="0"/>
              <w:autoSpaceDN w:val="0"/>
              <w:adjustRightInd w:val="0"/>
            </w:pPr>
          </w:p>
        </w:tc>
      </w:tr>
      <w:tr w:rsidR="006F6220">
        <w:tc>
          <w:tcPr>
            <w:tcW w:w="2835" w:type="dxa"/>
            <w:shd w:val="clear" w:color="auto" w:fill="FFFFFF"/>
          </w:tcPr>
          <w:p w:rsidR="006F6220" w:rsidRPr="006F6220" w:rsidRDefault="006F6220">
            <w:pPr>
              <w:widowControl w:val="0"/>
              <w:autoSpaceDE w:val="0"/>
              <w:autoSpaceDN w:val="0"/>
              <w:adjustRightInd w:val="0"/>
              <w:rPr>
                <w:i/>
              </w:rPr>
            </w:pPr>
            <w:r w:rsidRPr="006F6220">
              <w:rPr>
                <w:i/>
              </w:rPr>
              <w:t xml:space="preserve"> </w:t>
            </w:r>
            <w:r w:rsidRPr="006F6220">
              <w:rPr>
                <w:rFonts w:ascii="Arial" w:hAnsi="Arial" w:cs="Arial"/>
                <w:i/>
                <w:color w:val="000000"/>
                <w:sz w:val="16"/>
                <w:szCs w:val="16"/>
              </w:rPr>
              <w:t>INDEX   649-466-00-2</w:t>
            </w:r>
          </w:p>
        </w:tc>
        <w:tc>
          <w:tcPr>
            <w:tcW w:w="1417" w:type="dxa"/>
            <w:shd w:val="clear" w:color="auto" w:fill="FFFFFF"/>
          </w:tcPr>
          <w:p w:rsidR="006F6220" w:rsidRDefault="006F6220">
            <w:pPr>
              <w:widowControl w:val="0"/>
              <w:autoSpaceDE w:val="0"/>
              <w:autoSpaceDN w:val="0"/>
              <w:adjustRightInd w:val="0"/>
            </w:pPr>
          </w:p>
        </w:tc>
        <w:tc>
          <w:tcPr>
            <w:tcW w:w="5670" w:type="dxa"/>
            <w:shd w:val="clear" w:color="auto" w:fill="FFFFFF"/>
          </w:tcPr>
          <w:p w:rsidR="006F6220" w:rsidRDefault="006F6220">
            <w:pPr>
              <w:widowControl w:val="0"/>
              <w:autoSpaceDE w:val="0"/>
              <w:autoSpaceDN w:val="0"/>
              <w:adjustRightInd w:val="0"/>
            </w:pPr>
          </w:p>
        </w:tc>
        <w:tc>
          <w:tcPr>
            <w:tcW w:w="567" w:type="dxa"/>
            <w:shd w:val="clear" w:color="auto" w:fill="FFFFFF"/>
          </w:tcPr>
          <w:p w:rsidR="006F6220" w:rsidRDefault="006F6220">
            <w:pPr>
              <w:widowControl w:val="0"/>
              <w:autoSpaceDE w:val="0"/>
              <w:autoSpaceDN w:val="0"/>
              <w:adjustRightInd w:val="0"/>
            </w:pPr>
          </w:p>
        </w:tc>
      </w:tr>
      <w:tr w:rsidR="006F6220">
        <w:tc>
          <w:tcPr>
            <w:tcW w:w="2835" w:type="dxa"/>
            <w:shd w:val="clear" w:color="auto" w:fill="FFFFFF"/>
          </w:tcPr>
          <w:p w:rsidR="006F6220" w:rsidRPr="006F6220" w:rsidRDefault="006F6220">
            <w:pPr>
              <w:widowControl w:val="0"/>
              <w:autoSpaceDE w:val="0"/>
              <w:autoSpaceDN w:val="0"/>
              <w:adjustRightInd w:val="0"/>
              <w:rPr>
                <w:i/>
              </w:rPr>
            </w:pPr>
            <w:r w:rsidRPr="006F6220">
              <w:rPr>
                <w:i/>
              </w:rPr>
              <w:t xml:space="preserve"> </w:t>
            </w:r>
            <w:r w:rsidRPr="006F6220">
              <w:rPr>
                <w:rFonts w:ascii="Arial" w:hAnsi="Arial" w:cs="Arial"/>
                <w:i/>
                <w:color w:val="000000"/>
                <w:sz w:val="16"/>
                <w:szCs w:val="16"/>
              </w:rPr>
              <w:t>Nr. Reg.   01-2119480375-34</w:t>
            </w:r>
          </w:p>
        </w:tc>
        <w:tc>
          <w:tcPr>
            <w:tcW w:w="1417" w:type="dxa"/>
            <w:shd w:val="clear" w:color="auto" w:fill="FFFFFF"/>
          </w:tcPr>
          <w:p w:rsidR="006F6220" w:rsidRDefault="006F6220">
            <w:pPr>
              <w:widowControl w:val="0"/>
              <w:autoSpaceDE w:val="0"/>
              <w:autoSpaceDN w:val="0"/>
              <w:adjustRightInd w:val="0"/>
            </w:pPr>
          </w:p>
        </w:tc>
        <w:tc>
          <w:tcPr>
            <w:tcW w:w="5670" w:type="dxa"/>
            <w:shd w:val="clear" w:color="auto" w:fill="FFFFFF"/>
          </w:tcPr>
          <w:p w:rsidR="006F6220" w:rsidRDefault="006F6220">
            <w:pPr>
              <w:widowControl w:val="0"/>
              <w:autoSpaceDE w:val="0"/>
              <w:autoSpaceDN w:val="0"/>
              <w:adjustRightInd w:val="0"/>
            </w:pPr>
          </w:p>
        </w:tc>
        <w:tc>
          <w:tcPr>
            <w:tcW w:w="567" w:type="dxa"/>
            <w:shd w:val="clear" w:color="auto" w:fill="FFFFFF"/>
          </w:tcPr>
          <w:p w:rsidR="006F6220" w:rsidRDefault="006F6220">
            <w:pPr>
              <w:widowControl w:val="0"/>
              <w:autoSpaceDE w:val="0"/>
              <w:autoSpaceDN w:val="0"/>
              <w:adjustRightInd w:val="0"/>
            </w:pPr>
          </w:p>
        </w:tc>
      </w:tr>
      <w:tr w:rsidR="006F6220">
        <w:tc>
          <w:tcPr>
            <w:tcW w:w="2835" w:type="dxa"/>
            <w:shd w:val="clear" w:color="auto" w:fill="FFFFFF"/>
          </w:tcPr>
          <w:p w:rsidR="006F6220" w:rsidRDefault="006F6220">
            <w:pPr>
              <w:widowControl w:val="0"/>
              <w:autoSpaceDE w:val="0"/>
              <w:autoSpaceDN w:val="0"/>
              <w:adjustRightInd w:val="0"/>
            </w:pPr>
            <w:r>
              <w:t xml:space="preserve"> </w:t>
            </w:r>
            <w:r>
              <w:rPr>
                <w:rFonts w:ascii="Arial" w:hAnsi="Arial" w:cs="Arial"/>
                <w:b/>
                <w:bCs/>
                <w:color w:val="000000"/>
                <w:sz w:val="16"/>
                <w:szCs w:val="16"/>
              </w:rPr>
              <w:t>OLEOAMMIDE ETOSSILATA</w:t>
            </w:r>
          </w:p>
        </w:tc>
        <w:tc>
          <w:tcPr>
            <w:tcW w:w="1417" w:type="dxa"/>
            <w:shd w:val="clear" w:color="auto" w:fill="FFFFFF"/>
          </w:tcPr>
          <w:p w:rsidR="006F6220" w:rsidRDefault="006F6220">
            <w:pPr>
              <w:widowControl w:val="0"/>
              <w:autoSpaceDE w:val="0"/>
              <w:autoSpaceDN w:val="0"/>
              <w:adjustRightInd w:val="0"/>
            </w:pPr>
          </w:p>
        </w:tc>
        <w:tc>
          <w:tcPr>
            <w:tcW w:w="5670" w:type="dxa"/>
            <w:shd w:val="clear" w:color="auto" w:fill="FFFFFF"/>
          </w:tcPr>
          <w:p w:rsidR="006F6220" w:rsidRDefault="006F6220">
            <w:pPr>
              <w:widowControl w:val="0"/>
              <w:autoSpaceDE w:val="0"/>
              <w:autoSpaceDN w:val="0"/>
              <w:adjustRightInd w:val="0"/>
            </w:pPr>
          </w:p>
        </w:tc>
        <w:tc>
          <w:tcPr>
            <w:tcW w:w="567" w:type="dxa"/>
            <w:shd w:val="clear" w:color="auto" w:fill="FFFFFF"/>
          </w:tcPr>
          <w:p w:rsidR="006F6220" w:rsidRDefault="006F6220">
            <w:pPr>
              <w:widowControl w:val="0"/>
              <w:autoSpaceDE w:val="0"/>
              <w:autoSpaceDN w:val="0"/>
              <w:adjustRightInd w:val="0"/>
            </w:pPr>
          </w:p>
        </w:tc>
      </w:tr>
      <w:tr w:rsidR="006F6220">
        <w:tc>
          <w:tcPr>
            <w:tcW w:w="2835" w:type="dxa"/>
            <w:shd w:val="clear" w:color="auto" w:fill="FFFFFF"/>
          </w:tcPr>
          <w:p w:rsidR="006F6220" w:rsidRPr="006F6220" w:rsidRDefault="006F6220">
            <w:pPr>
              <w:widowControl w:val="0"/>
              <w:autoSpaceDE w:val="0"/>
              <w:autoSpaceDN w:val="0"/>
              <w:adjustRightInd w:val="0"/>
              <w:rPr>
                <w:i/>
              </w:rPr>
            </w:pPr>
            <w:r w:rsidRPr="006F6220">
              <w:rPr>
                <w:i/>
              </w:rPr>
              <w:t xml:space="preserve"> </w:t>
            </w:r>
            <w:r w:rsidRPr="006F6220">
              <w:rPr>
                <w:rFonts w:ascii="Arial" w:hAnsi="Arial" w:cs="Arial"/>
                <w:i/>
                <w:color w:val="000000"/>
                <w:sz w:val="16"/>
                <w:szCs w:val="16"/>
              </w:rPr>
              <w:t>CAS   26027-37-2</w:t>
            </w:r>
          </w:p>
        </w:tc>
        <w:tc>
          <w:tcPr>
            <w:tcW w:w="1417" w:type="dxa"/>
            <w:shd w:val="clear" w:color="auto" w:fill="FFFFFF"/>
          </w:tcPr>
          <w:p w:rsidR="006F6220" w:rsidRDefault="00F53941">
            <w:pPr>
              <w:widowControl w:val="0"/>
              <w:autoSpaceDE w:val="0"/>
              <w:autoSpaceDN w:val="0"/>
              <w:adjustRightInd w:val="0"/>
            </w:pPr>
            <w:r>
              <w:rPr>
                <w:rFonts w:ascii="Arial" w:hAnsi="Arial" w:cs="Arial"/>
                <w:color w:val="000000"/>
                <w:sz w:val="16"/>
                <w:szCs w:val="16"/>
              </w:rPr>
              <w:t xml:space="preserve">1,295 </w:t>
            </w:r>
            <w:r w:rsidR="006F6220">
              <w:rPr>
                <w:rFonts w:ascii="Arial" w:hAnsi="Arial" w:cs="Arial"/>
                <w:color w:val="000000"/>
                <w:sz w:val="16"/>
                <w:szCs w:val="16"/>
              </w:rPr>
              <w:t>≤ x ≤ 3,295</w:t>
            </w:r>
          </w:p>
        </w:tc>
        <w:tc>
          <w:tcPr>
            <w:tcW w:w="5670" w:type="dxa"/>
            <w:shd w:val="clear" w:color="auto" w:fill="FFFFFF"/>
          </w:tcPr>
          <w:p w:rsidR="006F6220" w:rsidRDefault="006F6220">
            <w:pPr>
              <w:widowControl w:val="0"/>
              <w:autoSpaceDE w:val="0"/>
              <w:autoSpaceDN w:val="0"/>
              <w:adjustRightInd w:val="0"/>
            </w:pPr>
            <w:r>
              <w:rPr>
                <w:rFonts w:ascii="Arial" w:hAnsi="Arial" w:cs="Arial"/>
                <w:color w:val="000000"/>
                <w:sz w:val="16"/>
                <w:szCs w:val="16"/>
              </w:rPr>
              <w:t>Eye Irrit. 2 H319</w:t>
            </w:r>
          </w:p>
        </w:tc>
        <w:tc>
          <w:tcPr>
            <w:tcW w:w="567" w:type="dxa"/>
            <w:shd w:val="clear" w:color="auto" w:fill="FFFFFF"/>
          </w:tcPr>
          <w:p w:rsidR="006F6220" w:rsidRDefault="006F6220">
            <w:pPr>
              <w:widowControl w:val="0"/>
              <w:autoSpaceDE w:val="0"/>
              <w:autoSpaceDN w:val="0"/>
              <w:adjustRightInd w:val="0"/>
            </w:pPr>
          </w:p>
        </w:tc>
      </w:tr>
      <w:tr w:rsidR="006F6220">
        <w:tc>
          <w:tcPr>
            <w:tcW w:w="2835" w:type="dxa"/>
            <w:shd w:val="clear" w:color="auto" w:fill="FFFFFF"/>
          </w:tcPr>
          <w:p w:rsidR="006F6220" w:rsidRPr="006F6220" w:rsidRDefault="006F6220">
            <w:pPr>
              <w:widowControl w:val="0"/>
              <w:autoSpaceDE w:val="0"/>
              <w:autoSpaceDN w:val="0"/>
              <w:adjustRightInd w:val="0"/>
              <w:rPr>
                <w:i/>
              </w:rPr>
            </w:pPr>
            <w:r w:rsidRPr="006F6220">
              <w:rPr>
                <w:i/>
              </w:rPr>
              <w:t xml:space="preserve"> </w:t>
            </w:r>
            <w:r w:rsidRPr="006F6220">
              <w:rPr>
                <w:rFonts w:ascii="Arial" w:hAnsi="Arial" w:cs="Arial"/>
                <w:i/>
                <w:color w:val="000000"/>
                <w:sz w:val="16"/>
                <w:szCs w:val="16"/>
              </w:rPr>
              <w:t>CE   607-851-2</w:t>
            </w:r>
          </w:p>
        </w:tc>
        <w:tc>
          <w:tcPr>
            <w:tcW w:w="1417" w:type="dxa"/>
            <w:shd w:val="clear" w:color="auto" w:fill="FFFFFF"/>
          </w:tcPr>
          <w:p w:rsidR="006F6220" w:rsidRDefault="006F6220">
            <w:pPr>
              <w:widowControl w:val="0"/>
              <w:autoSpaceDE w:val="0"/>
              <w:autoSpaceDN w:val="0"/>
              <w:adjustRightInd w:val="0"/>
            </w:pPr>
          </w:p>
        </w:tc>
        <w:tc>
          <w:tcPr>
            <w:tcW w:w="5670" w:type="dxa"/>
            <w:shd w:val="clear" w:color="auto" w:fill="FFFFFF"/>
          </w:tcPr>
          <w:p w:rsidR="006F6220" w:rsidRDefault="006F6220">
            <w:pPr>
              <w:widowControl w:val="0"/>
              <w:autoSpaceDE w:val="0"/>
              <w:autoSpaceDN w:val="0"/>
              <w:adjustRightInd w:val="0"/>
            </w:pPr>
          </w:p>
        </w:tc>
        <w:tc>
          <w:tcPr>
            <w:tcW w:w="567" w:type="dxa"/>
            <w:shd w:val="clear" w:color="auto" w:fill="FFFFFF"/>
          </w:tcPr>
          <w:p w:rsidR="006F6220" w:rsidRDefault="006F6220">
            <w:pPr>
              <w:widowControl w:val="0"/>
              <w:autoSpaceDE w:val="0"/>
              <w:autoSpaceDN w:val="0"/>
              <w:adjustRightInd w:val="0"/>
            </w:pPr>
          </w:p>
        </w:tc>
      </w:tr>
      <w:tr w:rsidR="006F6220">
        <w:tc>
          <w:tcPr>
            <w:tcW w:w="2835" w:type="dxa"/>
            <w:shd w:val="clear" w:color="auto" w:fill="FFFFFF"/>
          </w:tcPr>
          <w:p w:rsidR="006F6220" w:rsidRPr="006F6220" w:rsidRDefault="006F6220">
            <w:pPr>
              <w:widowControl w:val="0"/>
              <w:autoSpaceDE w:val="0"/>
              <w:autoSpaceDN w:val="0"/>
              <w:adjustRightInd w:val="0"/>
              <w:rPr>
                <w:i/>
              </w:rPr>
            </w:pPr>
            <w:r w:rsidRPr="006F6220">
              <w:rPr>
                <w:i/>
              </w:rPr>
              <w:t xml:space="preserve"> </w:t>
            </w:r>
            <w:r w:rsidRPr="006F6220">
              <w:rPr>
                <w:rFonts w:ascii="Arial" w:hAnsi="Arial" w:cs="Arial"/>
                <w:i/>
                <w:color w:val="000000"/>
                <w:sz w:val="16"/>
                <w:szCs w:val="16"/>
              </w:rPr>
              <w:t>INDEX   -</w:t>
            </w:r>
          </w:p>
        </w:tc>
        <w:tc>
          <w:tcPr>
            <w:tcW w:w="1417" w:type="dxa"/>
            <w:shd w:val="clear" w:color="auto" w:fill="FFFFFF"/>
          </w:tcPr>
          <w:p w:rsidR="006F6220" w:rsidRDefault="006F6220">
            <w:pPr>
              <w:widowControl w:val="0"/>
              <w:autoSpaceDE w:val="0"/>
              <w:autoSpaceDN w:val="0"/>
              <w:adjustRightInd w:val="0"/>
            </w:pPr>
          </w:p>
        </w:tc>
        <w:tc>
          <w:tcPr>
            <w:tcW w:w="5670" w:type="dxa"/>
            <w:shd w:val="clear" w:color="auto" w:fill="FFFFFF"/>
          </w:tcPr>
          <w:p w:rsidR="006F6220" w:rsidRDefault="006F6220">
            <w:pPr>
              <w:widowControl w:val="0"/>
              <w:autoSpaceDE w:val="0"/>
              <w:autoSpaceDN w:val="0"/>
              <w:adjustRightInd w:val="0"/>
            </w:pPr>
          </w:p>
        </w:tc>
        <w:tc>
          <w:tcPr>
            <w:tcW w:w="567" w:type="dxa"/>
            <w:shd w:val="clear" w:color="auto" w:fill="FFFFFF"/>
          </w:tcPr>
          <w:p w:rsidR="006F6220" w:rsidRDefault="006F6220">
            <w:pPr>
              <w:widowControl w:val="0"/>
              <w:autoSpaceDE w:val="0"/>
              <w:autoSpaceDN w:val="0"/>
              <w:adjustRightInd w:val="0"/>
            </w:pPr>
          </w:p>
        </w:tc>
      </w:tr>
      <w:tr w:rsidR="006F6220" w:rsidTr="006F6220">
        <w:tc>
          <w:tcPr>
            <w:tcW w:w="4252" w:type="dxa"/>
            <w:gridSpan w:val="2"/>
            <w:shd w:val="clear" w:color="auto" w:fill="FFFFFF"/>
          </w:tcPr>
          <w:p w:rsidR="006F6220" w:rsidRDefault="006F6220">
            <w:pPr>
              <w:widowControl w:val="0"/>
              <w:autoSpaceDE w:val="0"/>
              <w:autoSpaceDN w:val="0"/>
              <w:adjustRightInd w:val="0"/>
            </w:pPr>
            <w:r>
              <w:t xml:space="preserve"> </w:t>
            </w:r>
            <w:r>
              <w:rPr>
                <w:rFonts w:ascii="Arial" w:hAnsi="Arial" w:cs="Arial"/>
                <w:b/>
                <w:bCs/>
                <w:color w:val="000000"/>
                <w:sz w:val="16"/>
                <w:szCs w:val="16"/>
              </w:rPr>
              <w:t>ALCOLI, C16-18 E C18-INSATURI, ETOSSILATI</w:t>
            </w:r>
          </w:p>
        </w:tc>
        <w:tc>
          <w:tcPr>
            <w:tcW w:w="5670" w:type="dxa"/>
            <w:shd w:val="clear" w:color="auto" w:fill="FFFFFF"/>
          </w:tcPr>
          <w:p w:rsidR="006F6220" w:rsidRDefault="006F6220">
            <w:pPr>
              <w:widowControl w:val="0"/>
              <w:autoSpaceDE w:val="0"/>
              <w:autoSpaceDN w:val="0"/>
              <w:adjustRightInd w:val="0"/>
            </w:pPr>
          </w:p>
        </w:tc>
        <w:tc>
          <w:tcPr>
            <w:tcW w:w="567" w:type="dxa"/>
            <w:shd w:val="clear" w:color="auto" w:fill="FFFFFF"/>
          </w:tcPr>
          <w:p w:rsidR="006F6220" w:rsidRDefault="006F6220">
            <w:pPr>
              <w:widowControl w:val="0"/>
              <w:autoSpaceDE w:val="0"/>
              <w:autoSpaceDN w:val="0"/>
              <w:adjustRightInd w:val="0"/>
            </w:pPr>
          </w:p>
        </w:tc>
      </w:tr>
      <w:tr w:rsidR="006F6220" w:rsidRPr="00785881">
        <w:tc>
          <w:tcPr>
            <w:tcW w:w="2835" w:type="dxa"/>
            <w:shd w:val="clear" w:color="auto" w:fill="FFFFFF"/>
          </w:tcPr>
          <w:p w:rsidR="006F6220" w:rsidRPr="006F6220" w:rsidRDefault="006F6220">
            <w:pPr>
              <w:widowControl w:val="0"/>
              <w:autoSpaceDE w:val="0"/>
              <w:autoSpaceDN w:val="0"/>
              <w:adjustRightInd w:val="0"/>
              <w:rPr>
                <w:i/>
              </w:rPr>
            </w:pPr>
            <w:r w:rsidRPr="006F6220">
              <w:rPr>
                <w:i/>
              </w:rPr>
              <w:t xml:space="preserve"> </w:t>
            </w:r>
            <w:r w:rsidRPr="006F6220">
              <w:rPr>
                <w:rFonts w:ascii="Arial" w:hAnsi="Arial" w:cs="Arial"/>
                <w:i/>
                <w:color w:val="000000"/>
                <w:sz w:val="16"/>
                <w:szCs w:val="16"/>
              </w:rPr>
              <w:t>CAS   68920-66-1</w:t>
            </w:r>
          </w:p>
        </w:tc>
        <w:tc>
          <w:tcPr>
            <w:tcW w:w="1417" w:type="dxa"/>
            <w:shd w:val="clear" w:color="auto" w:fill="FFFFFF"/>
          </w:tcPr>
          <w:p w:rsidR="006F6220" w:rsidRDefault="00F53941">
            <w:pPr>
              <w:widowControl w:val="0"/>
              <w:autoSpaceDE w:val="0"/>
              <w:autoSpaceDN w:val="0"/>
              <w:adjustRightInd w:val="0"/>
            </w:pPr>
            <w:r>
              <w:rPr>
                <w:rFonts w:ascii="Arial" w:hAnsi="Arial" w:cs="Arial"/>
                <w:color w:val="000000"/>
                <w:sz w:val="16"/>
                <w:szCs w:val="16"/>
              </w:rPr>
              <w:t xml:space="preserve">1,2 </w:t>
            </w:r>
            <w:r w:rsidR="006F6220">
              <w:rPr>
                <w:rFonts w:ascii="Arial" w:hAnsi="Arial" w:cs="Arial"/>
                <w:color w:val="000000"/>
                <w:sz w:val="16"/>
                <w:szCs w:val="16"/>
              </w:rPr>
              <w:t>≤ x ≤ 3,2</w:t>
            </w:r>
          </w:p>
        </w:tc>
        <w:tc>
          <w:tcPr>
            <w:tcW w:w="5670" w:type="dxa"/>
            <w:shd w:val="clear" w:color="auto" w:fill="FFFFFF"/>
          </w:tcPr>
          <w:p w:rsidR="006F6220" w:rsidRPr="00785881" w:rsidRDefault="006F6220">
            <w:pPr>
              <w:widowControl w:val="0"/>
              <w:autoSpaceDE w:val="0"/>
              <w:autoSpaceDN w:val="0"/>
              <w:adjustRightInd w:val="0"/>
              <w:rPr>
                <w:lang w:val="en-US"/>
              </w:rPr>
            </w:pPr>
            <w:r w:rsidRPr="00785881">
              <w:rPr>
                <w:rFonts w:ascii="Arial" w:hAnsi="Arial" w:cs="Arial"/>
                <w:color w:val="000000"/>
                <w:sz w:val="16"/>
                <w:szCs w:val="16"/>
                <w:lang w:val="en-US"/>
              </w:rPr>
              <w:t>Skin Irrit. 2 H315, Aquatic Chronic 2 H411</w:t>
            </w:r>
          </w:p>
        </w:tc>
        <w:tc>
          <w:tcPr>
            <w:tcW w:w="567" w:type="dxa"/>
            <w:shd w:val="clear" w:color="auto" w:fill="FFFFFF"/>
          </w:tcPr>
          <w:p w:rsidR="006F6220" w:rsidRPr="00785881" w:rsidRDefault="006F6220">
            <w:pPr>
              <w:widowControl w:val="0"/>
              <w:autoSpaceDE w:val="0"/>
              <w:autoSpaceDN w:val="0"/>
              <w:adjustRightInd w:val="0"/>
              <w:rPr>
                <w:lang w:val="en-US"/>
              </w:rPr>
            </w:pPr>
          </w:p>
        </w:tc>
      </w:tr>
      <w:tr w:rsidR="006F6220">
        <w:tc>
          <w:tcPr>
            <w:tcW w:w="2835" w:type="dxa"/>
            <w:shd w:val="clear" w:color="auto" w:fill="FFFFFF"/>
          </w:tcPr>
          <w:p w:rsidR="006F6220" w:rsidRPr="006F6220" w:rsidRDefault="006F6220">
            <w:pPr>
              <w:widowControl w:val="0"/>
              <w:autoSpaceDE w:val="0"/>
              <w:autoSpaceDN w:val="0"/>
              <w:adjustRightInd w:val="0"/>
              <w:rPr>
                <w:i/>
              </w:rPr>
            </w:pPr>
            <w:r w:rsidRPr="006F6220">
              <w:rPr>
                <w:i/>
                <w:lang w:val="en-US"/>
              </w:rPr>
              <w:t xml:space="preserve"> </w:t>
            </w:r>
            <w:r w:rsidRPr="006F6220">
              <w:rPr>
                <w:rFonts w:ascii="Arial" w:hAnsi="Arial" w:cs="Arial"/>
                <w:i/>
                <w:color w:val="000000"/>
                <w:sz w:val="16"/>
                <w:szCs w:val="16"/>
              </w:rPr>
              <w:t>CE   500-236-9</w:t>
            </w:r>
          </w:p>
        </w:tc>
        <w:tc>
          <w:tcPr>
            <w:tcW w:w="1417" w:type="dxa"/>
            <w:shd w:val="clear" w:color="auto" w:fill="FFFFFF"/>
          </w:tcPr>
          <w:p w:rsidR="006F6220" w:rsidRDefault="006F6220">
            <w:pPr>
              <w:widowControl w:val="0"/>
              <w:autoSpaceDE w:val="0"/>
              <w:autoSpaceDN w:val="0"/>
              <w:adjustRightInd w:val="0"/>
            </w:pPr>
          </w:p>
        </w:tc>
        <w:tc>
          <w:tcPr>
            <w:tcW w:w="5670" w:type="dxa"/>
            <w:shd w:val="clear" w:color="auto" w:fill="FFFFFF"/>
          </w:tcPr>
          <w:p w:rsidR="006F6220" w:rsidRDefault="006F6220">
            <w:pPr>
              <w:widowControl w:val="0"/>
              <w:autoSpaceDE w:val="0"/>
              <w:autoSpaceDN w:val="0"/>
              <w:adjustRightInd w:val="0"/>
            </w:pPr>
          </w:p>
        </w:tc>
        <w:tc>
          <w:tcPr>
            <w:tcW w:w="567" w:type="dxa"/>
            <w:shd w:val="clear" w:color="auto" w:fill="FFFFFF"/>
          </w:tcPr>
          <w:p w:rsidR="006F6220" w:rsidRDefault="006F6220">
            <w:pPr>
              <w:widowControl w:val="0"/>
              <w:autoSpaceDE w:val="0"/>
              <w:autoSpaceDN w:val="0"/>
              <w:adjustRightInd w:val="0"/>
            </w:pPr>
          </w:p>
        </w:tc>
      </w:tr>
      <w:tr w:rsidR="006F6220">
        <w:tc>
          <w:tcPr>
            <w:tcW w:w="2835" w:type="dxa"/>
            <w:shd w:val="clear" w:color="auto" w:fill="FFFFFF"/>
          </w:tcPr>
          <w:p w:rsidR="006F6220" w:rsidRPr="006F6220" w:rsidRDefault="006F6220">
            <w:pPr>
              <w:widowControl w:val="0"/>
              <w:autoSpaceDE w:val="0"/>
              <w:autoSpaceDN w:val="0"/>
              <w:adjustRightInd w:val="0"/>
              <w:rPr>
                <w:i/>
              </w:rPr>
            </w:pPr>
            <w:r w:rsidRPr="006F6220">
              <w:rPr>
                <w:i/>
              </w:rPr>
              <w:t xml:space="preserve"> </w:t>
            </w:r>
            <w:r w:rsidRPr="006F6220">
              <w:rPr>
                <w:rFonts w:ascii="Arial" w:hAnsi="Arial" w:cs="Arial"/>
                <w:i/>
                <w:color w:val="000000"/>
                <w:sz w:val="16"/>
                <w:szCs w:val="16"/>
              </w:rPr>
              <w:t>INDEX   -</w:t>
            </w:r>
          </w:p>
        </w:tc>
        <w:tc>
          <w:tcPr>
            <w:tcW w:w="1417" w:type="dxa"/>
            <w:shd w:val="clear" w:color="auto" w:fill="FFFFFF"/>
          </w:tcPr>
          <w:p w:rsidR="006F6220" w:rsidRDefault="006F6220">
            <w:pPr>
              <w:widowControl w:val="0"/>
              <w:autoSpaceDE w:val="0"/>
              <w:autoSpaceDN w:val="0"/>
              <w:adjustRightInd w:val="0"/>
            </w:pPr>
          </w:p>
        </w:tc>
        <w:tc>
          <w:tcPr>
            <w:tcW w:w="5670" w:type="dxa"/>
            <w:shd w:val="clear" w:color="auto" w:fill="FFFFFF"/>
          </w:tcPr>
          <w:p w:rsidR="006F6220" w:rsidRDefault="006F6220">
            <w:pPr>
              <w:widowControl w:val="0"/>
              <w:autoSpaceDE w:val="0"/>
              <w:autoSpaceDN w:val="0"/>
              <w:adjustRightInd w:val="0"/>
            </w:pPr>
          </w:p>
        </w:tc>
        <w:tc>
          <w:tcPr>
            <w:tcW w:w="567" w:type="dxa"/>
            <w:shd w:val="clear" w:color="auto" w:fill="FFFFFF"/>
          </w:tcPr>
          <w:p w:rsidR="006F6220" w:rsidRDefault="006F6220">
            <w:pPr>
              <w:widowControl w:val="0"/>
              <w:autoSpaceDE w:val="0"/>
              <w:autoSpaceDN w:val="0"/>
              <w:adjustRightInd w:val="0"/>
            </w:pPr>
          </w:p>
        </w:tc>
      </w:tr>
      <w:tr w:rsidR="006F6220">
        <w:tc>
          <w:tcPr>
            <w:tcW w:w="2835" w:type="dxa"/>
            <w:shd w:val="clear" w:color="auto" w:fill="FFFFFF"/>
          </w:tcPr>
          <w:p w:rsidR="006F6220" w:rsidRPr="006F6220" w:rsidRDefault="006F6220">
            <w:pPr>
              <w:widowControl w:val="0"/>
              <w:autoSpaceDE w:val="0"/>
              <w:autoSpaceDN w:val="0"/>
              <w:adjustRightInd w:val="0"/>
              <w:rPr>
                <w:i/>
              </w:rPr>
            </w:pPr>
            <w:r w:rsidRPr="006F6220">
              <w:rPr>
                <w:i/>
              </w:rPr>
              <w:t xml:space="preserve"> </w:t>
            </w:r>
            <w:r w:rsidRPr="006F6220">
              <w:rPr>
                <w:rFonts w:ascii="Arial" w:hAnsi="Arial" w:cs="Arial"/>
                <w:i/>
                <w:color w:val="000000"/>
                <w:sz w:val="16"/>
                <w:szCs w:val="16"/>
              </w:rPr>
              <w:t>Nr. Reg.   01-2119489407-26</w:t>
            </w:r>
          </w:p>
        </w:tc>
        <w:tc>
          <w:tcPr>
            <w:tcW w:w="1417" w:type="dxa"/>
            <w:shd w:val="clear" w:color="auto" w:fill="FFFFFF"/>
          </w:tcPr>
          <w:p w:rsidR="006F6220" w:rsidRDefault="006F6220">
            <w:pPr>
              <w:widowControl w:val="0"/>
              <w:autoSpaceDE w:val="0"/>
              <w:autoSpaceDN w:val="0"/>
              <w:adjustRightInd w:val="0"/>
            </w:pPr>
          </w:p>
        </w:tc>
        <w:tc>
          <w:tcPr>
            <w:tcW w:w="5670" w:type="dxa"/>
            <w:shd w:val="clear" w:color="auto" w:fill="FFFFFF"/>
          </w:tcPr>
          <w:p w:rsidR="006F6220" w:rsidRDefault="006F6220">
            <w:pPr>
              <w:widowControl w:val="0"/>
              <w:autoSpaceDE w:val="0"/>
              <w:autoSpaceDN w:val="0"/>
              <w:adjustRightInd w:val="0"/>
            </w:pPr>
          </w:p>
        </w:tc>
        <w:tc>
          <w:tcPr>
            <w:tcW w:w="567" w:type="dxa"/>
            <w:shd w:val="clear" w:color="auto" w:fill="FFFFFF"/>
          </w:tcPr>
          <w:p w:rsidR="006F6220" w:rsidRDefault="006F6220">
            <w:pPr>
              <w:widowControl w:val="0"/>
              <w:autoSpaceDE w:val="0"/>
              <w:autoSpaceDN w:val="0"/>
              <w:adjustRightInd w:val="0"/>
            </w:pPr>
          </w:p>
        </w:tc>
      </w:tr>
      <w:tr w:rsidR="006F6220">
        <w:tc>
          <w:tcPr>
            <w:tcW w:w="2835" w:type="dxa"/>
            <w:shd w:val="clear" w:color="auto" w:fill="FFFFFF"/>
          </w:tcPr>
          <w:p w:rsidR="006F6220" w:rsidRDefault="006F6220">
            <w:pPr>
              <w:widowControl w:val="0"/>
              <w:autoSpaceDE w:val="0"/>
              <w:autoSpaceDN w:val="0"/>
              <w:adjustRightInd w:val="0"/>
            </w:pPr>
            <w:r>
              <w:t xml:space="preserve"> </w:t>
            </w:r>
            <w:r>
              <w:rPr>
                <w:rFonts w:ascii="Arial" w:hAnsi="Arial" w:cs="Arial"/>
                <w:b/>
                <w:bCs/>
                <w:color w:val="000000"/>
                <w:sz w:val="16"/>
                <w:szCs w:val="16"/>
              </w:rPr>
              <w:t>(ETILENDIOSSI)DIMETANOLO</w:t>
            </w:r>
          </w:p>
        </w:tc>
        <w:tc>
          <w:tcPr>
            <w:tcW w:w="1417" w:type="dxa"/>
            <w:shd w:val="clear" w:color="auto" w:fill="FFFFFF"/>
          </w:tcPr>
          <w:p w:rsidR="006F6220" w:rsidRDefault="006F6220">
            <w:pPr>
              <w:widowControl w:val="0"/>
              <w:autoSpaceDE w:val="0"/>
              <w:autoSpaceDN w:val="0"/>
              <w:adjustRightInd w:val="0"/>
            </w:pPr>
          </w:p>
        </w:tc>
        <w:tc>
          <w:tcPr>
            <w:tcW w:w="5670" w:type="dxa"/>
            <w:shd w:val="clear" w:color="auto" w:fill="FFFFFF"/>
          </w:tcPr>
          <w:p w:rsidR="006F6220" w:rsidRDefault="006F6220">
            <w:pPr>
              <w:widowControl w:val="0"/>
              <w:autoSpaceDE w:val="0"/>
              <w:autoSpaceDN w:val="0"/>
              <w:adjustRightInd w:val="0"/>
            </w:pPr>
          </w:p>
        </w:tc>
        <w:tc>
          <w:tcPr>
            <w:tcW w:w="567" w:type="dxa"/>
            <w:shd w:val="clear" w:color="auto" w:fill="FFFFFF"/>
          </w:tcPr>
          <w:p w:rsidR="006F6220" w:rsidRDefault="006F6220">
            <w:pPr>
              <w:widowControl w:val="0"/>
              <w:autoSpaceDE w:val="0"/>
              <w:autoSpaceDN w:val="0"/>
              <w:adjustRightInd w:val="0"/>
            </w:pPr>
          </w:p>
        </w:tc>
      </w:tr>
      <w:tr w:rsidR="006F6220">
        <w:tc>
          <w:tcPr>
            <w:tcW w:w="2835" w:type="dxa"/>
            <w:shd w:val="clear" w:color="auto" w:fill="FFFFFF"/>
          </w:tcPr>
          <w:p w:rsidR="006F6220" w:rsidRPr="006F6220" w:rsidRDefault="006F6220">
            <w:pPr>
              <w:widowControl w:val="0"/>
              <w:autoSpaceDE w:val="0"/>
              <w:autoSpaceDN w:val="0"/>
              <w:adjustRightInd w:val="0"/>
              <w:rPr>
                <w:i/>
              </w:rPr>
            </w:pPr>
            <w:r w:rsidRPr="006F6220">
              <w:rPr>
                <w:i/>
              </w:rPr>
              <w:t xml:space="preserve"> </w:t>
            </w:r>
            <w:r w:rsidRPr="006F6220">
              <w:rPr>
                <w:rFonts w:ascii="Arial" w:hAnsi="Arial" w:cs="Arial"/>
                <w:i/>
                <w:color w:val="000000"/>
                <w:sz w:val="16"/>
                <w:szCs w:val="16"/>
              </w:rPr>
              <w:t>CAS   3586-55-8</w:t>
            </w:r>
          </w:p>
        </w:tc>
        <w:tc>
          <w:tcPr>
            <w:tcW w:w="1417" w:type="dxa"/>
            <w:shd w:val="clear" w:color="auto" w:fill="FFFFFF"/>
          </w:tcPr>
          <w:p w:rsidR="006F6220" w:rsidRDefault="00F53941">
            <w:pPr>
              <w:widowControl w:val="0"/>
              <w:autoSpaceDE w:val="0"/>
              <w:autoSpaceDN w:val="0"/>
              <w:adjustRightInd w:val="0"/>
            </w:pPr>
            <w:r>
              <w:rPr>
                <w:rFonts w:ascii="Arial" w:hAnsi="Arial" w:cs="Arial"/>
                <w:color w:val="000000"/>
                <w:sz w:val="16"/>
                <w:szCs w:val="16"/>
              </w:rPr>
              <w:t xml:space="preserve">1,886 </w:t>
            </w:r>
            <w:r w:rsidR="009D034D">
              <w:rPr>
                <w:rFonts w:ascii="Arial" w:hAnsi="Arial" w:cs="Arial"/>
                <w:color w:val="000000"/>
                <w:sz w:val="16"/>
                <w:szCs w:val="16"/>
              </w:rPr>
              <w:t xml:space="preserve">≤ x ≤ </w:t>
            </w:r>
            <w:r w:rsidR="006F6220">
              <w:rPr>
                <w:rFonts w:ascii="Arial" w:hAnsi="Arial" w:cs="Arial"/>
                <w:color w:val="000000"/>
                <w:sz w:val="16"/>
                <w:szCs w:val="16"/>
              </w:rPr>
              <w:t>2,886</w:t>
            </w:r>
          </w:p>
        </w:tc>
        <w:tc>
          <w:tcPr>
            <w:tcW w:w="5670" w:type="dxa"/>
            <w:shd w:val="clear" w:color="auto" w:fill="FFFFFF"/>
          </w:tcPr>
          <w:p w:rsidR="006F6220" w:rsidRDefault="006F6220">
            <w:pPr>
              <w:widowControl w:val="0"/>
              <w:autoSpaceDE w:val="0"/>
              <w:autoSpaceDN w:val="0"/>
              <w:adjustRightInd w:val="0"/>
            </w:pPr>
            <w:r w:rsidRPr="00785881">
              <w:rPr>
                <w:rFonts w:ascii="Arial" w:hAnsi="Arial" w:cs="Arial"/>
                <w:color w:val="000000"/>
                <w:sz w:val="16"/>
                <w:szCs w:val="16"/>
                <w:lang w:val="pt-PT"/>
              </w:rPr>
              <w:t xml:space="preserve">Acute Tox. 4 H302, Acute Tox. 4 H332, Eye Dam. 1 H318, Skin Irrit. </w:t>
            </w:r>
            <w:r>
              <w:rPr>
                <w:rFonts w:ascii="Arial" w:hAnsi="Arial" w:cs="Arial"/>
                <w:color w:val="000000"/>
                <w:sz w:val="16"/>
                <w:szCs w:val="16"/>
              </w:rPr>
              <w:t>2 H315, Nota di classificazione secondo l'allegato VI del Regolamento CLP: 2</w:t>
            </w:r>
          </w:p>
        </w:tc>
        <w:tc>
          <w:tcPr>
            <w:tcW w:w="567" w:type="dxa"/>
            <w:shd w:val="clear" w:color="auto" w:fill="FFFFFF"/>
          </w:tcPr>
          <w:p w:rsidR="006F6220" w:rsidRDefault="006F6220">
            <w:pPr>
              <w:widowControl w:val="0"/>
              <w:autoSpaceDE w:val="0"/>
              <w:autoSpaceDN w:val="0"/>
              <w:adjustRightInd w:val="0"/>
            </w:pPr>
          </w:p>
        </w:tc>
      </w:tr>
      <w:tr w:rsidR="006F6220">
        <w:tc>
          <w:tcPr>
            <w:tcW w:w="2835" w:type="dxa"/>
            <w:shd w:val="clear" w:color="auto" w:fill="FFFFFF"/>
          </w:tcPr>
          <w:p w:rsidR="006F6220" w:rsidRPr="006F6220" w:rsidRDefault="006F6220">
            <w:pPr>
              <w:widowControl w:val="0"/>
              <w:autoSpaceDE w:val="0"/>
              <w:autoSpaceDN w:val="0"/>
              <w:adjustRightInd w:val="0"/>
              <w:rPr>
                <w:i/>
              </w:rPr>
            </w:pPr>
            <w:r w:rsidRPr="006F6220">
              <w:rPr>
                <w:i/>
              </w:rPr>
              <w:t xml:space="preserve"> </w:t>
            </w:r>
            <w:r w:rsidRPr="006F6220">
              <w:rPr>
                <w:rFonts w:ascii="Arial" w:hAnsi="Arial" w:cs="Arial"/>
                <w:i/>
                <w:color w:val="000000"/>
                <w:sz w:val="16"/>
                <w:szCs w:val="16"/>
              </w:rPr>
              <w:t>CE   222-720-6</w:t>
            </w:r>
          </w:p>
        </w:tc>
        <w:tc>
          <w:tcPr>
            <w:tcW w:w="1417" w:type="dxa"/>
            <w:shd w:val="clear" w:color="auto" w:fill="FFFFFF"/>
          </w:tcPr>
          <w:p w:rsidR="006F6220" w:rsidRDefault="006F6220">
            <w:pPr>
              <w:widowControl w:val="0"/>
              <w:autoSpaceDE w:val="0"/>
              <w:autoSpaceDN w:val="0"/>
              <w:adjustRightInd w:val="0"/>
            </w:pPr>
          </w:p>
        </w:tc>
        <w:tc>
          <w:tcPr>
            <w:tcW w:w="5670" w:type="dxa"/>
            <w:shd w:val="clear" w:color="auto" w:fill="FFFFFF"/>
          </w:tcPr>
          <w:p w:rsidR="006F6220" w:rsidRDefault="006F6220">
            <w:pPr>
              <w:widowControl w:val="0"/>
              <w:autoSpaceDE w:val="0"/>
              <w:autoSpaceDN w:val="0"/>
              <w:adjustRightInd w:val="0"/>
            </w:pPr>
          </w:p>
        </w:tc>
        <w:tc>
          <w:tcPr>
            <w:tcW w:w="567" w:type="dxa"/>
            <w:shd w:val="clear" w:color="auto" w:fill="FFFFFF"/>
          </w:tcPr>
          <w:p w:rsidR="006F6220" w:rsidRDefault="006F6220">
            <w:pPr>
              <w:widowControl w:val="0"/>
              <w:autoSpaceDE w:val="0"/>
              <w:autoSpaceDN w:val="0"/>
              <w:adjustRightInd w:val="0"/>
            </w:pPr>
          </w:p>
        </w:tc>
      </w:tr>
      <w:tr w:rsidR="006F6220">
        <w:tc>
          <w:tcPr>
            <w:tcW w:w="2835" w:type="dxa"/>
            <w:shd w:val="clear" w:color="auto" w:fill="FFFFFF"/>
          </w:tcPr>
          <w:p w:rsidR="006F6220" w:rsidRPr="006F6220" w:rsidRDefault="006F6220">
            <w:pPr>
              <w:widowControl w:val="0"/>
              <w:autoSpaceDE w:val="0"/>
              <w:autoSpaceDN w:val="0"/>
              <w:adjustRightInd w:val="0"/>
              <w:rPr>
                <w:i/>
              </w:rPr>
            </w:pPr>
            <w:r w:rsidRPr="006F6220">
              <w:rPr>
                <w:i/>
              </w:rPr>
              <w:t xml:space="preserve"> </w:t>
            </w:r>
            <w:r w:rsidRPr="006F6220">
              <w:rPr>
                <w:rFonts w:ascii="Arial" w:hAnsi="Arial" w:cs="Arial"/>
                <w:i/>
                <w:color w:val="000000"/>
                <w:sz w:val="16"/>
                <w:szCs w:val="16"/>
              </w:rPr>
              <w:t>INDEX   -</w:t>
            </w:r>
          </w:p>
        </w:tc>
        <w:tc>
          <w:tcPr>
            <w:tcW w:w="1417" w:type="dxa"/>
            <w:shd w:val="clear" w:color="auto" w:fill="FFFFFF"/>
          </w:tcPr>
          <w:p w:rsidR="006F6220" w:rsidRDefault="006F6220">
            <w:pPr>
              <w:widowControl w:val="0"/>
              <w:autoSpaceDE w:val="0"/>
              <w:autoSpaceDN w:val="0"/>
              <w:adjustRightInd w:val="0"/>
            </w:pPr>
          </w:p>
        </w:tc>
        <w:tc>
          <w:tcPr>
            <w:tcW w:w="5670" w:type="dxa"/>
            <w:shd w:val="clear" w:color="auto" w:fill="FFFFFF"/>
          </w:tcPr>
          <w:p w:rsidR="006F6220" w:rsidRDefault="006F6220">
            <w:pPr>
              <w:widowControl w:val="0"/>
              <w:autoSpaceDE w:val="0"/>
              <w:autoSpaceDN w:val="0"/>
              <w:adjustRightInd w:val="0"/>
            </w:pPr>
          </w:p>
        </w:tc>
        <w:tc>
          <w:tcPr>
            <w:tcW w:w="567" w:type="dxa"/>
            <w:shd w:val="clear" w:color="auto" w:fill="FFFFFF"/>
          </w:tcPr>
          <w:p w:rsidR="006F6220" w:rsidRDefault="006F6220">
            <w:pPr>
              <w:widowControl w:val="0"/>
              <w:autoSpaceDE w:val="0"/>
              <w:autoSpaceDN w:val="0"/>
              <w:adjustRightInd w:val="0"/>
            </w:pPr>
          </w:p>
        </w:tc>
      </w:tr>
      <w:tr w:rsidR="006F6220">
        <w:tc>
          <w:tcPr>
            <w:tcW w:w="2835" w:type="dxa"/>
            <w:shd w:val="clear" w:color="auto" w:fill="FFFFFF"/>
          </w:tcPr>
          <w:p w:rsidR="006F6220" w:rsidRDefault="006F6220">
            <w:pPr>
              <w:widowControl w:val="0"/>
              <w:autoSpaceDE w:val="0"/>
              <w:autoSpaceDN w:val="0"/>
              <w:adjustRightInd w:val="0"/>
            </w:pPr>
            <w:r>
              <w:t xml:space="preserve"> </w:t>
            </w:r>
            <w:r w:rsidR="00753384">
              <w:rPr>
                <w:rFonts w:ascii="Arial" w:hAnsi="Arial" w:cs="Arial"/>
                <w:b/>
                <w:bCs/>
                <w:color w:val="000000"/>
                <w:sz w:val="16"/>
                <w:szCs w:val="16"/>
              </w:rPr>
              <w:t>2-AMINOETANOLO</w:t>
            </w:r>
          </w:p>
        </w:tc>
        <w:tc>
          <w:tcPr>
            <w:tcW w:w="1417" w:type="dxa"/>
            <w:shd w:val="clear" w:color="auto" w:fill="FFFFFF"/>
          </w:tcPr>
          <w:p w:rsidR="006F6220" w:rsidRDefault="006F6220">
            <w:pPr>
              <w:widowControl w:val="0"/>
              <w:autoSpaceDE w:val="0"/>
              <w:autoSpaceDN w:val="0"/>
              <w:adjustRightInd w:val="0"/>
            </w:pPr>
          </w:p>
        </w:tc>
        <w:tc>
          <w:tcPr>
            <w:tcW w:w="5670" w:type="dxa"/>
            <w:shd w:val="clear" w:color="auto" w:fill="FFFFFF"/>
          </w:tcPr>
          <w:p w:rsidR="006F6220" w:rsidRDefault="006F6220">
            <w:pPr>
              <w:widowControl w:val="0"/>
              <w:autoSpaceDE w:val="0"/>
              <w:autoSpaceDN w:val="0"/>
              <w:adjustRightInd w:val="0"/>
            </w:pPr>
          </w:p>
        </w:tc>
        <w:tc>
          <w:tcPr>
            <w:tcW w:w="567" w:type="dxa"/>
            <w:shd w:val="clear" w:color="auto" w:fill="FFFFFF"/>
          </w:tcPr>
          <w:p w:rsidR="006F6220" w:rsidRDefault="006F6220">
            <w:pPr>
              <w:widowControl w:val="0"/>
              <w:autoSpaceDE w:val="0"/>
              <w:autoSpaceDN w:val="0"/>
              <w:adjustRightInd w:val="0"/>
            </w:pPr>
          </w:p>
        </w:tc>
      </w:tr>
      <w:tr w:rsidR="006F6220" w:rsidRPr="00785881">
        <w:tc>
          <w:tcPr>
            <w:tcW w:w="2835" w:type="dxa"/>
            <w:shd w:val="clear" w:color="auto" w:fill="FFFFFF"/>
          </w:tcPr>
          <w:p w:rsidR="006F6220" w:rsidRPr="006F6220" w:rsidRDefault="006F6220">
            <w:pPr>
              <w:widowControl w:val="0"/>
              <w:autoSpaceDE w:val="0"/>
              <w:autoSpaceDN w:val="0"/>
              <w:adjustRightInd w:val="0"/>
              <w:rPr>
                <w:i/>
              </w:rPr>
            </w:pPr>
            <w:r w:rsidRPr="006F6220">
              <w:rPr>
                <w:i/>
              </w:rPr>
              <w:t xml:space="preserve"> </w:t>
            </w:r>
            <w:r w:rsidRPr="006F6220">
              <w:rPr>
                <w:rFonts w:ascii="Arial" w:hAnsi="Arial" w:cs="Arial"/>
                <w:i/>
                <w:color w:val="000000"/>
                <w:sz w:val="16"/>
                <w:szCs w:val="16"/>
              </w:rPr>
              <w:t>CAS   141-43-5</w:t>
            </w:r>
          </w:p>
        </w:tc>
        <w:tc>
          <w:tcPr>
            <w:tcW w:w="1417" w:type="dxa"/>
            <w:shd w:val="clear" w:color="auto" w:fill="FFFFFF"/>
          </w:tcPr>
          <w:p w:rsidR="006F6220" w:rsidRDefault="00F53941">
            <w:pPr>
              <w:widowControl w:val="0"/>
              <w:autoSpaceDE w:val="0"/>
              <w:autoSpaceDN w:val="0"/>
              <w:adjustRightInd w:val="0"/>
            </w:pPr>
            <w:r>
              <w:rPr>
                <w:rFonts w:ascii="Arial" w:hAnsi="Arial" w:cs="Arial"/>
                <w:color w:val="000000"/>
                <w:sz w:val="16"/>
                <w:szCs w:val="16"/>
              </w:rPr>
              <w:t xml:space="preserve">1,865 </w:t>
            </w:r>
            <w:r w:rsidR="009D034D">
              <w:rPr>
                <w:rFonts w:ascii="Arial" w:hAnsi="Arial" w:cs="Arial"/>
                <w:color w:val="000000"/>
                <w:sz w:val="16"/>
                <w:szCs w:val="16"/>
              </w:rPr>
              <w:t xml:space="preserve">≤ x ≤ </w:t>
            </w:r>
            <w:r w:rsidR="006F6220">
              <w:rPr>
                <w:rFonts w:ascii="Arial" w:hAnsi="Arial" w:cs="Arial"/>
                <w:color w:val="000000"/>
                <w:sz w:val="16"/>
                <w:szCs w:val="16"/>
              </w:rPr>
              <w:t>2,865</w:t>
            </w:r>
          </w:p>
        </w:tc>
        <w:tc>
          <w:tcPr>
            <w:tcW w:w="5670" w:type="dxa"/>
            <w:shd w:val="clear" w:color="auto" w:fill="FFFFFF"/>
          </w:tcPr>
          <w:p w:rsidR="006F6220" w:rsidRPr="00785881" w:rsidRDefault="006F6220">
            <w:pPr>
              <w:widowControl w:val="0"/>
              <w:autoSpaceDE w:val="0"/>
              <w:autoSpaceDN w:val="0"/>
              <w:adjustRightInd w:val="0"/>
              <w:rPr>
                <w:lang w:val="pt-PT"/>
              </w:rPr>
            </w:pPr>
            <w:r w:rsidRPr="00785881">
              <w:rPr>
                <w:rFonts w:ascii="Arial" w:hAnsi="Arial" w:cs="Arial"/>
                <w:color w:val="000000"/>
                <w:sz w:val="16"/>
                <w:szCs w:val="16"/>
                <w:lang w:val="pt-PT"/>
              </w:rPr>
              <w:t>Acute Tox. 4 H302, Acute Tox. 4 H312, Acute Tox. 4 H332, Skin Corr. 1A H314, Eye Dam. 1 H318, STOT SE 3 H335, Aquatic Chronic 3 H412</w:t>
            </w:r>
          </w:p>
        </w:tc>
        <w:tc>
          <w:tcPr>
            <w:tcW w:w="567" w:type="dxa"/>
            <w:shd w:val="clear" w:color="auto" w:fill="FFFFFF"/>
          </w:tcPr>
          <w:p w:rsidR="006F6220" w:rsidRPr="00785881" w:rsidRDefault="006F6220">
            <w:pPr>
              <w:widowControl w:val="0"/>
              <w:autoSpaceDE w:val="0"/>
              <w:autoSpaceDN w:val="0"/>
              <w:adjustRightInd w:val="0"/>
              <w:rPr>
                <w:lang w:val="pt-PT"/>
              </w:rPr>
            </w:pPr>
          </w:p>
        </w:tc>
      </w:tr>
      <w:tr w:rsidR="006F6220">
        <w:tc>
          <w:tcPr>
            <w:tcW w:w="2835" w:type="dxa"/>
            <w:shd w:val="clear" w:color="auto" w:fill="FFFFFF"/>
          </w:tcPr>
          <w:p w:rsidR="006F6220" w:rsidRPr="006F6220" w:rsidRDefault="006F6220">
            <w:pPr>
              <w:widowControl w:val="0"/>
              <w:autoSpaceDE w:val="0"/>
              <w:autoSpaceDN w:val="0"/>
              <w:adjustRightInd w:val="0"/>
              <w:rPr>
                <w:i/>
              </w:rPr>
            </w:pPr>
            <w:r w:rsidRPr="006F6220">
              <w:rPr>
                <w:i/>
                <w:lang w:val="pt-PT"/>
              </w:rPr>
              <w:t xml:space="preserve"> </w:t>
            </w:r>
            <w:r w:rsidRPr="006F6220">
              <w:rPr>
                <w:rFonts w:ascii="Arial" w:hAnsi="Arial" w:cs="Arial"/>
                <w:i/>
                <w:color w:val="000000"/>
                <w:sz w:val="16"/>
                <w:szCs w:val="16"/>
              </w:rPr>
              <w:t>CE   205-483-3</w:t>
            </w:r>
          </w:p>
        </w:tc>
        <w:tc>
          <w:tcPr>
            <w:tcW w:w="1417" w:type="dxa"/>
            <w:shd w:val="clear" w:color="auto" w:fill="FFFFFF"/>
          </w:tcPr>
          <w:p w:rsidR="006F6220" w:rsidRDefault="006F6220">
            <w:pPr>
              <w:widowControl w:val="0"/>
              <w:autoSpaceDE w:val="0"/>
              <w:autoSpaceDN w:val="0"/>
              <w:adjustRightInd w:val="0"/>
            </w:pPr>
          </w:p>
        </w:tc>
        <w:tc>
          <w:tcPr>
            <w:tcW w:w="5670" w:type="dxa"/>
            <w:shd w:val="clear" w:color="auto" w:fill="FFFFFF"/>
          </w:tcPr>
          <w:p w:rsidR="006F6220" w:rsidRDefault="006F6220">
            <w:pPr>
              <w:widowControl w:val="0"/>
              <w:autoSpaceDE w:val="0"/>
              <w:autoSpaceDN w:val="0"/>
              <w:adjustRightInd w:val="0"/>
            </w:pPr>
          </w:p>
        </w:tc>
        <w:tc>
          <w:tcPr>
            <w:tcW w:w="567" w:type="dxa"/>
            <w:shd w:val="clear" w:color="auto" w:fill="FFFFFF"/>
          </w:tcPr>
          <w:p w:rsidR="006F6220" w:rsidRDefault="006F6220">
            <w:pPr>
              <w:widowControl w:val="0"/>
              <w:autoSpaceDE w:val="0"/>
              <w:autoSpaceDN w:val="0"/>
              <w:adjustRightInd w:val="0"/>
            </w:pPr>
          </w:p>
        </w:tc>
      </w:tr>
      <w:tr w:rsidR="006F6220">
        <w:tc>
          <w:tcPr>
            <w:tcW w:w="2835" w:type="dxa"/>
            <w:shd w:val="clear" w:color="auto" w:fill="FFFFFF"/>
          </w:tcPr>
          <w:p w:rsidR="006F6220" w:rsidRPr="006F6220" w:rsidRDefault="006F6220">
            <w:pPr>
              <w:widowControl w:val="0"/>
              <w:autoSpaceDE w:val="0"/>
              <w:autoSpaceDN w:val="0"/>
              <w:adjustRightInd w:val="0"/>
              <w:rPr>
                <w:i/>
              </w:rPr>
            </w:pPr>
            <w:r w:rsidRPr="006F6220">
              <w:rPr>
                <w:i/>
              </w:rPr>
              <w:t xml:space="preserve"> </w:t>
            </w:r>
            <w:r w:rsidRPr="006F6220">
              <w:rPr>
                <w:rFonts w:ascii="Arial" w:hAnsi="Arial" w:cs="Arial"/>
                <w:i/>
                <w:color w:val="000000"/>
                <w:sz w:val="16"/>
                <w:szCs w:val="16"/>
              </w:rPr>
              <w:t>INDEX   603-030-00-8</w:t>
            </w:r>
          </w:p>
        </w:tc>
        <w:tc>
          <w:tcPr>
            <w:tcW w:w="1417" w:type="dxa"/>
            <w:shd w:val="clear" w:color="auto" w:fill="FFFFFF"/>
          </w:tcPr>
          <w:p w:rsidR="006F6220" w:rsidRDefault="006F6220">
            <w:pPr>
              <w:widowControl w:val="0"/>
              <w:autoSpaceDE w:val="0"/>
              <w:autoSpaceDN w:val="0"/>
              <w:adjustRightInd w:val="0"/>
            </w:pPr>
          </w:p>
        </w:tc>
        <w:tc>
          <w:tcPr>
            <w:tcW w:w="5670" w:type="dxa"/>
            <w:shd w:val="clear" w:color="auto" w:fill="FFFFFF"/>
          </w:tcPr>
          <w:p w:rsidR="006F6220" w:rsidRDefault="006F6220">
            <w:pPr>
              <w:widowControl w:val="0"/>
              <w:autoSpaceDE w:val="0"/>
              <w:autoSpaceDN w:val="0"/>
              <w:adjustRightInd w:val="0"/>
            </w:pPr>
          </w:p>
        </w:tc>
        <w:tc>
          <w:tcPr>
            <w:tcW w:w="567" w:type="dxa"/>
            <w:shd w:val="clear" w:color="auto" w:fill="FFFFFF"/>
          </w:tcPr>
          <w:p w:rsidR="006F6220" w:rsidRDefault="006F6220">
            <w:pPr>
              <w:widowControl w:val="0"/>
              <w:autoSpaceDE w:val="0"/>
              <w:autoSpaceDN w:val="0"/>
              <w:adjustRightInd w:val="0"/>
            </w:pPr>
          </w:p>
        </w:tc>
      </w:tr>
      <w:tr w:rsidR="006F6220">
        <w:tc>
          <w:tcPr>
            <w:tcW w:w="2835" w:type="dxa"/>
            <w:shd w:val="clear" w:color="auto" w:fill="FFFFFF"/>
          </w:tcPr>
          <w:p w:rsidR="006F6220" w:rsidRPr="006F6220" w:rsidRDefault="006F6220">
            <w:pPr>
              <w:widowControl w:val="0"/>
              <w:autoSpaceDE w:val="0"/>
              <w:autoSpaceDN w:val="0"/>
              <w:adjustRightInd w:val="0"/>
              <w:rPr>
                <w:i/>
              </w:rPr>
            </w:pPr>
            <w:r w:rsidRPr="006F6220">
              <w:rPr>
                <w:i/>
              </w:rPr>
              <w:t xml:space="preserve"> </w:t>
            </w:r>
            <w:r w:rsidRPr="006F6220">
              <w:rPr>
                <w:rFonts w:ascii="Arial" w:hAnsi="Arial" w:cs="Arial"/>
                <w:i/>
                <w:color w:val="000000"/>
                <w:sz w:val="16"/>
                <w:szCs w:val="16"/>
              </w:rPr>
              <w:t>Nr. Reg.   01-2119486455-28</w:t>
            </w:r>
          </w:p>
        </w:tc>
        <w:tc>
          <w:tcPr>
            <w:tcW w:w="1417" w:type="dxa"/>
            <w:shd w:val="clear" w:color="auto" w:fill="FFFFFF"/>
          </w:tcPr>
          <w:p w:rsidR="006F6220" w:rsidRDefault="006F6220">
            <w:pPr>
              <w:widowControl w:val="0"/>
              <w:autoSpaceDE w:val="0"/>
              <w:autoSpaceDN w:val="0"/>
              <w:adjustRightInd w:val="0"/>
            </w:pPr>
          </w:p>
        </w:tc>
        <w:tc>
          <w:tcPr>
            <w:tcW w:w="5670" w:type="dxa"/>
            <w:shd w:val="clear" w:color="auto" w:fill="FFFFFF"/>
          </w:tcPr>
          <w:p w:rsidR="006F6220" w:rsidRDefault="006F6220">
            <w:pPr>
              <w:widowControl w:val="0"/>
              <w:autoSpaceDE w:val="0"/>
              <w:autoSpaceDN w:val="0"/>
              <w:adjustRightInd w:val="0"/>
            </w:pPr>
          </w:p>
        </w:tc>
        <w:tc>
          <w:tcPr>
            <w:tcW w:w="567" w:type="dxa"/>
            <w:shd w:val="clear" w:color="auto" w:fill="FFFFFF"/>
          </w:tcPr>
          <w:p w:rsidR="006F6220" w:rsidRDefault="006F6220">
            <w:pPr>
              <w:widowControl w:val="0"/>
              <w:autoSpaceDE w:val="0"/>
              <w:autoSpaceDN w:val="0"/>
              <w:adjustRightInd w:val="0"/>
            </w:pPr>
          </w:p>
        </w:tc>
      </w:tr>
      <w:tr w:rsidR="006F6220" w:rsidRPr="00785881" w:rsidTr="006F6220">
        <w:tc>
          <w:tcPr>
            <w:tcW w:w="4252" w:type="dxa"/>
            <w:gridSpan w:val="2"/>
            <w:shd w:val="clear" w:color="auto" w:fill="FFFFFF"/>
          </w:tcPr>
          <w:p w:rsidR="006F6220" w:rsidRPr="00785881" w:rsidRDefault="006F6220">
            <w:pPr>
              <w:widowControl w:val="0"/>
              <w:autoSpaceDE w:val="0"/>
              <w:autoSpaceDN w:val="0"/>
              <w:adjustRightInd w:val="0"/>
              <w:rPr>
                <w:lang w:val="es-ES"/>
              </w:rPr>
            </w:pPr>
            <w:r w:rsidRPr="00785881">
              <w:rPr>
                <w:lang w:val="es-ES"/>
              </w:rPr>
              <w:t xml:space="preserve"> </w:t>
            </w:r>
            <w:r w:rsidR="005A3170">
              <w:rPr>
                <w:rFonts w:ascii="Arial" w:hAnsi="Arial" w:cs="Arial"/>
                <w:b/>
                <w:bCs/>
                <w:color w:val="000000"/>
                <w:sz w:val="16"/>
                <w:szCs w:val="16"/>
                <w:lang w:val="es-ES"/>
              </w:rPr>
              <w:t>(Z)-9-OCTADECEN-1-OLO ETOSSILATO (&lt; 2.5 EO)</w:t>
            </w:r>
          </w:p>
        </w:tc>
        <w:tc>
          <w:tcPr>
            <w:tcW w:w="5670" w:type="dxa"/>
            <w:shd w:val="clear" w:color="auto" w:fill="FFFFFF"/>
          </w:tcPr>
          <w:p w:rsidR="006F6220" w:rsidRPr="00785881" w:rsidRDefault="006F6220">
            <w:pPr>
              <w:widowControl w:val="0"/>
              <w:autoSpaceDE w:val="0"/>
              <w:autoSpaceDN w:val="0"/>
              <w:adjustRightInd w:val="0"/>
              <w:rPr>
                <w:lang w:val="es-ES"/>
              </w:rPr>
            </w:pPr>
          </w:p>
        </w:tc>
        <w:tc>
          <w:tcPr>
            <w:tcW w:w="567" w:type="dxa"/>
            <w:shd w:val="clear" w:color="auto" w:fill="FFFFFF"/>
          </w:tcPr>
          <w:p w:rsidR="006F6220" w:rsidRPr="00785881" w:rsidRDefault="006F6220">
            <w:pPr>
              <w:widowControl w:val="0"/>
              <w:autoSpaceDE w:val="0"/>
              <w:autoSpaceDN w:val="0"/>
              <w:adjustRightInd w:val="0"/>
              <w:rPr>
                <w:lang w:val="es-ES"/>
              </w:rPr>
            </w:pPr>
          </w:p>
        </w:tc>
      </w:tr>
      <w:tr w:rsidR="006F6220" w:rsidRPr="00785881">
        <w:tc>
          <w:tcPr>
            <w:tcW w:w="2835" w:type="dxa"/>
            <w:shd w:val="clear" w:color="auto" w:fill="FFFFFF"/>
          </w:tcPr>
          <w:p w:rsidR="006F6220" w:rsidRPr="006F6220" w:rsidRDefault="006F6220">
            <w:pPr>
              <w:widowControl w:val="0"/>
              <w:autoSpaceDE w:val="0"/>
              <w:autoSpaceDN w:val="0"/>
              <w:adjustRightInd w:val="0"/>
              <w:rPr>
                <w:i/>
              </w:rPr>
            </w:pPr>
            <w:r w:rsidRPr="006F6220">
              <w:rPr>
                <w:i/>
                <w:lang w:val="es-ES"/>
              </w:rPr>
              <w:lastRenderedPageBreak/>
              <w:t xml:space="preserve"> </w:t>
            </w:r>
            <w:r w:rsidRPr="006F6220">
              <w:rPr>
                <w:rFonts w:ascii="Arial" w:hAnsi="Arial" w:cs="Arial"/>
                <w:i/>
                <w:color w:val="000000"/>
                <w:sz w:val="16"/>
                <w:szCs w:val="16"/>
              </w:rPr>
              <w:t>CAS   9004-98-2</w:t>
            </w:r>
          </w:p>
        </w:tc>
        <w:tc>
          <w:tcPr>
            <w:tcW w:w="1417" w:type="dxa"/>
            <w:shd w:val="clear" w:color="auto" w:fill="FFFFFF"/>
          </w:tcPr>
          <w:p w:rsidR="006F6220" w:rsidRDefault="00F53941">
            <w:pPr>
              <w:widowControl w:val="0"/>
              <w:autoSpaceDE w:val="0"/>
              <w:autoSpaceDN w:val="0"/>
              <w:adjustRightInd w:val="0"/>
            </w:pPr>
            <w:r>
              <w:rPr>
                <w:rFonts w:ascii="Arial" w:hAnsi="Arial" w:cs="Arial"/>
                <w:color w:val="000000"/>
                <w:sz w:val="16"/>
                <w:szCs w:val="16"/>
              </w:rPr>
              <w:t xml:space="preserve">1,296 </w:t>
            </w:r>
            <w:r w:rsidR="006F6220">
              <w:rPr>
                <w:rFonts w:ascii="Arial" w:hAnsi="Arial" w:cs="Arial"/>
                <w:color w:val="000000"/>
                <w:sz w:val="16"/>
                <w:szCs w:val="16"/>
              </w:rPr>
              <w:t>≤ x ≤ 2,296</w:t>
            </w:r>
          </w:p>
        </w:tc>
        <w:tc>
          <w:tcPr>
            <w:tcW w:w="5670" w:type="dxa"/>
            <w:shd w:val="clear" w:color="auto" w:fill="FFFFFF"/>
          </w:tcPr>
          <w:p w:rsidR="006F6220" w:rsidRPr="00785881" w:rsidRDefault="006F6220">
            <w:pPr>
              <w:widowControl w:val="0"/>
              <w:autoSpaceDE w:val="0"/>
              <w:autoSpaceDN w:val="0"/>
              <w:adjustRightInd w:val="0"/>
              <w:rPr>
                <w:lang w:val="en-US"/>
              </w:rPr>
            </w:pPr>
            <w:r w:rsidRPr="00785881">
              <w:rPr>
                <w:rFonts w:ascii="Arial" w:hAnsi="Arial" w:cs="Arial"/>
                <w:color w:val="000000"/>
                <w:sz w:val="16"/>
                <w:szCs w:val="16"/>
                <w:lang w:val="en-US"/>
              </w:rPr>
              <w:t>Skin Irrit. 2 H315, Aquatic Chronic 2 H411</w:t>
            </w:r>
          </w:p>
        </w:tc>
        <w:tc>
          <w:tcPr>
            <w:tcW w:w="567" w:type="dxa"/>
            <w:shd w:val="clear" w:color="auto" w:fill="FFFFFF"/>
          </w:tcPr>
          <w:p w:rsidR="006F6220" w:rsidRPr="00785881" w:rsidRDefault="006F6220">
            <w:pPr>
              <w:widowControl w:val="0"/>
              <w:autoSpaceDE w:val="0"/>
              <w:autoSpaceDN w:val="0"/>
              <w:adjustRightInd w:val="0"/>
              <w:rPr>
                <w:lang w:val="en-US"/>
              </w:rPr>
            </w:pPr>
          </w:p>
        </w:tc>
      </w:tr>
      <w:tr w:rsidR="006F6220">
        <w:tc>
          <w:tcPr>
            <w:tcW w:w="2835" w:type="dxa"/>
            <w:shd w:val="clear" w:color="auto" w:fill="FFFFFF"/>
          </w:tcPr>
          <w:p w:rsidR="006F6220" w:rsidRPr="006F6220" w:rsidRDefault="006F6220">
            <w:pPr>
              <w:widowControl w:val="0"/>
              <w:autoSpaceDE w:val="0"/>
              <w:autoSpaceDN w:val="0"/>
              <w:adjustRightInd w:val="0"/>
              <w:rPr>
                <w:i/>
              </w:rPr>
            </w:pPr>
            <w:r w:rsidRPr="006F6220">
              <w:rPr>
                <w:i/>
                <w:lang w:val="en-US"/>
              </w:rPr>
              <w:t xml:space="preserve"> </w:t>
            </w:r>
            <w:r w:rsidRPr="006F6220">
              <w:rPr>
                <w:rFonts w:ascii="Arial" w:hAnsi="Arial" w:cs="Arial"/>
                <w:i/>
                <w:color w:val="000000"/>
                <w:sz w:val="16"/>
                <w:szCs w:val="16"/>
              </w:rPr>
              <w:t>CE   500-016-2</w:t>
            </w:r>
          </w:p>
        </w:tc>
        <w:tc>
          <w:tcPr>
            <w:tcW w:w="1417" w:type="dxa"/>
            <w:shd w:val="clear" w:color="auto" w:fill="FFFFFF"/>
          </w:tcPr>
          <w:p w:rsidR="006F6220" w:rsidRDefault="006F6220">
            <w:pPr>
              <w:widowControl w:val="0"/>
              <w:autoSpaceDE w:val="0"/>
              <w:autoSpaceDN w:val="0"/>
              <w:adjustRightInd w:val="0"/>
            </w:pPr>
          </w:p>
        </w:tc>
        <w:tc>
          <w:tcPr>
            <w:tcW w:w="5670" w:type="dxa"/>
            <w:shd w:val="clear" w:color="auto" w:fill="FFFFFF"/>
          </w:tcPr>
          <w:p w:rsidR="006F6220" w:rsidRDefault="006F6220">
            <w:pPr>
              <w:widowControl w:val="0"/>
              <w:autoSpaceDE w:val="0"/>
              <w:autoSpaceDN w:val="0"/>
              <w:adjustRightInd w:val="0"/>
            </w:pPr>
          </w:p>
        </w:tc>
        <w:tc>
          <w:tcPr>
            <w:tcW w:w="567" w:type="dxa"/>
            <w:shd w:val="clear" w:color="auto" w:fill="FFFFFF"/>
          </w:tcPr>
          <w:p w:rsidR="006F6220" w:rsidRDefault="006F6220">
            <w:pPr>
              <w:widowControl w:val="0"/>
              <w:autoSpaceDE w:val="0"/>
              <w:autoSpaceDN w:val="0"/>
              <w:adjustRightInd w:val="0"/>
            </w:pPr>
          </w:p>
        </w:tc>
      </w:tr>
      <w:tr w:rsidR="006F6220">
        <w:tc>
          <w:tcPr>
            <w:tcW w:w="2835" w:type="dxa"/>
            <w:shd w:val="clear" w:color="auto" w:fill="FFFFFF"/>
          </w:tcPr>
          <w:p w:rsidR="006F6220" w:rsidRPr="006F6220" w:rsidRDefault="006F6220">
            <w:pPr>
              <w:widowControl w:val="0"/>
              <w:autoSpaceDE w:val="0"/>
              <w:autoSpaceDN w:val="0"/>
              <w:adjustRightInd w:val="0"/>
              <w:rPr>
                <w:i/>
              </w:rPr>
            </w:pPr>
            <w:r w:rsidRPr="006F6220">
              <w:rPr>
                <w:i/>
              </w:rPr>
              <w:t xml:space="preserve"> </w:t>
            </w:r>
            <w:r w:rsidRPr="006F6220">
              <w:rPr>
                <w:rFonts w:ascii="Arial" w:hAnsi="Arial" w:cs="Arial"/>
                <w:i/>
                <w:color w:val="000000"/>
                <w:sz w:val="16"/>
                <w:szCs w:val="16"/>
              </w:rPr>
              <w:t>INDEX   -</w:t>
            </w:r>
          </w:p>
        </w:tc>
        <w:tc>
          <w:tcPr>
            <w:tcW w:w="1417" w:type="dxa"/>
            <w:shd w:val="clear" w:color="auto" w:fill="FFFFFF"/>
          </w:tcPr>
          <w:p w:rsidR="006F6220" w:rsidRDefault="006F6220">
            <w:pPr>
              <w:widowControl w:val="0"/>
              <w:autoSpaceDE w:val="0"/>
              <w:autoSpaceDN w:val="0"/>
              <w:adjustRightInd w:val="0"/>
            </w:pPr>
          </w:p>
        </w:tc>
        <w:tc>
          <w:tcPr>
            <w:tcW w:w="5670" w:type="dxa"/>
            <w:shd w:val="clear" w:color="auto" w:fill="FFFFFF"/>
          </w:tcPr>
          <w:p w:rsidR="006F6220" w:rsidRDefault="006F6220">
            <w:pPr>
              <w:widowControl w:val="0"/>
              <w:autoSpaceDE w:val="0"/>
              <w:autoSpaceDN w:val="0"/>
              <w:adjustRightInd w:val="0"/>
            </w:pPr>
          </w:p>
        </w:tc>
        <w:tc>
          <w:tcPr>
            <w:tcW w:w="567" w:type="dxa"/>
            <w:shd w:val="clear" w:color="auto" w:fill="FFFFFF"/>
          </w:tcPr>
          <w:p w:rsidR="006F6220" w:rsidRDefault="006F6220">
            <w:pPr>
              <w:widowControl w:val="0"/>
              <w:autoSpaceDE w:val="0"/>
              <w:autoSpaceDN w:val="0"/>
              <w:adjustRightInd w:val="0"/>
            </w:pPr>
          </w:p>
        </w:tc>
      </w:tr>
      <w:tr w:rsidR="006F6220">
        <w:tc>
          <w:tcPr>
            <w:tcW w:w="2835" w:type="dxa"/>
            <w:shd w:val="clear" w:color="auto" w:fill="FFFFFF"/>
          </w:tcPr>
          <w:p w:rsidR="006F6220" w:rsidRPr="006F6220" w:rsidRDefault="006F6220">
            <w:pPr>
              <w:widowControl w:val="0"/>
              <w:autoSpaceDE w:val="0"/>
              <w:autoSpaceDN w:val="0"/>
              <w:adjustRightInd w:val="0"/>
              <w:rPr>
                <w:i/>
              </w:rPr>
            </w:pPr>
            <w:r w:rsidRPr="006F6220">
              <w:rPr>
                <w:i/>
              </w:rPr>
              <w:t xml:space="preserve"> </w:t>
            </w:r>
            <w:r w:rsidRPr="006F6220">
              <w:rPr>
                <w:rFonts w:ascii="Arial" w:hAnsi="Arial" w:cs="Arial"/>
                <w:i/>
                <w:color w:val="000000"/>
                <w:sz w:val="16"/>
                <w:szCs w:val="16"/>
              </w:rPr>
              <w:t>Nr. Reg.   01-2120139360-66</w:t>
            </w:r>
          </w:p>
        </w:tc>
        <w:tc>
          <w:tcPr>
            <w:tcW w:w="1417" w:type="dxa"/>
            <w:shd w:val="clear" w:color="auto" w:fill="FFFFFF"/>
          </w:tcPr>
          <w:p w:rsidR="006F6220" w:rsidRDefault="006F6220">
            <w:pPr>
              <w:widowControl w:val="0"/>
              <w:autoSpaceDE w:val="0"/>
              <w:autoSpaceDN w:val="0"/>
              <w:adjustRightInd w:val="0"/>
            </w:pPr>
          </w:p>
        </w:tc>
        <w:tc>
          <w:tcPr>
            <w:tcW w:w="5670" w:type="dxa"/>
            <w:shd w:val="clear" w:color="auto" w:fill="FFFFFF"/>
          </w:tcPr>
          <w:p w:rsidR="006F6220" w:rsidRDefault="006F6220">
            <w:pPr>
              <w:widowControl w:val="0"/>
              <w:autoSpaceDE w:val="0"/>
              <w:autoSpaceDN w:val="0"/>
              <w:adjustRightInd w:val="0"/>
            </w:pPr>
          </w:p>
        </w:tc>
        <w:tc>
          <w:tcPr>
            <w:tcW w:w="567" w:type="dxa"/>
            <w:shd w:val="clear" w:color="auto" w:fill="FFFFFF"/>
          </w:tcPr>
          <w:p w:rsidR="006F6220" w:rsidRDefault="006F6220">
            <w:pPr>
              <w:widowControl w:val="0"/>
              <w:autoSpaceDE w:val="0"/>
              <w:autoSpaceDN w:val="0"/>
              <w:adjustRightInd w:val="0"/>
            </w:pPr>
          </w:p>
        </w:tc>
      </w:tr>
      <w:tr w:rsidR="006F6220" w:rsidTr="006F6220">
        <w:tc>
          <w:tcPr>
            <w:tcW w:w="9922" w:type="dxa"/>
            <w:gridSpan w:val="3"/>
            <w:shd w:val="clear" w:color="auto" w:fill="FFFFFF"/>
          </w:tcPr>
          <w:p w:rsidR="006F6220" w:rsidRDefault="006F6220">
            <w:pPr>
              <w:widowControl w:val="0"/>
              <w:autoSpaceDE w:val="0"/>
              <w:autoSpaceDN w:val="0"/>
              <w:adjustRightInd w:val="0"/>
            </w:pPr>
            <w:r>
              <w:t xml:space="preserve"> </w:t>
            </w:r>
            <w:r>
              <w:rPr>
                <w:rFonts w:ascii="Arial" w:hAnsi="Arial" w:cs="Arial"/>
                <w:b/>
                <w:bCs/>
                <w:color w:val="000000"/>
                <w:sz w:val="16"/>
                <w:szCs w:val="16"/>
              </w:rPr>
              <w:t>ACIDI GRASSI, TALLOLIO, PRODOTTI DI REAZIONE CON ACIDO ACRILICO</w:t>
            </w:r>
          </w:p>
        </w:tc>
        <w:tc>
          <w:tcPr>
            <w:tcW w:w="567" w:type="dxa"/>
            <w:shd w:val="clear" w:color="auto" w:fill="FFFFFF"/>
          </w:tcPr>
          <w:p w:rsidR="006F6220" w:rsidRDefault="006F6220">
            <w:pPr>
              <w:widowControl w:val="0"/>
              <w:autoSpaceDE w:val="0"/>
              <w:autoSpaceDN w:val="0"/>
              <w:adjustRightInd w:val="0"/>
            </w:pPr>
          </w:p>
        </w:tc>
      </w:tr>
      <w:tr w:rsidR="006F6220" w:rsidRPr="00785881">
        <w:tc>
          <w:tcPr>
            <w:tcW w:w="2835" w:type="dxa"/>
            <w:shd w:val="clear" w:color="auto" w:fill="FFFFFF"/>
          </w:tcPr>
          <w:p w:rsidR="006F6220" w:rsidRPr="006F6220" w:rsidRDefault="006F6220">
            <w:pPr>
              <w:widowControl w:val="0"/>
              <w:autoSpaceDE w:val="0"/>
              <w:autoSpaceDN w:val="0"/>
              <w:adjustRightInd w:val="0"/>
              <w:rPr>
                <w:i/>
              </w:rPr>
            </w:pPr>
            <w:r w:rsidRPr="006F6220">
              <w:rPr>
                <w:i/>
              </w:rPr>
              <w:t xml:space="preserve"> </w:t>
            </w:r>
            <w:r w:rsidRPr="006F6220">
              <w:rPr>
                <w:rFonts w:ascii="Arial" w:hAnsi="Arial" w:cs="Arial"/>
                <w:i/>
                <w:color w:val="000000"/>
                <w:sz w:val="16"/>
                <w:szCs w:val="16"/>
              </w:rPr>
              <w:t>CAS   -</w:t>
            </w:r>
          </w:p>
        </w:tc>
        <w:tc>
          <w:tcPr>
            <w:tcW w:w="1417" w:type="dxa"/>
            <w:shd w:val="clear" w:color="auto" w:fill="FFFFFF"/>
          </w:tcPr>
          <w:p w:rsidR="006F6220" w:rsidRDefault="00F53941">
            <w:pPr>
              <w:widowControl w:val="0"/>
              <w:autoSpaceDE w:val="0"/>
              <w:autoSpaceDN w:val="0"/>
              <w:adjustRightInd w:val="0"/>
            </w:pPr>
            <w:r>
              <w:rPr>
                <w:rFonts w:ascii="Arial" w:hAnsi="Arial" w:cs="Arial"/>
                <w:color w:val="000000"/>
                <w:sz w:val="16"/>
                <w:szCs w:val="16"/>
              </w:rPr>
              <w:t xml:space="preserve">0,631 </w:t>
            </w:r>
            <w:r w:rsidR="006F6220">
              <w:rPr>
                <w:rFonts w:ascii="Arial" w:hAnsi="Arial" w:cs="Arial"/>
                <w:color w:val="000000"/>
                <w:sz w:val="16"/>
                <w:szCs w:val="16"/>
              </w:rPr>
              <w:t>≤ x ≤ 1,631</w:t>
            </w:r>
          </w:p>
        </w:tc>
        <w:tc>
          <w:tcPr>
            <w:tcW w:w="5670" w:type="dxa"/>
            <w:shd w:val="clear" w:color="auto" w:fill="FFFFFF"/>
          </w:tcPr>
          <w:p w:rsidR="006F6220" w:rsidRPr="00785881" w:rsidRDefault="006F6220">
            <w:pPr>
              <w:widowControl w:val="0"/>
              <w:autoSpaceDE w:val="0"/>
              <w:autoSpaceDN w:val="0"/>
              <w:adjustRightInd w:val="0"/>
              <w:rPr>
                <w:lang w:val="pt-PT"/>
              </w:rPr>
            </w:pPr>
            <w:r w:rsidRPr="00785881">
              <w:rPr>
                <w:rFonts w:ascii="Arial" w:hAnsi="Arial" w:cs="Arial"/>
                <w:color w:val="000000"/>
                <w:sz w:val="16"/>
                <w:szCs w:val="16"/>
                <w:lang w:val="pt-PT"/>
              </w:rPr>
              <w:t>Eye Dam. 1 H318, Skin Irrit. 2 H315</w:t>
            </w:r>
          </w:p>
        </w:tc>
        <w:tc>
          <w:tcPr>
            <w:tcW w:w="567" w:type="dxa"/>
            <w:shd w:val="clear" w:color="auto" w:fill="FFFFFF"/>
          </w:tcPr>
          <w:p w:rsidR="006F6220" w:rsidRPr="00785881" w:rsidRDefault="006F6220">
            <w:pPr>
              <w:widowControl w:val="0"/>
              <w:autoSpaceDE w:val="0"/>
              <w:autoSpaceDN w:val="0"/>
              <w:adjustRightInd w:val="0"/>
              <w:rPr>
                <w:lang w:val="pt-PT"/>
              </w:rPr>
            </w:pPr>
          </w:p>
        </w:tc>
      </w:tr>
      <w:tr w:rsidR="006F6220">
        <w:tc>
          <w:tcPr>
            <w:tcW w:w="2835" w:type="dxa"/>
            <w:shd w:val="clear" w:color="auto" w:fill="FFFFFF"/>
          </w:tcPr>
          <w:p w:rsidR="006F6220" w:rsidRPr="006F6220" w:rsidRDefault="006F6220">
            <w:pPr>
              <w:widowControl w:val="0"/>
              <w:autoSpaceDE w:val="0"/>
              <w:autoSpaceDN w:val="0"/>
              <w:adjustRightInd w:val="0"/>
              <w:rPr>
                <w:i/>
              </w:rPr>
            </w:pPr>
            <w:r w:rsidRPr="006F6220">
              <w:rPr>
                <w:i/>
                <w:lang w:val="pt-PT"/>
              </w:rPr>
              <w:t xml:space="preserve"> </w:t>
            </w:r>
            <w:r w:rsidRPr="006F6220">
              <w:rPr>
                <w:rFonts w:ascii="Arial" w:hAnsi="Arial" w:cs="Arial"/>
                <w:i/>
                <w:color w:val="000000"/>
                <w:sz w:val="16"/>
                <w:szCs w:val="16"/>
              </w:rPr>
              <w:t>CE   939-424-4</w:t>
            </w:r>
          </w:p>
        </w:tc>
        <w:tc>
          <w:tcPr>
            <w:tcW w:w="1417" w:type="dxa"/>
            <w:shd w:val="clear" w:color="auto" w:fill="FFFFFF"/>
          </w:tcPr>
          <w:p w:rsidR="006F6220" w:rsidRDefault="006F6220">
            <w:pPr>
              <w:widowControl w:val="0"/>
              <w:autoSpaceDE w:val="0"/>
              <w:autoSpaceDN w:val="0"/>
              <w:adjustRightInd w:val="0"/>
            </w:pPr>
          </w:p>
        </w:tc>
        <w:tc>
          <w:tcPr>
            <w:tcW w:w="5670" w:type="dxa"/>
            <w:shd w:val="clear" w:color="auto" w:fill="FFFFFF"/>
          </w:tcPr>
          <w:p w:rsidR="006F6220" w:rsidRDefault="006F6220">
            <w:pPr>
              <w:widowControl w:val="0"/>
              <w:autoSpaceDE w:val="0"/>
              <w:autoSpaceDN w:val="0"/>
              <w:adjustRightInd w:val="0"/>
            </w:pPr>
          </w:p>
        </w:tc>
        <w:tc>
          <w:tcPr>
            <w:tcW w:w="567" w:type="dxa"/>
            <w:shd w:val="clear" w:color="auto" w:fill="FFFFFF"/>
          </w:tcPr>
          <w:p w:rsidR="006F6220" w:rsidRDefault="006F6220">
            <w:pPr>
              <w:widowControl w:val="0"/>
              <w:autoSpaceDE w:val="0"/>
              <w:autoSpaceDN w:val="0"/>
              <w:adjustRightInd w:val="0"/>
            </w:pPr>
          </w:p>
        </w:tc>
      </w:tr>
      <w:tr w:rsidR="006F6220">
        <w:tc>
          <w:tcPr>
            <w:tcW w:w="2835" w:type="dxa"/>
            <w:shd w:val="clear" w:color="auto" w:fill="FFFFFF"/>
          </w:tcPr>
          <w:p w:rsidR="006F6220" w:rsidRPr="006F6220" w:rsidRDefault="006F6220">
            <w:pPr>
              <w:widowControl w:val="0"/>
              <w:autoSpaceDE w:val="0"/>
              <w:autoSpaceDN w:val="0"/>
              <w:adjustRightInd w:val="0"/>
              <w:rPr>
                <w:i/>
              </w:rPr>
            </w:pPr>
            <w:r w:rsidRPr="006F6220">
              <w:rPr>
                <w:i/>
              </w:rPr>
              <w:t xml:space="preserve"> </w:t>
            </w:r>
            <w:r w:rsidRPr="006F6220">
              <w:rPr>
                <w:rFonts w:ascii="Arial" w:hAnsi="Arial" w:cs="Arial"/>
                <w:i/>
                <w:color w:val="000000"/>
                <w:sz w:val="16"/>
                <w:szCs w:val="16"/>
              </w:rPr>
              <w:t>INDEX   -</w:t>
            </w:r>
          </w:p>
        </w:tc>
        <w:tc>
          <w:tcPr>
            <w:tcW w:w="1417" w:type="dxa"/>
            <w:shd w:val="clear" w:color="auto" w:fill="FFFFFF"/>
          </w:tcPr>
          <w:p w:rsidR="006F6220" w:rsidRDefault="006F6220">
            <w:pPr>
              <w:widowControl w:val="0"/>
              <w:autoSpaceDE w:val="0"/>
              <w:autoSpaceDN w:val="0"/>
              <w:adjustRightInd w:val="0"/>
            </w:pPr>
          </w:p>
        </w:tc>
        <w:tc>
          <w:tcPr>
            <w:tcW w:w="5670" w:type="dxa"/>
            <w:shd w:val="clear" w:color="auto" w:fill="FFFFFF"/>
          </w:tcPr>
          <w:p w:rsidR="006F6220" w:rsidRDefault="006F6220">
            <w:pPr>
              <w:widowControl w:val="0"/>
              <w:autoSpaceDE w:val="0"/>
              <w:autoSpaceDN w:val="0"/>
              <w:adjustRightInd w:val="0"/>
            </w:pPr>
          </w:p>
        </w:tc>
        <w:tc>
          <w:tcPr>
            <w:tcW w:w="567" w:type="dxa"/>
            <w:shd w:val="clear" w:color="auto" w:fill="FFFFFF"/>
          </w:tcPr>
          <w:p w:rsidR="006F6220" w:rsidRDefault="006F6220">
            <w:pPr>
              <w:widowControl w:val="0"/>
              <w:autoSpaceDE w:val="0"/>
              <w:autoSpaceDN w:val="0"/>
              <w:adjustRightInd w:val="0"/>
            </w:pPr>
          </w:p>
        </w:tc>
      </w:tr>
      <w:tr w:rsidR="006F6220">
        <w:tc>
          <w:tcPr>
            <w:tcW w:w="2835" w:type="dxa"/>
            <w:shd w:val="clear" w:color="auto" w:fill="FFFFFF"/>
          </w:tcPr>
          <w:p w:rsidR="006F6220" w:rsidRPr="006F6220" w:rsidRDefault="006F6220">
            <w:pPr>
              <w:widowControl w:val="0"/>
              <w:autoSpaceDE w:val="0"/>
              <w:autoSpaceDN w:val="0"/>
              <w:adjustRightInd w:val="0"/>
              <w:rPr>
                <w:i/>
              </w:rPr>
            </w:pPr>
            <w:r w:rsidRPr="006F6220">
              <w:rPr>
                <w:i/>
              </w:rPr>
              <w:t xml:space="preserve"> </w:t>
            </w:r>
            <w:r w:rsidRPr="006F6220">
              <w:rPr>
                <w:rFonts w:ascii="Arial" w:hAnsi="Arial" w:cs="Arial"/>
                <w:i/>
                <w:color w:val="000000"/>
                <w:sz w:val="16"/>
                <w:szCs w:val="16"/>
              </w:rPr>
              <w:t>Nr. Reg.   01-2119972299-21</w:t>
            </w:r>
          </w:p>
        </w:tc>
        <w:tc>
          <w:tcPr>
            <w:tcW w:w="1417" w:type="dxa"/>
            <w:shd w:val="clear" w:color="auto" w:fill="FFFFFF"/>
          </w:tcPr>
          <w:p w:rsidR="006F6220" w:rsidRDefault="006F6220">
            <w:pPr>
              <w:widowControl w:val="0"/>
              <w:autoSpaceDE w:val="0"/>
              <w:autoSpaceDN w:val="0"/>
              <w:adjustRightInd w:val="0"/>
            </w:pPr>
          </w:p>
        </w:tc>
        <w:tc>
          <w:tcPr>
            <w:tcW w:w="5670" w:type="dxa"/>
            <w:shd w:val="clear" w:color="auto" w:fill="FFFFFF"/>
          </w:tcPr>
          <w:p w:rsidR="006F6220" w:rsidRDefault="006F6220">
            <w:pPr>
              <w:widowControl w:val="0"/>
              <w:autoSpaceDE w:val="0"/>
              <w:autoSpaceDN w:val="0"/>
              <w:adjustRightInd w:val="0"/>
            </w:pPr>
          </w:p>
        </w:tc>
        <w:tc>
          <w:tcPr>
            <w:tcW w:w="567" w:type="dxa"/>
            <w:shd w:val="clear" w:color="auto" w:fill="FFFFFF"/>
          </w:tcPr>
          <w:p w:rsidR="006F6220" w:rsidRDefault="006F6220">
            <w:pPr>
              <w:widowControl w:val="0"/>
              <w:autoSpaceDE w:val="0"/>
              <w:autoSpaceDN w:val="0"/>
              <w:adjustRightInd w:val="0"/>
            </w:pPr>
          </w:p>
        </w:tc>
      </w:tr>
      <w:tr w:rsidR="006F6220">
        <w:tc>
          <w:tcPr>
            <w:tcW w:w="2835" w:type="dxa"/>
            <w:shd w:val="clear" w:color="auto" w:fill="FFFFFF"/>
          </w:tcPr>
          <w:p w:rsidR="006F6220" w:rsidRDefault="006F6220">
            <w:pPr>
              <w:widowControl w:val="0"/>
              <w:autoSpaceDE w:val="0"/>
              <w:autoSpaceDN w:val="0"/>
              <w:adjustRightInd w:val="0"/>
            </w:pPr>
            <w:r>
              <w:t xml:space="preserve"> </w:t>
            </w:r>
            <w:r>
              <w:rPr>
                <w:rFonts w:ascii="Arial" w:hAnsi="Arial" w:cs="Arial"/>
                <w:b/>
                <w:bCs/>
                <w:color w:val="000000"/>
                <w:sz w:val="16"/>
                <w:szCs w:val="16"/>
              </w:rPr>
              <w:t>2-(2-BUTOSSIETOSSI)ETANOLO</w:t>
            </w:r>
          </w:p>
        </w:tc>
        <w:tc>
          <w:tcPr>
            <w:tcW w:w="1417" w:type="dxa"/>
            <w:shd w:val="clear" w:color="auto" w:fill="FFFFFF"/>
          </w:tcPr>
          <w:p w:rsidR="006F6220" w:rsidRDefault="006F6220">
            <w:pPr>
              <w:widowControl w:val="0"/>
              <w:autoSpaceDE w:val="0"/>
              <w:autoSpaceDN w:val="0"/>
              <w:adjustRightInd w:val="0"/>
            </w:pPr>
          </w:p>
        </w:tc>
        <w:tc>
          <w:tcPr>
            <w:tcW w:w="5670" w:type="dxa"/>
            <w:shd w:val="clear" w:color="auto" w:fill="FFFFFF"/>
          </w:tcPr>
          <w:p w:rsidR="006F6220" w:rsidRDefault="006F6220">
            <w:pPr>
              <w:widowControl w:val="0"/>
              <w:autoSpaceDE w:val="0"/>
              <w:autoSpaceDN w:val="0"/>
              <w:adjustRightInd w:val="0"/>
            </w:pPr>
          </w:p>
        </w:tc>
        <w:tc>
          <w:tcPr>
            <w:tcW w:w="567" w:type="dxa"/>
            <w:shd w:val="clear" w:color="auto" w:fill="FFFFFF"/>
          </w:tcPr>
          <w:p w:rsidR="006F6220" w:rsidRDefault="006F6220">
            <w:pPr>
              <w:widowControl w:val="0"/>
              <w:autoSpaceDE w:val="0"/>
              <w:autoSpaceDN w:val="0"/>
              <w:adjustRightInd w:val="0"/>
            </w:pPr>
          </w:p>
        </w:tc>
      </w:tr>
      <w:tr w:rsidR="006F6220">
        <w:tc>
          <w:tcPr>
            <w:tcW w:w="2835" w:type="dxa"/>
            <w:shd w:val="clear" w:color="auto" w:fill="FFFFFF"/>
          </w:tcPr>
          <w:p w:rsidR="006F6220" w:rsidRPr="006F6220" w:rsidRDefault="006F6220">
            <w:pPr>
              <w:widowControl w:val="0"/>
              <w:autoSpaceDE w:val="0"/>
              <w:autoSpaceDN w:val="0"/>
              <w:adjustRightInd w:val="0"/>
              <w:rPr>
                <w:i/>
              </w:rPr>
            </w:pPr>
            <w:r w:rsidRPr="006F6220">
              <w:rPr>
                <w:i/>
              </w:rPr>
              <w:t xml:space="preserve"> </w:t>
            </w:r>
            <w:r w:rsidRPr="006F6220">
              <w:rPr>
                <w:rFonts w:ascii="Arial" w:hAnsi="Arial" w:cs="Arial"/>
                <w:i/>
                <w:color w:val="000000"/>
                <w:sz w:val="16"/>
                <w:szCs w:val="16"/>
              </w:rPr>
              <w:t>CAS   112-34-5</w:t>
            </w:r>
          </w:p>
        </w:tc>
        <w:tc>
          <w:tcPr>
            <w:tcW w:w="1417" w:type="dxa"/>
            <w:shd w:val="clear" w:color="auto" w:fill="FFFFFF"/>
          </w:tcPr>
          <w:p w:rsidR="006F6220" w:rsidRDefault="00F53941">
            <w:pPr>
              <w:widowControl w:val="0"/>
              <w:autoSpaceDE w:val="0"/>
              <w:autoSpaceDN w:val="0"/>
              <w:adjustRightInd w:val="0"/>
            </w:pPr>
            <w:r>
              <w:rPr>
                <w:rFonts w:ascii="Arial" w:hAnsi="Arial" w:cs="Arial"/>
                <w:color w:val="000000"/>
                <w:sz w:val="16"/>
                <w:szCs w:val="16"/>
              </w:rPr>
              <w:t xml:space="preserve">0,631 </w:t>
            </w:r>
            <w:r w:rsidR="006F6220">
              <w:rPr>
                <w:rFonts w:ascii="Arial" w:hAnsi="Arial" w:cs="Arial"/>
                <w:color w:val="000000"/>
                <w:sz w:val="16"/>
                <w:szCs w:val="16"/>
              </w:rPr>
              <w:t>≤ x ≤ 1,631</w:t>
            </w:r>
          </w:p>
        </w:tc>
        <w:tc>
          <w:tcPr>
            <w:tcW w:w="5670" w:type="dxa"/>
            <w:shd w:val="clear" w:color="auto" w:fill="FFFFFF"/>
          </w:tcPr>
          <w:p w:rsidR="006F6220" w:rsidRDefault="006F6220">
            <w:pPr>
              <w:widowControl w:val="0"/>
              <w:autoSpaceDE w:val="0"/>
              <w:autoSpaceDN w:val="0"/>
              <w:adjustRightInd w:val="0"/>
            </w:pPr>
            <w:r>
              <w:rPr>
                <w:rFonts w:ascii="Arial" w:hAnsi="Arial" w:cs="Arial"/>
                <w:color w:val="000000"/>
                <w:sz w:val="16"/>
                <w:szCs w:val="16"/>
              </w:rPr>
              <w:t>Eye Irrit. 2 H319</w:t>
            </w:r>
          </w:p>
        </w:tc>
        <w:tc>
          <w:tcPr>
            <w:tcW w:w="567" w:type="dxa"/>
            <w:shd w:val="clear" w:color="auto" w:fill="FFFFFF"/>
          </w:tcPr>
          <w:p w:rsidR="006F6220" w:rsidRDefault="006F6220">
            <w:pPr>
              <w:widowControl w:val="0"/>
              <w:autoSpaceDE w:val="0"/>
              <w:autoSpaceDN w:val="0"/>
              <w:adjustRightInd w:val="0"/>
            </w:pPr>
          </w:p>
        </w:tc>
      </w:tr>
      <w:tr w:rsidR="006F6220">
        <w:tc>
          <w:tcPr>
            <w:tcW w:w="2835" w:type="dxa"/>
            <w:shd w:val="clear" w:color="auto" w:fill="FFFFFF"/>
          </w:tcPr>
          <w:p w:rsidR="006F6220" w:rsidRPr="006F6220" w:rsidRDefault="006F6220">
            <w:pPr>
              <w:widowControl w:val="0"/>
              <w:autoSpaceDE w:val="0"/>
              <w:autoSpaceDN w:val="0"/>
              <w:adjustRightInd w:val="0"/>
              <w:rPr>
                <w:i/>
              </w:rPr>
            </w:pPr>
            <w:r w:rsidRPr="006F6220">
              <w:rPr>
                <w:i/>
              </w:rPr>
              <w:t xml:space="preserve"> </w:t>
            </w:r>
            <w:r w:rsidRPr="006F6220">
              <w:rPr>
                <w:rFonts w:ascii="Arial" w:hAnsi="Arial" w:cs="Arial"/>
                <w:i/>
                <w:color w:val="000000"/>
                <w:sz w:val="16"/>
                <w:szCs w:val="16"/>
              </w:rPr>
              <w:t>CE   203-961-6</w:t>
            </w:r>
          </w:p>
        </w:tc>
        <w:tc>
          <w:tcPr>
            <w:tcW w:w="1417" w:type="dxa"/>
            <w:shd w:val="clear" w:color="auto" w:fill="FFFFFF"/>
          </w:tcPr>
          <w:p w:rsidR="006F6220" w:rsidRDefault="006F6220">
            <w:pPr>
              <w:widowControl w:val="0"/>
              <w:autoSpaceDE w:val="0"/>
              <w:autoSpaceDN w:val="0"/>
              <w:adjustRightInd w:val="0"/>
            </w:pPr>
          </w:p>
        </w:tc>
        <w:tc>
          <w:tcPr>
            <w:tcW w:w="5670" w:type="dxa"/>
            <w:shd w:val="clear" w:color="auto" w:fill="FFFFFF"/>
          </w:tcPr>
          <w:p w:rsidR="006F6220" w:rsidRDefault="006F6220">
            <w:pPr>
              <w:widowControl w:val="0"/>
              <w:autoSpaceDE w:val="0"/>
              <w:autoSpaceDN w:val="0"/>
              <w:adjustRightInd w:val="0"/>
            </w:pPr>
          </w:p>
        </w:tc>
        <w:tc>
          <w:tcPr>
            <w:tcW w:w="567" w:type="dxa"/>
            <w:shd w:val="clear" w:color="auto" w:fill="FFFFFF"/>
          </w:tcPr>
          <w:p w:rsidR="006F6220" w:rsidRDefault="006F6220">
            <w:pPr>
              <w:widowControl w:val="0"/>
              <w:autoSpaceDE w:val="0"/>
              <w:autoSpaceDN w:val="0"/>
              <w:adjustRightInd w:val="0"/>
            </w:pPr>
          </w:p>
        </w:tc>
      </w:tr>
      <w:tr w:rsidR="006F6220">
        <w:tc>
          <w:tcPr>
            <w:tcW w:w="2835" w:type="dxa"/>
            <w:shd w:val="clear" w:color="auto" w:fill="FFFFFF"/>
          </w:tcPr>
          <w:p w:rsidR="006F6220" w:rsidRPr="006F6220" w:rsidRDefault="006F6220">
            <w:pPr>
              <w:widowControl w:val="0"/>
              <w:autoSpaceDE w:val="0"/>
              <w:autoSpaceDN w:val="0"/>
              <w:adjustRightInd w:val="0"/>
              <w:rPr>
                <w:i/>
              </w:rPr>
            </w:pPr>
            <w:r w:rsidRPr="006F6220">
              <w:rPr>
                <w:i/>
              </w:rPr>
              <w:t xml:space="preserve"> </w:t>
            </w:r>
            <w:r w:rsidRPr="006F6220">
              <w:rPr>
                <w:rFonts w:ascii="Arial" w:hAnsi="Arial" w:cs="Arial"/>
                <w:i/>
                <w:color w:val="000000"/>
                <w:sz w:val="16"/>
                <w:szCs w:val="16"/>
              </w:rPr>
              <w:t>INDEX   603-096-00-8</w:t>
            </w:r>
          </w:p>
        </w:tc>
        <w:tc>
          <w:tcPr>
            <w:tcW w:w="1417" w:type="dxa"/>
            <w:shd w:val="clear" w:color="auto" w:fill="FFFFFF"/>
          </w:tcPr>
          <w:p w:rsidR="006F6220" w:rsidRDefault="006F6220">
            <w:pPr>
              <w:widowControl w:val="0"/>
              <w:autoSpaceDE w:val="0"/>
              <w:autoSpaceDN w:val="0"/>
              <w:adjustRightInd w:val="0"/>
            </w:pPr>
          </w:p>
        </w:tc>
        <w:tc>
          <w:tcPr>
            <w:tcW w:w="5670" w:type="dxa"/>
            <w:shd w:val="clear" w:color="auto" w:fill="FFFFFF"/>
          </w:tcPr>
          <w:p w:rsidR="006F6220" w:rsidRDefault="006F6220">
            <w:pPr>
              <w:widowControl w:val="0"/>
              <w:autoSpaceDE w:val="0"/>
              <w:autoSpaceDN w:val="0"/>
              <w:adjustRightInd w:val="0"/>
            </w:pPr>
          </w:p>
        </w:tc>
        <w:tc>
          <w:tcPr>
            <w:tcW w:w="567" w:type="dxa"/>
            <w:shd w:val="clear" w:color="auto" w:fill="FFFFFF"/>
          </w:tcPr>
          <w:p w:rsidR="006F6220" w:rsidRDefault="006F6220">
            <w:pPr>
              <w:widowControl w:val="0"/>
              <w:autoSpaceDE w:val="0"/>
              <w:autoSpaceDN w:val="0"/>
              <w:adjustRightInd w:val="0"/>
            </w:pPr>
          </w:p>
        </w:tc>
      </w:tr>
      <w:tr w:rsidR="006F6220">
        <w:tc>
          <w:tcPr>
            <w:tcW w:w="2835" w:type="dxa"/>
            <w:shd w:val="clear" w:color="auto" w:fill="FFFFFF"/>
          </w:tcPr>
          <w:p w:rsidR="006F6220" w:rsidRPr="006F6220" w:rsidRDefault="006F6220">
            <w:pPr>
              <w:widowControl w:val="0"/>
              <w:autoSpaceDE w:val="0"/>
              <w:autoSpaceDN w:val="0"/>
              <w:adjustRightInd w:val="0"/>
              <w:rPr>
                <w:i/>
              </w:rPr>
            </w:pPr>
            <w:r w:rsidRPr="006F6220">
              <w:rPr>
                <w:i/>
              </w:rPr>
              <w:t xml:space="preserve"> </w:t>
            </w:r>
            <w:r w:rsidRPr="006F6220">
              <w:rPr>
                <w:rFonts w:ascii="Arial" w:hAnsi="Arial" w:cs="Arial"/>
                <w:i/>
                <w:color w:val="000000"/>
                <w:sz w:val="16"/>
                <w:szCs w:val="16"/>
              </w:rPr>
              <w:t>Nr. Reg.   01-2119475104-44</w:t>
            </w:r>
          </w:p>
        </w:tc>
        <w:tc>
          <w:tcPr>
            <w:tcW w:w="1417" w:type="dxa"/>
            <w:shd w:val="clear" w:color="auto" w:fill="FFFFFF"/>
          </w:tcPr>
          <w:p w:rsidR="006F6220" w:rsidRDefault="006F6220">
            <w:pPr>
              <w:widowControl w:val="0"/>
              <w:autoSpaceDE w:val="0"/>
              <w:autoSpaceDN w:val="0"/>
              <w:adjustRightInd w:val="0"/>
            </w:pPr>
          </w:p>
        </w:tc>
        <w:tc>
          <w:tcPr>
            <w:tcW w:w="5670" w:type="dxa"/>
            <w:shd w:val="clear" w:color="auto" w:fill="FFFFFF"/>
          </w:tcPr>
          <w:p w:rsidR="006F6220" w:rsidRDefault="006F6220">
            <w:pPr>
              <w:widowControl w:val="0"/>
              <w:autoSpaceDE w:val="0"/>
              <w:autoSpaceDN w:val="0"/>
              <w:adjustRightInd w:val="0"/>
            </w:pPr>
          </w:p>
        </w:tc>
        <w:tc>
          <w:tcPr>
            <w:tcW w:w="567" w:type="dxa"/>
            <w:shd w:val="clear" w:color="auto" w:fill="FFFFFF"/>
          </w:tcPr>
          <w:p w:rsidR="006F6220" w:rsidRDefault="006F6220">
            <w:pPr>
              <w:widowControl w:val="0"/>
              <w:autoSpaceDE w:val="0"/>
              <w:autoSpaceDN w:val="0"/>
              <w:adjustRightInd w:val="0"/>
            </w:pPr>
          </w:p>
        </w:tc>
      </w:tr>
      <w:tr w:rsidR="006F6220" w:rsidRPr="00785881" w:rsidTr="006F6220">
        <w:tc>
          <w:tcPr>
            <w:tcW w:w="4252" w:type="dxa"/>
            <w:gridSpan w:val="2"/>
            <w:shd w:val="clear" w:color="auto" w:fill="FFFFFF"/>
          </w:tcPr>
          <w:p w:rsidR="006F6220" w:rsidRPr="00785881" w:rsidRDefault="006F6220">
            <w:pPr>
              <w:widowControl w:val="0"/>
              <w:autoSpaceDE w:val="0"/>
              <w:autoSpaceDN w:val="0"/>
              <w:adjustRightInd w:val="0"/>
              <w:rPr>
                <w:lang w:val="pt-PT"/>
              </w:rPr>
            </w:pPr>
            <w:r w:rsidRPr="00785881">
              <w:rPr>
                <w:lang w:val="pt-PT"/>
              </w:rPr>
              <w:t xml:space="preserve"> </w:t>
            </w:r>
            <w:r w:rsidRPr="00785881">
              <w:rPr>
                <w:rFonts w:ascii="Arial" w:hAnsi="Arial" w:cs="Arial"/>
                <w:b/>
                <w:bCs/>
                <w:color w:val="000000"/>
                <w:sz w:val="16"/>
                <w:szCs w:val="16"/>
                <w:lang w:val="pt-PT"/>
              </w:rPr>
              <w:t>(Z)-N-METIL-N-(1-OSSO-9-OCTADECENIL)GLICINA</w:t>
            </w:r>
          </w:p>
        </w:tc>
        <w:tc>
          <w:tcPr>
            <w:tcW w:w="5670" w:type="dxa"/>
            <w:shd w:val="clear" w:color="auto" w:fill="FFFFFF"/>
          </w:tcPr>
          <w:p w:rsidR="006F6220" w:rsidRPr="00785881" w:rsidRDefault="006F6220">
            <w:pPr>
              <w:widowControl w:val="0"/>
              <w:autoSpaceDE w:val="0"/>
              <w:autoSpaceDN w:val="0"/>
              <w:adjustRightInd w:val="0"/>
              <w:rPr>
                <w:lang w:val="pt-PT"/>
              </w:rPr>
            </w:pPr>
          </w:p>
        </w:tc>
        <w:tc>
          <w:tcPr>
            <w:tcW w:w="567" w:type="dxa"/>
            <w:shd w:val="clear" w:color="auto" w:fill="FFFFFF"/>
          </w:tcPr>
          <w:p w:rsidR="006F6220" w:rsidRPr="00785881" w:rsidRDefault="006F6220">
            <w:pPr>
              <w:widowControl w:val="0"/>
              <w:autoSpaceDE w:val="0"/>
              <w:autoSpaceDN w:val="0"/>
              <w:adjustRightInd w:val="0"/>
              <w:rPr>
                <w:lang w:val="pt-PT"/>
              </w:rPr>
            </w:pPr>
          </w:p>
        </w:tc>
      </w:tr>
      <w:tr w:rsidR="006F6220" w:rsidRPr="00785881">
        <w:tc>
          <w:tcPr>
            <w:tcW w:w="2835" w:type="dxa"/>
            <w:shd w:val="clear" w:color="auto" w:fill="FFFFFF"/>
          </w:tcPr>
          <w:p w:rsidR="006F6220" w:rsidRPr="006F6220" w:rsidRDefault="006F6220">
            <w:pPr>
              <w:widowControl w:val="0"/>
              <w:autoSpaceDE w:val="0"/>
              <w:autoSpaceDN w:val="0"/>
              <w:adjustRightInd w:val="0"/>
              <w:rPr>
                <w:i/>
              </w:rPr>
            </w:pPr>
            <w:r w:rsidRPr="006F6220">
              <w:rPr>
                <w:i/>
                <w:lang w:val="pt-PT"/>
              </w:rPr>
              <w:t xml:space="preserve"> </w:t>
            </w:r>
            <w:r w:rsidRPr="006F6220">
              <w:rPr>
                <w:rFonts w:ascii="Arial" w:hAnsi="Arial" w:cs="Arial"/>
                <w:i/>
                <w:color w:val="000000"/>
                <w:sz w:val="16"/>
                <w:szCs w:val="16"/>
              </w:rPr>
              <w:t>CAS   110-25-8</w:t>
            </w:r>
          </w:p>
        </w:tc>
        <w:tc>
          <w:tcPr>
            <w:tcW w:w="1417" w:type="dxa"/>
            <w:shd w:val="clear" w:color="auto" w:fill="FFFFFF"/>
          </w:tcPr>
          <w:p w:rsidR="006F6220" w:rsidRDefault="00F53941">
            <w:pPr>
              <w:widowControl w:val="0"/>
              <w:autoSpaceDE w:val="0"/>
              <w:autoSpaceDN w:val="0"/>
              <w:adjustRightInd w:val="0"/>
            </w:pPr>
            <w:r>
              <w:rPr>
                <w:rFonts w:ascii="Arial" w:hAnsi="Arial" w:cs="Arial"/>
                <w:color w:val="000000"/>
                <w:sz w:val="16"/>
                <w:szCs w:val="16"/>
              </w:rPr>
              <w:t xml:space="preserve">0,631 </w:t>
            </w:r>
            <w:r w:rsidR="006F6220">
              <w:rPr>
                <w:rFonts w:ascii="Arial" w:hAnsi="Arial" w:cs="Arial"/>
                <w:color w:val="000000"/>
                <w:sz w:val="16"/>
                <w:szCs w:val="16"/>
              </w:rPr>
              <w:t>≤ x ≤ 1,631</w:t>
            </w:r>
          </w:p>
        </w:tc>
        <w:tc>
          <w:tcPr>
            <w:tcW w:w="5670" w:type="dxa"/>
            <w:shd w:val="clear" w:color="auto" w:fill="FFFFFF"/>
          </w:tcPr>
          <w:p w:rsidR="006F6220" w:rsidRPr="00785881" w:rsidRDefault="006F6220">
            <w:pPr>
              <w:widowControl w:val="0"/>
              <w:autoSpaceDE w:val="0"/>
              <w:autoSpaceDN w:val="0"/>
              <w:adjustRightInd w:val="0"/>
              <w:rPr>
                <w:lang w:val="pt-PT"/>
              </w:rPr>
            </w:pPr>
            <w:r w:rsidRPr="00785881">
              <w:rPr>
                <w:rFonts w:ascii="Arial" w:hAnsi="Arial" w:cs="Arial"/>
                <w:color w:val="000000"/>
                <w:sz w:val="16"/>
                <w:szCs w:val="16"/>
                <w:lang w:val="pt-PT"/>
              </w:rPr>
              <w:t>Acute Tox. 4 H332, Eye Dam. 1 H318, Skin Irrit. 2 H315, Aquatic Acute 1 H400 M=1</w:t>
            </w:r>
          </w:p>
        </w:tc>
        <w:tc>
          <w:tcPr>
            <w:tcW w:w="567" w:type="dxa"/>
            <w:shd w:val="clear" w:color="auto" w:fill="FFFFFF"/>
          </w:tcPr>
          <w:p w:rsidR="006F6220" w:rsidRPr="00785881" w:rsidRDefault="006F6220">
            <w:pPr>
              <w:widowControl w:val="0"/>
              <w:autoSpaceDE w:val="0"/>
              <w:autoSpaceDN w:val="0"/>
              <w:adjustRightInd w:val="0"/>
              <w:rPr>
                <w:lang w:val="pt-PT"/>
              </w:rPr>
            </w:pPr>
          </w:p>
        </w:tc>
      </w:tr>
      <w:tr w:rsidR="006F6220">
        <w:tc>
          <w:tcPr>
            <w:tcW w:w="2835" w:type="dxa"/>
            <w:shd w:val="clear" w:color="auto" w:fill="FFFFFF"/>
          </w:tcPr>
          <w:p w:rsidR="006F6220" w:rsidRPr="006F6220" w:rsidRDefault="006F6220">
            <w:pPr>
              <w:widowControl w:val="0"/>
              <w:autoSpaceDE w:val="0"/>
              <w:autoSpaceDN w:val="0"/>
              <w:adjustRightInd w:val="0"/>
              <w:rPr>
                <w:i/>
              </w:rPr>
            </w:pPr>
            <w:r w:rsidRPr="006F6220">
              <w:rPr>
                <w:i/>
                <w:lang w:val="pt-PT"/>
              </w:rPr>
              <w:t xml:space="preserve"> </w:t>
            </w:r>
            <w:r w:rsidRPr="006F6220">
              <w:rPr>
                <w:rFonts w:ascii="Arial" w:hAnsi="Arial" w:cs="Arial"/>
                <w:i/>
                <w:color w:val="000000"/>
                <w:sz w:val="16"/>
                <w:szCs w:val="16"/>
              </w:rPr>
              <w:t>CE   203-749-3</w:t>
            </w:r>
          </w:p>
        </w:tc>
        <w:tc>
          <w:tcPr>
            <w:tcW w:w="1417" w:type="dxa"/>
            <w:shd w:val="clear" w:color="auto" w:fill="FFFFFF"/>
          </w:tcPr>
          <w:p w:rsidR="006F6220" w:rsidRDefault="006F6220">
            <w:pPr>
              <w:widowControl w:val="0"/>
              <w:autoSpaceDE w:val="0"/>
              <w:autoSpaceDN w:val="0"/>
              <w:adjustRightInd w:val="0"/>
            </w:pPr>
          </w:p>
        </w:tc>
        <w:tc>
          <w:tcPr>
            <w:tcW w:w="5670" w:type="dxa"/>
            <w:shd w:val="clear" w:color="auto" w:fill="FFFFFF"/>
          </w:tcPr>
          <w:p w:rsidR="006F6220" w:rsidRDefault="006F6220">
            <w:pPr>
              <w:widowControl w:val="0"/>
              <w:autoSpaceDE w:val="0"/>
              <w:autoSpaceDN w:val="0"/>
              <w:adjustRightInd w:val="0"/>
            </w:pPr>
          </w:p>
        </w:tc>
        <w:tc>
          <w:tcPr>
            <w:tcW w:w="567" w:type="dxa"/>
            <w:shd w:val="clear" w:color="auto" w:fill="FFFFFF"/>
          </w:tcPr>
          <w:p w:rsidR="006F6220" w:rsidRDefault="006F6220">
            <w:pPr>
              <w:widowControl w:val="0"/>
              <w:autoSpaceDE w:val="0"/>
              <w:autoSpaceDN w:val="0"/>
              <w:adjustRightInd w:val="0"/>
            </w:pPr>
          </w:p>
        </w:tc>
      </w:tr>
      <w:tr w:rsidR="006F6220">
        <w:tc>
          <w:tcPr>
            <w:tcW w:w="2835" w:type="dxa"/>
            <w:shd w:val="clear" w:color="auto" w:fill="FFFFFF"/>
          </w:tcPr>
          <w:p w:rsidR="006F6220" w:rsidRPr="006F6220" w:rsidRDefault="006F6220">
            <w:pPr>
              <w:widowControl w:val="0"/>
              <w:autoSpaceDE w:val="0"/>
              <w:autoSpaceDN w:val="0"/>
              <w:adjustRightInd w:val="0"/>
              <w:rPr>
                <w:i/>
              </w:rPr>
            </w:pPr>
            <w:r w:rsidRPr="006F6220">
              <w:rPr>
                <w:i/>
              </w:rPr>
              <w:t xml:space="preserve"> </w:t>
            </w:r>
            <w:r w:rsidRPr="006F6220">
              <w:rPr>
                <w:rFonts w:ascii="Arial" w:hAnsi="Arial" w:cs="Arial"/>
                <w:i/>
                <w:color w:val="000000"/>
                <w:sz w:val="16"/>
                <w:szCs w:val="16"/>
              </w:rPr>
              <w:t>INDEX   -</w:t>
            </w:r>
          </w:p>
        </w:tc>
        <w:tc>
          <w:tcPr>
            <w:tcW w:w="1417" w:type="dxa"/>
            <w:shd w:val="clear" w:color="auto" w:fill="FFFFFF"/>
          </w:tcPr>
          <w:p w:rsidR="006F6220" w:rsidRDefault="006F6220">
            <w:pPr>
              <w:widowControl w:val="0"/>
              <w:autoSpaceDE w:val="0"/>
              <w:autoSpaceDN w:val="0"/>
              <w:adjustRightInd w:val="0"/>
            </w:pPr>
          </w:p>
        </w:tc>
        <w:tc>
          <w:tcPr>
            <w:tcW w:w="5670" w:type="dxa"/>
            <w:shd w:val="clear" w:color="auto" w:fill="FFFFFF"/>
          </w:tcPr>
          <w:p w:rsidR="006F6220" w:rsidRDefault="006F6220">
            <w:pPr>
              <w:widowControl w:val="0"/>
              <w:autoSpaceDE w:val="0"/>
              <w:autoSpaceDN w:val="0"/>
              <w:adjustRightInd w:val="0"/>
            </w:pPr>
          </w:p>
        </w:tc>
        <w:tc>
          <w:tcPr>
            <w:tcW w:w="567" w:type="dxa"/>
            <w:shd w:val="clear" w:color="auto" w:fill="FFFFFF"/>
          </w:tcPr>
          <w:p w:rsidR="006F6220" w:rsidRDefault="006F6220">
            <w:pPr>
              <w:widowControl w:val="0"/>
              <w:autoSpaceDE w:val="0"/>
              <w:autoSpaceDN w:val="0"/>
              <w:adjustRightInd w:val="0"/>
            </w:pPr>
          </w:p>
        </w:tc>
      </w:tr>
      <w:tr w:rsidR="006F6220">
        <w:tc>
          <w:tcPr>
            <w:tcW w:w="2835" w:type="dxa"/>
            <w:shd w:val="clear" w:color="auto" w:fill="FFFFFF"/>
          </w:tcPr>
          <w:p w:rsidR="006F6220" w:rsidRPr="006F6220" w:rsidRDefault="006F6220">
            <w:pPr>
              <w:widowControl w:val="0"/>
              <w:autoSpaceDE w:val="0"/>
              <w:autoSpaceDN w:val="0"/>
              <w:adjustRightInd w:val="0"/>
              <w:rPr>
                <w:i/>
              </w:rPr>
            </w:pPr>
            <w:r w:rsidRPr="006F6220">
              <w:rPr>
                <w:i/>
              </w:rPr>
              <w:t xml:space="preserve"> </w:t>
            </w:r>
            <w:r w:rsidRPr="006F6220">
              <w:rPr>
                <w:rFonts w:ascii="Arial" w:hAnsi="Arial" w:cs="Arial"/>
                <w:i/>
                <w:color w:val="000000"/>
                <w:sz w:val="16"/>
                <w:szCs w:val="16"/>
              </w:rPr>
              <w:t>Nr. Reg.   01-2119488991-20</w:t>
            </w:r>
          </w:p>
        </w:tc>
        <w:tc>
          <w:tcPr>
            <w:tcW w:w="1417" w:type="dxa"/>
            <w:shd w:val="clear" w:color="auto" w:fill="FFFFFF"/>
          </w:tcPr>
          <w:p w:rsidR="006F6220" w:rsidRDefault="006F6220">
            <w:pPr>
              <w:widowControl w:val="0"/>
              <w:autoSpaceDE w:val="0"/>
              <w:autoSpaceDN w:val="0"/>
              <w:adjustRightInd w:val="0"/>
            </w:pPr>
          </w:p>
        </w:tc>
        <w:tc>
          <w:tcPr>
            <w:tcW w:w="5670" w:type="dxa"/>
            <w:shd w:val="clear" w:color="auto" w:fill="FFFFFF"/>
          </w:tcPr>
          <w:p w:rsidR="006F6220" w:rsidRDefault="006F6220">
            <w:pPr>
              <w:widowControl w:val="0"/>
              <w:autoSpaceDE w:val="0"/>
              <w:autoSpaceDN w:val="0"/>
              <w:adjustRightInd w:val="0"/>
            </w:pPr>
          </w:p>
        </w:tc>
        <w:tc>
          <w:tcPr>
            <w:tcW w:w="567" w:type="dxa"/>
            <w:shd w:val="clear" w:color="auto" w:fill="FFFFFF"/>
          </w:tcPr>
          <w:p w:rsidR="006F6220" w:rsidRDefault="006F6220">
            <w:pPr>
              <w:widowControl w:val="0"/>
              <w:autoSpaceDE w:val="0"/>
              <w:autoSpaceDN w:val="0"/>
              <w:adjustRightInd w:val="0"/>
            </w:pPr>
          </w:p>
        </w:tc>
      </w:tr>
      <w:tr w:rsidR="006F6220" w:rsidTr="006F6220">
        <w:tc>
          <w:tcPr>
            <w:tcW w:w="4252" w:type="dxa"/>
            <w:gridSpan w:val="2"/>
            <w:shd w:val="clear" w:color="auto" w:fill="FFFFFF"/>
          </w:tcPr>
          <w:p w:rsidR="006F6220" w:rsidRDefault="006F6220">
            <w:pPr>
              <w:widowControl w:val="0"/>
              <w:autoSpaceDE w:val="0"/>
              <w:autoSpaceDN w:val="0"/>
              <w:adjustRightInd w:val="0"/>
            </w:pPr>
            <w:r>
              <w:t xml:space="preserve"> </w:t>
            </w:r>
            <w:r w:rsidR="005A3170">
              <w:rPr>
                <w:rFonts w:ascii="Arial" w:hAnsi="Arial" w:cs="Arial"/>
                <w:b/>
                <w:bCs/>
                <w:color w:val="000000"/>
                <w:sz w:val="16"/>
                <w:szCs w:val="16"/>
              </w:rPr>
              <w:t xml:space="preserve"> ESADECAN-1-OLO, ETOSSILATO (&lt; 2,5 EO)</w:t>
            </w:r>
          </w:p>
        </w:tc>
        <w:tc>
          <w:tcPr>
            <w:tcW w:w="5670" w:type="dxa"/>
            <w:shd w:val="clear" w:color="auto" w:fill="FFFFFF"/>
          </w:tcPr>
          <w:p w:rsidR="006F6220" w:rsidRDefault="006F6220">
            <w:pPr>
              <w:widowControl w:val="0"/>
              <w:autoSpaceDE w:val="0"/>
              <w:autoSpaceDN w:val="0"/>
              <w:adjustRightInd w:val="0"/>
            </w:pPr>
          </w:p>
        </w:tc>
        <w:tc>
          <w:tcPr>
            <w:tcW w:w="567" w:type="dxa"/>
            <w:shd w:val="clear" w:color="auto" w:fill="FFFFFF"/>
          </w:tcPr>
          <w:p w:rsidR="006F6220" w:rsidRDefault="006F6220">
            <w:pPr>
              <w:widowControl w:val="0"/>
              <w:autoSpaceDE w:val="0"/>
              <w:autoSpaceDN w:val="0"/>
              <w:adjustRightInd w:val="0"/>
            </w:pPr>
          </w:p>
        </w:tc>
      </w:tr>
      <w:tr w:rsidR="006F6220">
        <w:tc>
          <w:tcPr>
            <w:tcW w:w="2835" w:type="dxa"/>
            <w:shd w:val="clear" w:color="auto" w:fill="FFFFFF"/>
          </w:tcPr>
          <w:p w:rsidR="006F6220" w:rsidRPr="006F6220" w:rsidRDefault="006F6220">
            <w:pPr>
              <w:widowControl w:val="0"/>
              <w:autoSpaceDE w:val="0"/>
              <w:autoSpaceDN w:val="0"/>
              <w:adjustRightInd w:val="0"/>
              <w:rPr>
                <w:i/>
              </w:rPr>
            </w:pPr>
            <w:r w:rsidRPr="006F6220">
              <w:rPr>
                <w:i/>
              </w:rPr>
              <w:t xml:space="preserve"> </w:t>
            </w:r>
            <w:r w:rsidRPr="006F6220">
              <w:rPr>
                <w:rFonts w:ascii="Arial" w:hAnsi="Arial" w:cs="Arial"/>
                <w:i/>
                <w:color w:val="000000"/>
                <w:sz w:val="16"/>
                <w:szCs w:val="16"/>
              </w:rPr>
              <w:t>CAS   9004-95-9</w:t>
            </w:r>
          </w:p>
        </w:tc>
        <w:tc>
          <w:tcPr>
            <w:tcW w:w="1417" w:type="dxa"/>
            <w:shd w:val="clear" w:color="auto" w:fill="FFFFFF"/>
          </w:tcPr>
          <w:p w:rsidR="006F6220" w:rsidRDefault="00F53941">
            <w:pPr>
              <w:widowControl w:val="0"/>
              <w:autoSpaceDE w:val="0"/>
              <w:autoSpaceDN w:val="0"/>
              <w:adjustRightInd w:val="0"/>
            </w:pPr>
            <w:r>
              <w:rPr>
                <w:rFonts w:ascii="Arial" w:hAnsi="Arial" w:cs="Arial"/>
                <w:color w:val="000000"/>
                <w:sz w:val="16"/>
                <w:szCs w:val="16"/>
              </w:rPr>
              <w:t xml:space="preserve">0,631 </w:t>
            </w:r>
            <w:r w:rsidR="006F6220">
              <w:rPr>
                <w:rFonts w:ascii="Arial" w:hAnsi="Arial" w:cs="Arial"/>
                <w:color w:val="000000"/>
                <w:sz w:val="16"/>
                <w:szCs w:val="16"/>
              </w:rPr>
              <w:t>≤ x ≤ 1,631</w:t>
            </w:r>
          </w:p>
        </w:tc>
        <w:tc>
          <w:tcPr>
            <w:tcW w:w="5670" w:type="dxa"/>
            <w:shd w:val="clear" w:color="auto" w:fill="FFFFFF"/>
          </w:tcPr>
          <w:p w:rsidR="006F6220" w:rsidRDefault="006F6220">
            <w:pPr>
              <w:widowControl w:val="0"/>
              <w:autoSpaceDE w:val="0"/>
              <w:autoSpaceDN w:val="0"/>
              <w:adjustRightInd w:val="0"/>
            </w:pPr>
            <w:r>
              <w:rPr>
                <w:rFonts w:ascii="Arial" w:hAnsi="Arial" w:cs="Arial"/>
                <w:color w:val="000000"/>
                <w:sz w:val="16"/>
                <w:szCs w:val="16"/>
              </w:rPr>
              <w:t>Aquatic Chronic 2 H411</w:t>
            </w:r>
          </w:p>
        </w:tc>
        <w:tc>
          <w:tcPr>
            <w:tcW w:w="567" w:type="dxa"/>
            <w:shd w:val="clear" w:color="auto" w:fill="FFFFFF"/>
          </w:tcPr>
          <w:p w:rsidR="006F6220" w:rsidRDefault="006F6220">
            <w:pPr>
              <w:widowControl w:val="0"/>
              <w:autoSpaceDE w:val="0"/>
              <w:autoSpaceDN w:val="0"/>
              <w:adjustRightInd w:val="0"/>
            </w:pPr>
          </w:p>
        </w:tc>
      </w:tr>
      <w:tr w:rsidR="006F6220">
        <w:tc>
          <w:tcPr>
            <w:tcW w:w="2835" w:type="dxa"/>
            <w:shd w:val="clear" w:color="auto" w:fill="FFFFFF"/>
          </w:tcPr>
          <w:p w:rsidR="006F6220" w:rsidRPr="006F6220" w:rsidRDefault="006F6220">
            <w:pPr>
              <w:widowControl w:val="0"/>
              <w:autoSpaceDE w:val="0"/>
              <w:autoSpaceDN w:val="0"/>
              <w:adjustRightInd w:val="0"/>
              <w:rPr>
                <w:i/>
              </w:rPr>
            </w:pPr>
            <w:r w:rsidRPr="006F6220">
              <w:rPr>
                <w:i/>
              </w:rPr>
              <w:t xml:space="preserve"> </w:t>
            </w:r>
            <w:r w:rsidRPr="006F6220">
              <w:rPr>
                <w:rFonts w:ascii="Arial" w:hAnsi="Arial" w:cs="Arial"/>
                <w:i/>
                <w:color w:val="000000"/>
                <w:sz w:val="16"/>
                <w:szCs w:val="16"/>
              </w:rPr>
              <w:t>CE   500-014-1</w:t>
            </w:r>
          </w:p>
        </w:tc>
        <w:tc>
          <w:tcPr>
            <w:tcW w:w="1417" w:type="dxa"/>
            <w:shd w:val="clear" w:color="auto" w:fill="FFFFFF"/>
          </w:tcPr>
          <w:p w:rsidR="006F6220" w:rsidRDefault="006F6220">
            <w:pPr>
              <w:widowControl w:val="0"/>
              <w:autoSpaceDE w:val="0"/>
              <w:autoSpaceDN w:val="0"/>
              <w:adjustRightInd w:val="0"/>
            </w:pPr>
          </w:p>
        </w:tc>
        <w:tc>
          <w:tcPr>
            <w:tcW w:w="5670" w:type="dxa"/>
            <w:shd w:val="clear" w:color="auto" w:fill="FFFFFF"/>
          </w:tcPr>
          <w:p w:rsidR="006F6220" w:rsidRDefault="006F6220">
            <w:pPr>
              <w:widowControl w:val="0"/>
              <w:autoSpaceDE w:val="0"/>
              <w:autoSpaceDN w:val="0"/>
              <w:adjustRightInd w:val="0"/>
            </w:pPr>
          </w:p>
        </w:tc>
        <w:tc>
          <w:tcPr>
            <w:tcW w:w="567" w:type="dxa"/>
            <w:shd w:val="clear" w:color="auto" w:fill="FFFFFF"/>
          </w:tcPr>
          <w:p w:rsidR="006F6220" w:rsidRDefault="006F6220">
            <w:pPr>
              <w:widowControl w:val="0"/>
              <w:autoSpaceDE w:val="0"/>
              <w:autoSpaceDN w:val="0"/>
              <w:adjustRightInd w:val="0"/>
            </w:pPr>
          </w:p>
        </w:tc>
      </w:tr>
      <w:tr w:rsidR="006F6220">
        <w:tc>
          <w:tcPr>
            <w:tcW w:w="2835" w:type="dxa"/>
            <w:shd w:val="clear" w:color="auto" w:fill="FFFFFF"/>
          </w:tcPr>
          <w:p w:rsidR="006F6220" w:rsidRPr="006F6220" w:rsidRDefault="006F6220">
            <w:pPr>
              <w:widowControl w:val="0"/>
              <w:autoSpaceDE w:val="0"/>
              <w:autoSpaceDN w:val="0"/>
              <w:adjustRightInd w:val="0"/>
              <w:rPr>
                <w:i/>
              </w:rPr>
            </w:pPr>
            <w:r w:rsidRPr="006F6220">
              <w:rPr>
                <w:i/>
              </w:rPr>
              <w:t xml:space="preserve"> </w:t>
            </w:r>
            <w:r w:rsidRPr="006F6220">
              <w:rPr>
                <w:rFonts w:ascii="Arial" w:hAnsi="Arial" w:cs="Arial"/>
                <w:i/>
                <w:color w:val="000000"/>
                <w:sz w:val="16"/>
                <w:szCs w:val="16"/>
              </w:rPr>
              <w:t>INDEX   -</w:t>
            </w:r>
          </w:p>
        </w:tc>
        <w:tc>
          <w:tcPr>
            <w:tcW w:w="1417" w:type="dxa"/>
            <w:shd w:val="clear" w:color="auto" w:fill="FFFFFF"/>
          </w:tcPr>
          <w:p w:rsidR="006F6220" w:rsidRDefault="006F6220">
            <w:pPr>
              <w:widowControl w:val="0"/>
              <w:autoSpaceDE w:val="0"/>
              <w:autoSpaceDN w:val="0"/>
              <w:adjustRightInd w:val="0"/>
            </w:pPr>
          </w:p>
        </w:tc>
        <w:tc>
          <w:tcPr>
            <w:tcW w:w="5670" w:type="dxa"/>
            <w:shd w:val="clear" w:color="auto" w:fill="FFFFFF"/>
          </w:tcPr>
          <w:p w:rsidR="006F6220" w:rsidRDefault="006F6220">
            <w:pPr>
              <w:widowControl w:val="0"/>
              <w:autoSpaceDE w:val="0"/>
              <w:autoSpaceDN w:val="0"/>
              <w:adjustRightInd w:val="0"/>
            </w:pPr>
          </w:p>
        </w:tc>
        <w:tc>
          <w:tcPr>
            <w:tcW w:w="567" w:type="dxa"/>
            <w:shd w:val="clear" w:color="auto" w:fill="FFFFFF"/>
          </w:tcPr>
          <w:p w:rsidR="006F6220" w:rsidRDefault="006F6220">
            <w:pPr>
              <w:widowControl w:val="0"/>
              <w:autoSpaceDE w:val="0"/>
              <w:autoSpaceDN w:val="0"/>
              <w:adjustRightInd w:val="0"/>
            </w:pPr>
          </w:p>
        </w:tc>
      </w:tr>
      <w:tr w:rsidR="006F6220">
        <w:tc>
          <w:tcPr>
            <w:tcW w:w="2835" w:type="dxa"/>
            <w:shd w:val="clear" w:color="auto" w:fill="FFFFFF"/>
          </w:tcPr>
          <w:p w:rsidR="006F6220" w:rsidRPr="006F6220" w:rsidRDefault="006F6220">
            <w:pPr>
              <w:widowControl w:val="0"/>
              <w:autoSpaceDE w:val="0"/>
              <w:autoSpaceDN w:val="0"/>
              <w:adjustRightInd w:val="0"/>
              <w:rPr>
                <w:i/>
              </w:rPr>
            </w:pPr>
            <w:r w:rsidRPr="006F6220">
              <w:rPr>
                <w:i/>
              </w:rPr>
              <w:t xml:space="preserve"> </w:t>
            </w:r>
            <w:r w:rsidRPr="006F6220">
              <w:rPr>
                <w:rFonts w:ascii="Arial" w:hAnsi="Arial" w:cs="Arial"/>
                <w:i/>
                <w:color w:val="000000"/>
                <w:sz w:val="16"/>
                <w:szCs w:val="16"/>
              </w:rPr>
              <w:t>Nr. Reg.   01-2120770779-34</w:t>
            </w:r>
          </w:p>
        </w:tc>
        <w:tc>
          <w:tcPr>
            <w:tcW w:w="1417" w:type="dxa"/>
            <w:shd w:val="clear" w:color="auto" w:fill="FFFFFF"/>
          </w:tcPr>
          <w:p w:rsidR="006F6220" w:rsidRDefault="006F6220">
            <w:pPr>
              <w:widowControl w:val="0"/>
              <w:autoSpaceDE w:val="0"/>
              <w:autoSpaceDN w:val="0"/>
              <w:adjustRightInd w:val="0"/>
            </w:pPr>
          </w:p>
        </w:tc>
        <w:tc>
          <w:tcPr>
            <w:tcW w:w="5670" w:type="dxa"/>
            <w:shd w:val="clear" w:color="auto" w:fill="FFFFFF"/>
          </w:tcPr>
          <w:p w:rsidR="006F6220" w:rsidRDefault="006F6220">
            <w:pPr>
              <w:widowControl w:val="0"/>
              <w:autoSpaceDE w:val="0"/>
              <w:autoSpaceDN w:val="0"/>
              <w:adjustRightInd w:val="0"/>
            </w:pPr>
          </w:p>
        </w:tc>
        <w:tc>
          <w:tcPr>
            <w:tcW w:w="567" w:type="dxa"/>
            <w:shd w:val="clear" w:color="auto" w:fill="FFFFFF"/>
          </w:tcPr>
          <w:p w:rsidR="006F6220" w:rsidRDefault="006F6220">
            <w:pPr>
              <w:widowControl w:val="0"/>
              <w:autoSpaceDE w:val="0"/>
              <w:autoSpaceDN w:val="0"/>
              <w:adjustRightInd w:val="0"/>
            </w:pPr>
          </w:p>
        </w:tc>
      </w:tr>
      <w:tr w:rsidR="006F6220">
        <w:tc>
          <w:tcPr>
            <w:tcW w:w="2835" w:type="dxa"/>
            <w:shd w:val="clear" w:color="auto" w:fill="FFFFFF"/>
          </w:tcPr>
          <w:p w:rsidR="006F6220" w:rsidRDefault="006F6220">
            <w:pPr>
              <w:widowControl w:val="0"/>
              <w:autoSpaceDE w:val="0"/>
              <w:autoSpaceDN w:val="0"/>
              <w:adjustRightInd w:val="0"/>
            </w:pPr>
            <w:r>
              <w:t xml:space="preserve"> </w:t>
            </w:r>
            <w:r w:rsidR="00753384">
              <w:rPr>
                <w:rFonts w:ascii="Arial" w:hAnsi="Arial" w:cs="Arial"/>
                <w:b/>
                <w:bCs/>
                <w:color w:val="000000"/>
                <w:sz w:val="16"/>
                <w:szCs w:val="16"/>
              </w:rPr>
              <w:t>1-AMINOPROPAN-2-OLO</w:t>
            </w:r>
          </w:p>
        </w:tc>
        <w:tc>
          <w:tcPr>
            <w:tcW w:w="1417" w:type="dxa"/>
            <w:shd w:val="clear" w:color="auto" w:fill="FFFFFF"/>
          </w:tcPr>
          <w:p w:rsidR="006F6220" w:rsidRDefault="006F6220">
            <w:pPr>
              <w:widowControl w:val="0"/>
              <w:autoSpaceDE w:val="0"/>
              <w:autoSpaceDN w:val="0"/>
              <w:adjustRightInd w:val="0"/>
            </w:pPr>
          </w:p>
        </w:tc>
        <w:tc>
          <w:tcPr>
            <w:tcW w:w="5670" w:type="dxa"/>
            <w:shd w:val="clear" w:color="auto" w:fill="FFFFFF"/>
          </w:tcPr>
          <w:p w:rsidR="006F6220" w:rsidRDefault="006F6220">
            <w:pPr>
              <w:widowControl w:val="0"/>
              <w:autoSpaceDE w:val="0"/>
              <w:autoSpaceDN w:val="0"/>
              <w:adjustRightInd w:val="0"/>
            </w:pPr>
          </w:p>
        </w:tc>
        <w:tc>
          <w:tcPr>
            <w:tcW w:w="567" w:type="dxa"/>
            <w:shd w:val="clear" w:color="auto" w:fill="FFFFFF"/>
          </w:tcPr>
          <w:p w:rsidR="006F6220" w:rsidRDefault="006F6220">
            <w:pPr>
              <w:widowControl w:val="0"/>
              <w:autoSpaceDE w:val="0"/>
              <w:autoSpaceDN w:val="0"/>
              <w:adjustRightInd w:val="0"/>
            </w:pPr>
          </w:p>
        </w:tc>
      </w:tr>
      <w:tr w:rsidR="006F6220" w:rsidRPr="00785881">
        <w:tc>
          <w:tcPr>
            <w:tcW w:w="2835" w:type="dxa"/>
            <w:shd w:val="clear" w:color="auto" w:fill="FFFFFF"/>
          </w:tcPr>
          <w:p w:rsidR="006F6220" w:rsidRPr="006F6220" w:rsidRDefault="006F6220">
            <w:pPr>
              <w:widowControl w:val="0"/>
              <w:autoSpaceDE w:val="0"/>
              <w:autoSpaceDN w:val="0"/>
              <w:adjustRightInd w:val="0"/>
              <w:rPr>
                <w:i/>
              </w:rPr>
            </w:pPr>
            <w:r w:rsidRPr="006F6220">
              <w:rPr>
                <w:i/>
              </w:rPr>
              <w:t xml:space="preserve"> </w:t>
            </w:r>
            <w:r w:rsidRPr="006F6220">
              <w:rPr>
                <w:rFonts w:ascii="Arial" w:hAnsi="Arial" w:cs="Arial"/>
                <w:i/>
                <w:color w:val="000000"/>
                <w:sz w:val="16"/>
                <w:szCs w:val="16"/>
              </w:rPr>
              <w:t>CAS   78-96-6</w:t>
            </w:r>
          </w:p>
        </w:tc>
        <w:tc>
          <w:tcPr>
            <w:tcW w:w="1417" w:type="dxa"/>
            <w:shd w:val="clear" w:color="auto" w:fill="FFFFFF"/>
          </w:tcPr>
          <w:p w:rsidR="006F6220" w:rsidRDefault="00F53941">
            <w:pPr>
              <w:widowControl w:val="0"/>
              <w:autoSpaceDE w:val="0"/>
              <w:autoSpaceDN w:val="0"/>
              <w:adjustRightInd w:val="0"/>
            </w:pPr>
            <w:r>
              <w:rPr>
                <w:rFonts w:ascii="Arial" w:hAnsi="Arial" w:cs="Arial"/>
                <w:color w:val="000000"/>
                <w:sz w:val="16"/>
                <w:szCs w:val="16"/>
              </w:rPr>
              <w:t xml:space="preserve">0,5 </w:t>
            </w:r>
            <w:r w:rsidR="006F6220">
              <w:rPr>
                <w:rFonts w:ascii="Arial" w:hAnsi="Arial" w:cs="Arial"/>
                <w:color w:val="000000"/>
                <w:sz w:val="16"/>
                <w:szCs w:val="16"/>
              </w:rPr>
              <w:t>≤ x ≤ 1,5</w:t>
            </w:r>
          </w:p>
        </w:tc>
        <w:tc>
          <w:tcPr>
            <w:tcW w:w="5670" w:type="dxa"/>
            <w:shd w:val="clear" w:color="auto" w:fill="FFFFFF"/>
          </w:tcPr>
          <w:p w:rsidR="006F6220" w:rsidRPr="00785881" w:rsidRDefault="006F6220">
            <w:pPr>
              <w:widowControl w:val="0"/>
              <w:autoSpaceDE w:val="0"/>
              <w:autoSpaceDN w:val="0"/>
              <w:adjustRightInd w:val="0"/>
              <w:rPr>
                <w:lang w:val="pt-PT"/>
              </w:rPr>
            </w:pPr>
            <w:r w:rsidRPr="00785881">
              <w:rPr>
                <w:rFonts w:ascii="Arial" w:hAnsi="Arial" w:cs="Arial"/>
                <w:color w:val="000000"/>
                <w:sz w:val="16"/>
                <w:szCs w:val="16"/>
                <w:lang w:val="pt-PT"/>
              </w:rPr>
              <w:t>Acute Tox. 4 H312, Skin Corr. 1B H314, Eye Dam. 1 H318</w:t>
            </w:r>
          </w:p>
        </w:tc>
        <w:tc>
          <w:tcPr>
            <w:tcW w:w="567" w:type="dxa"/>
            <w:shd w:val="clear" w:color="auto" w:fill="FFFFFF"/>
          </w:tcPr>
          <w:p w:rsidR="006F6220" w:rsidRPr="00785881" w:rsidRDefault="006F6220">
            <w:pPr>
              <w:widowControl w:val="0"/>
              <w:autoSpaceDE w:val="0"/>
              <w:autoSpaceDN w:val="0"/>
              <w:adjustRightInd w:val="0"/>
              <w:rPr>
                <w:lang w:val="pt-PT"/>
              </w:rPr>
            </w:pPr>
          </w:p>
        </w:tc>
      </w:tr>
      <w:tr w:rsidR="006F6220">
        <w:tc>
          <w:tcPr>
            <w:tcW w:w="2835" w:type="dxa"/>
            <w:shd w:val="clear" w:color="auto" w:fill="FFFFFF"/>
          </w:tcPr>
          <w:p w:rsidR="006F6220" w:rsidRPr="006F6220" w:rsidRDefault="006F6220">
            <w:pPr>
              <w:widowControl w:val="0"/>
              <w:autoSpaceDE w:val="0"/>
              <w:autoSpaceDN w:val="0"/>
              <w:adjustRightInd w:val="0"/>
              <w:rPr>
                <w:i/>
              </w:rPr>
            </w:pPr>
            <w:r w:rsidRPr="006F6220">
              <w:rPr>
                <w:i/>
                <w:lang w:val="pt-PT"/>
              </w:rPr>
              <w:t xml:space="preserve"> </w:t>
            </w:r>
            <w:r w:rsidRPr="006F6220">
              <w:rPr>
                <w:rFonts w:ascii="Arial" w:hAnsi="Arial" w:cs="Arial"/>
                <w:i/>
                <w:color w:val="000000"/>
                <w:sz w:val="16"/>
                <w:szCs w:val="16"/>
              </w:rPr>
              <w:t>CE   201-162-7</w:t>
            </w:r>
          </w:p>
        </w:tc>
        <w:tc>
          <w:tcPr>
            <w:tcW w:w="1417" w:type="dxa"/>
            <w:shd w:val="clear" w:color="auto" w:fill="FFFFFF"/>
          </w:tcPr>
          <w:p w:rsidR="006F6220" w:rsidRDefault="006F6220">
            <w:pPr>
              <w:widowControl w:val="0"/>
              <w:autoSpaceDE w:val="0"/>
              <w:autoSpaceDN w:val="0"/>
              <w:adjustRightInd w:val="0"/>
            </w:pPr>
          </w:p>
        </w:tc>
        <w:tc>
          <w:tcPr>
            <w:tcW w:w="5670" w:type="dxa"/>
            <w:shd w:val="clear" w:color="auto" w:fill="FFFFFF"/>
          </w:tcPr>
          <w:p w:rsidR="006F6220" w:rsidRDefault="006F6220">
            <w:pPr>
              <w:widowControl w:val="0"/>
              <w:autoSpaceDE w:val="0"/>
              <w:autoSpaceDN w:val="0"/>
              <w:adjustRightInd w:val="0"/>
            </w:pPr>
          </w:p>
        </w:tc>
        <w:tc>
          <w:tcPr>
            <w:tcW w:w="567" w:type="dxa"/>
            <w:shd w:val="clear" w:color="auto" w:fill="FFFFFF"/>
          </w:tcPr>
          <w:p w:rsidR="006F6220" w:rsidRDefault="006F6220">
            <w:pPr>
              <w:widowControl w:val="0"/>
              <w:autoSpaceDE w:val="0"/>
              <w:autoSpaceDN w:val="0"/>
              <w:adjustRightInd w:val="0"/>
            </w:pPr>
          </w:p>
        </w:tc>
      </w:tr>
      <w:tr w:rsidR="006F6220">
        <w:tc>
          <w:tcPr>
            <w:tcW w:w="2835" w:type="dxa"/>
            <w:shd w:val="clear" w:color="auto" w:fill="FFFFFF"/>
          </w:tcPr>
          <w:p w:rsidR="006F6220" w:rsidRPr="006F6220" w:rsidRDefault="006F6220">
            <w:pPr>
              <w:widowControl w:val="0"/>
              <w:autoSpaceDE w:val="0"/>
              <w:autoSpaceDN w:val="0"/>
              <w:adjustRightInd w:val="0"/>
              <w:rPr>
                <w:i/>
              </w:rPr>
            </w:pPr>
            <w:r w:rsidRPr="006F6220">
              <w:rPr>
                <w:i/>
              </w:rPr>
              <w:t xml:space="preserve"> </w:t>
            </w:r>
            <w:r w:rsidRPr="006F6220">
              <w:rPr>
                <w:rFonts w:ascii="Arial" w:hAnsi="Arial" w:cs="Arial"/>
                <w:i/>
                <w:color w:val="000000"/>
                <w:sz w:val="16"/>
                <w:szCs w:val="16"/>
              </w:rPr>
              <w:t>INDEX   603-082-00-1</w:t>
            </w:r>
          </w:p>
        </w:tc>
        <w:tc>
          <w:tcPr>
            <w:tcW w:w="1417" w:type="dxa"/>
            <w:shd w:val="clear" w:color="auto" w:fill="FFFFFF"/>
          </w:tcPr>
          <w:p w:rsidR="006F6220" w:rsidRDefault="006F6220">
            <w:pPr>
              <w:widowControl w:val="0"/>
              <w:autoSpaceDE w:val="0"/>
              <w:autoSpaceDN w:val="0"/>
              <w:adjustRightInd w:val="0"/>
            </w:pPr>
          </w:p>
        </w:tc>
        <w:tc>
          <w:tcPr>
            <w:tcW w:w="5670" w:type="dxa"/>
            <w:shd w:val="clear" w:color="auto" w:fill="FFFFFF"/>
          </w:tcPr>
          <w:p w:rsidR="006F6220" w:rsidRDefault="006F6220">
            <w:pPr>
              <w:widowControl w:val="0"/>
              <w:autoSpaceDE w:val="0"/>
              <w:autoSpaceDN w:val="0"/>
              <w:adjustRightInd w:val="0"/>
            </w:pPr>
          </w:p>
        </w:tc>
        <w:tc>
          <w:tcPr>
            <w:tcW w:w="567" w:type="dxa"/>
            <w:shd w:val="clear" w:color="auto" w:fill="FFFFFF"/>
          </w:tcPr>
          <w:p w:rsidR="006F6220" w:rsidRDefault="006F6220">
            <w:pPr>
              <w:widowControl w:val="0"/>
              <w:autoSpaceDE w:val="0"/>
              <w:autoSpaceDN w:val="0"/>
              <w:adjustRightInd w:val="0"/>
            </w:pPr>
          </w:p>
        </w:tc>
      </w:tr>
      <w:tr w:rsidR="006F6220">
        <w:tc>
          <w:tcPr>
            <w:tcW w:w="2835" w:type="dxa"/>
            <w:shd w:val="clear" w:color="auto" w:fill="FFFFFF"/>
          </w:tcPr>
          <w:p w:rsidR="006F6220" w:rsidRPr="006F6220" w:rsidRDefault="006F6220">
            <w:pPr>
              <w:widowControl w:val="0"/>
              <w:autoSpaceDE w:val="0"/>
              <w:autoSpaceDN w:val="0"/>
              <w:adjustRightInd w:val="0"/>
              <w:rPr>
                <w:i/>
              </w:rPr>
            </w:pPr>
            <w:r w:rsidRPr="006F6220">
              <w:rPr>
                <w:i/>
              </w:rPr>
              <w:t xml:space="preserve"> </w:t>
            </w:r>
            <w:r w:rsidRPr="006F6220">
              <w:rPr>
                <w:rFonts w:ascii="Arial" w:hAnsi="Arial" w:cs="Arial"/>
                <w:i/>
                <w:color w:val="000000"/>
                <w:sz w:val="16"/>
                <w:szCs w:val="16"/>
              </w:rPr>
              <w:t>Nr. Reg.   01-2119475331-43</w:t>
            </w:r>
          </w:p>
        </w:tc>
        <w:tc>
          <w:tcPr>
            <w:tcW w:w="1417" w:type="dxa"/>
            <w:shd w:val="clear" w:color="auto" w:fill="FFFFFF"/>
          </w:tcPr>
          <w:p w:rsidR="006F6220" w:rsidRDefault="006F6220">
            <w:pPr>
              <w:widowControl w:val="0"/>
              <w:autoSpaceDE w:val="0"/>
              <w:autoSpaceDN w:val="0"/>
              <w:adjustRightInd w:val="0"/>
            </w:pPr>
          </w:p>
        </w:tc>
        <w:tc>
          <w:tcPr>
            <w:tcW w:w="5670" w:type="dxa"/>
            <w:shd w:val="clear" w:color="auto" w:fill="FFFFFF"/>
          </w:tcPr>
          <w:p w:rsidR="006F6220" w:rsidRDefault="006F6220">
            <w:pPr>
              <w:widowControl w:val="0"/>
              <w:autoSpaceDE w:val="0"/>
              <w:autoSpaceDN w:val="0"/>
              <w:adjustRightInd w:val="0"/>
            </w:pPr>
          </w:p>
        </w:tc>
        <w:tc>
          <w:tcPr>
            <w:tcW w:w="567" w:type="dxa"/>
            <w:shd w:val="clear" w:color="auto" w:fill="FFFFFF"/>
          </w:tcPr>
          <w:p w:rsidR="006F6220" w:rsidRDefault="006F6220">
            <w:pPr>
              <w:widowControl w:val="0"/>
              <w:autoSpaceDE w:val="0"/>
              <w:autoSpaceDN w:val="0"/>
              <w:adjustRightInd w:val="0"/>
            </w:pPr>
          </w:p>
        </w:tc>
      </w:tr>
      <w:tr w:rsidR="006F6220">
        <w:tc>
          <w:tcPr>
            <w:tcW w:w="2835" w:type="dxa"/>
            <w:shd w:val="clear" w:color="auto" w:fill="FFFFFF"/>
          </w:tcPr>
          <w:p w:rsidR="006F6220" w:rsidRDefault="006F6220">
            <w:pPr>
              <w:widowControl w:val="0"/>
              <w:autoSpaceDE w:val="0"/>
              <w:autoSpaceDN w:val="0"/>
              <w:adjustRightInd w:val="0"/>
            </w:pPr>
            <w:r>
              <w:t xml:space="preserve"> </w:t>
            </w:r>
            <w:r w:rsidR="00753384">
              <w:rPr>
                <w:rFonts w:ascii="Arial" w:hAnsi="Arial" w:cs="Arial"/>
                <w:b/>
                <w:bCs/>
                <w:color w:val="000000"/>
                <w:sz w:val="16"/>
                <w:szCs w:val="16"/>
              </w:rPr>
              <w:t>ACIDO ACETICO ...%</w:t>
            </w:r>
          </w:p>
        </w:tc>
        <w:tc>
          <w:tcPr>
            <w:tcW w:w="1417" w:type="dxa"/>
            <w:shd w:val="clear" w:color="auto" w:fill="FFFFFF"/>
          </w:tcPr>
          <w:p w:rsidR="006F6220" w:rsidRDefault="006F6220">
            <w:pPr>
              <w:widowControl w:val="0"/>
              <w:autoSpaceDE w:val="0"/>
              <w:autoSpaceDN w:val="0"/>
              <w:adjustRightInd w:val="0"/>
            </w:pPr>
          </w:p>
        </w:tc>
        <w:tc>
          <w:tcPr>
            <w:tcW w:w="5670" w:type="dxa"/>
            <w:shd w:val="clear" w:color="auto" w:fill="FFFFFF"/>
          </w:tcPr>
          <w:p w:rsidR="006F6220" w:rsidRDefault="006F6220">
            <w:pPr>
              <w:widowControl w:val="0"/>
              <w:autoSpaceDE w:val="0"/>
              <w:autoSpaceDN w:val="0"/>
              <w:adjustRightInd w:val="0"/>
            </w:pPr>
          </w:p>
        </w:tc>
        <w:tc>
          <w:tcPr>
            <w:tcW w:w="567" w:type="dxa"/>
            <w:shd w:val="clear" w:color="auto" w:fill="FFFFFF"/>
          </w:tcPr>
          <w:p w:rsidR="006F6220" w:rsidRDefault="006F6220">
            <w:pPr>
              <w:widowControl w:val="0"/>
              <w:autoSpaceDE w:val="0"/>
              <w:autoSpaceDN w:val="0"/>
              <w:adjustRightInd w:val="0"/>
            </w:pPr>
          </w:p>
        </w:tc>
      </w:tr>
      <w:tr w:rsidR="006F6220">
        <w:tc>
          <w:tcPr>
            <w:tcW w:w="2835" w:type="dxa"/>
            <w:shd w:val="clear" w:color="auto" w:fill="FFFFFF"/>
          </w:tcPr>
          <w:p w:rsidR="006F6220" w:rsidRPr="006F6220" w:rsidRDefault="006F6220">
            <w:pPr>
              <w:widowControl w:val="0"/>
              <w:autoSpaceDE w:val="0"/>
              <w:autoSpaceDN w:val="0"/>
              <w:adjustRightInd w:val="0"/>
              <w:rPr>
                <w:i/>
              </w:rPr>
            </w:pPr>
            <w:r w:rsidRPr="006F6220">
              <w:rPr>
                <w:i/>
              </w:rPr>
              <w:t xml:space="preserve"> </w:t>
            </w:r>
            <w:r w:rsidRPr="006F6220">
              <w:rPr>
                <w:rFonts w:ascii="Arial" w:hAnsi="Arial" w:cs="Arial"/>
                <w:i/>
                <w:color w:val="000000"/>
                <w:sz w:val="16"/>
                <w:szCs w:val="16"/>
              </w:rPr>
              <w:t>CAS   64-19-7</w:t>
            </w:r>
          </w:p>
        </w:tc>
        <w:tc>
          <w:tcPr>
            <w:tcW w:w="1417" w:type="dxa"/>
            <w:shd w:val="clear" w:color="auto" w:fill="FFFFFF"/>
          </w:tcPr>
          <w:p w:rsidR="006F6220" w:rsidRDefault="00F53941">
            <w:pPr>
              <w:widowControl w:val="0"/>
              <w:autoSpaceDE w:val="0"/>
              <w:autoSpaceDN w:val="0"/>
              <w:adjustRightInd w:val="0"/>
            </w:pPr>
            <w:r>
              <w:rPr>
                <w:rFonts w:ascii="Arial" w:hAnsi="Arial" w:cs="Arial"/>
                <w:color w:val="000000"/>
                <w:sz w:val="16"/>
                <w:szCs w:val="16"/>
              </w:rPr>
              <w:t xml:space="preserve">0,5 </w:t>
            </w:r>
            <w:r w:rsidR="0042059F">
              <w:rPr>
                <w:rFonts w:ascii="Arial" w:hAnsi="Arial" w:cs="Arial"/>
                <w:color w:val="000000"/>
                <w:sz w:val="16"/>
                <w:szCs w:val="16"/>
              </w:rPr>
              <w:t xml:space="preserve">≤ x ≤ </w:t>
            </w:r>
            <w:r w:rsidR="006F6220">
              <w:rPr>
                <w:rFonts w:ascii="Arial" w:hAnsi="Arial" w:cs="Arial"/>
                <w:color w:val="000000"/>
                <w:sz w:val="16"/>
                <w:szCs w:val="16"/>
              </w:rPr>
              <w:t>0,965</w:t>
            </w:r>
          </w:p>
        </w:tc>
        <w:tc>
          <w:tcPr>
            <w:tcW w:w="5670" w:type="dxa"/>
            <w:shd w:val="clear" w:color="auto" w:fill="FFFFFF"/>
          </w:tcPr>
          <w:p w:rsidR="006F6220" w:rsidRDefault="006F6220">
            <w:pPr>
              <w:widowControl w:val="0"/>
              <w:autoSpaceDE w:val="0"/>
              <w:autoSpaceDN w:val="0"/>
              <w:adjustRightInd w:val="0"/>
            </w:pPr>
            <w:r>
              <w:rPr>
                <w:rFonts w:ascii="Arial" w:hAnsi="Arial" w:cs="Arial"/>
                <w:color w:val="000000"/>
                <w:sz w:val="16"/>
                <w:szCs w:val="16"/>
              </w:rPr>
              <w:t>Flam. Liq. 3 H226, Skin Corr. 1A H314, Eye Dam. 1 H318, Nota di classificazione secondo l'allegato VI del Regolamento CLP: B</w:t>
            </w:r>
          </w:p>
        </w:tc>
        <w:tc>
          <w:tcPr>
            <w:tcW w:w="567" w:type="dxa"/>
            <w:shd w:val="clear" w:color="auto" w:fill="FFFFFF"/>
          </w:tcPr>
          <w:p w:rsidR="006F6220" w:rsidRDefault="006F6220">
            <w:pPr>
              <w:widowControl w:val="0"/>
              <w:autoSpaceDE w:val="0"/>
              <w:autoSpaceDN w:val="0"/>
              <w:adjustRightInd w:val="0"/>
            </w:pPr>
          </w:p>
        </w:tc>
      </w:tr>
      <w:tr w:rsidR="006F6220">
        <w:tc>
          <w:tcPr>
            <w:tcW w:w="2835" w:type="dxa"/>
            <w:shd w:val="clear" w:color="auto" w:fill="FFFFFF"/>
          </w:tcPr>
          <w:p w:rsidR="006F6220" w:rsidRPr="006F6220" w:rsidRDefault="006F6220">
            <w:pPr>
              <w:widowControl w:val="0"/>
              <w:autoSpaceDE w:val="0"/>
              <w:autoSpaceDN w:val="0"/>
              <w:adjustRightInd w:val="0"/>
              <w:rPr>
                <w:i/>
              </w:rPr>
            </w:pPr>
            <w:r w:rsidRPr="006F6220">
              <w:rPr>
                <w:i/>
              </w:rPr>
              <w:t xml:space="preserve"> </w:t>
            </w:r>
            <w:r w:rsidRPr="006F6220">
              <w:rPr>
                <w:rFonts w:ascii="Arial" w:hAnsi="Arial" w:cs="Arial"/>
                <w:i/>
                <w:color w:val="000000"/>
                <w:sz w:val="16"/>
                <w:szCs w:val="16"/>
              </w:rPr>
              <w:t>CE   200-580-7</w:t>
            </w:r>
          </w:p>
        </w:tc>
        <w:tc>
          <w:tcPr>
            <w:tcW w:w="1417" w:type="dxa"/>
            <w:shd w:val="clear" w:color="auto" w:fill="FFFFFF"/>
          </w:tcPr>
          <w:p w:rsidR="006F6220" w:rsidRDefault="006F6220">
            <w:pPr>
              <w:widowControl w:val="0"/>
              <w:autoSpaceDE w:val="0"/>
              <w:autoSpaceDN w:val="0"/>
              <w:adjustRightInd w:val="0"/>
            </w:pPr>
          </w:p>
        </w:tc>
        <w:tc>
          <w:tcPr>
            <w:tcW w:w="5670" w:type="dxa"/>
            <w:shd w:val="clear" w:color="auto" w:fill="FFFFFF"/>
          </w:tcPr>
          <w:p w:rsidR="006F6220" w:rsidRDefault="006F6220">
            <w:pPr>
              <w:widowControl w:val="0"/>
              <w:autoSpaceDE w:val="0"/>
              <w:autoSpaceDN w:val="0"/>
              <w:adjustRightInd w:val="0"/>
            </w:pPr>
          </w:p>
        </w:tc>
        <w:tc>
          <w:tcPr>
            <w:tcW w:w="567" w:type="dxa"/>
            <w:shd w:val="clear" w:color="auto" w:fill="FFFFFF"/>
          </w:tcPr>
          <w:p w:rsidR="006F6220" w:rsidRDefault="006F6220">
            <w:pPr>
              <w:widowControl w:val="0"/>
              <w:autoSpaceDE w:val="0"/>
              <w:autoSpaceDN w:val="0"/>
              <w:adjustRightInd w:val="0"/>
            </w:pPr>
          </w:p>
        </w:tc>
      </w:tr>
      <w:tr w:rsidR="006F6220">
        <w:tc>
          <w:tcPr>
            <w:tcW w:w="2835" w:type="dxa"/>
            <w:shd w:val="clear" w:color="auto" w:fill="FFFFFF"/>
          </w:tcPr>
          <w:p w:rsidR="006F6220" w:rsidRPr="006F6220" w:rsidRDefault="006F6220">
            <w:pPr>
              <w:widowControl w:val="0"/>
              <w:autoSpaceDE w:val="0"/>
              <w:autoSpaceDN w:val="0"/>
              <w:adjustRightInd w:val="0"/>
              <w:rPr>
                <w:i/>
              </w:rPr>
            </w:pPr>
            <w:r w:rsidRPr="006F6220">
              <w:rPr>
                <w:i/>
              </w:rPr>
              <w:t xml:space="preserve"> </w:t>
            </w:r>
            <w:r w:rsidRPr="006F6220">
              <w:rPr>
                <w:rFonts w:ascii="Arial" w:hAnsi="Arial" w:cs="Arial"/>
                <w:i/>
                <w:color w:val="000000"/>
                <w:sz w:val="16"/>
                <w:szCs w:val="16"/>
              </w:rPr>
              <w:t>INDEX   607-002-00-6</w:t>
            </w:r>
          </w:p>
        </w:tc>
        <w:tc>
          <w:tcPr>
            <w:tcW w:w="1417" w:type="dxa"/>
            <w:shd w:val="clear" w:color="auto" w:fill="FFFFFF"/>
          </w:tcPr>
          <w:p w:rsidR="006F6220" w:rsidRDefault="006F6220">
            <w:pPr>
              <w:widowControl w:val="0"/>
              <w:autoSpaceDE w:val="0"/>
              <w:autoSpaceDN w:val="0"/>
              <w:adjustRightInd w:val="0"/>
            </w:pPr>
          </w:p>
        </w:tc>
        <w:tc>
          <w:tcPr>
            <w:tcW w:w="5670" w:type="dxa"/>
            <w:shd w:val="clear" w:color="auto" w:fill="FFFFFF"/>
          </w:tcPr>
          <w:p w:rsidR="006F6220" w:rsidRDefault="006F6220">
            <w:pPr>
              <w:widowControl w:val="0"/>
              <w:autoSpaceDE w:val="0"/>
              <w:autoSpaceDN w:val="0"/>
              <w:adjustRightInd w:val="0"/>
            </w:pPr>
          </w:p>
        </w:tc>
        <w:tc>
          <w:tcPr>
            <w:tcW w:w="567" w:type="dxa"/>
            <w:shd w:val="clear" w:color="auto" w:fill="FFFFFF"/>
          </w:tcPr>
          <w:p w:rsidR="006F6220" w:rsidRDefault="006F6220">
            <w:pPr>
              <w:widowControl w:val="0"/>
              <w:autoSpaceDE w:val="0"/>
              <w:autoSpaceDN w:val="0"/>
              <w:adjustRightInd w:val="0"/>
            </w:pPr>
          </w:p>
        </w:tc>
      </w:tr>
      <w:tr w:rsidR="006F6220">
        <w:tc>
          <w:tcPr>
            <w:tcW w:w="2835" w:type="dxa"/>
            <w:shd w:val="clear" w:color="auto" w:fill="FFFFFF"/>
          </w:tcPr>
          <w:p w:rsidR="006F6220" w:rsidRPr="006F6220" w:rsidRDefault="006F6220">
            <w:pPr>
              <w:widowControl w:val="0"/>
              <w:autoSpaceDE w:val="0"/>
              <w:autoSpaceDN w:val="0"/>
              <w:adjustRightInd w:val="0"/>
              <w:rPr>
                <w:i/>
              </w:rPr>
            </w:pPr>
            <w:r w:rsidRPr="006F6220">
              <w:rPr>
                <w:i/>
              </w:rPr>
              <w:t xml:space="preserve"> </w:t>
            </w:r>
            <w:r w:rsidRPr="006F6220">
              <w:rPr>
                <w:rFonts w:ascii="Arial" w:hAnsi="Arial" w:cs="Arial"/>
                <w:i/>
                <w:color w:val="000000"/>
                <w:sz w:val="16"/>
                <w:szCs w:val="16"/>
              </w:rPr>
              <w:t>Nr. Reg.   01-2119475328-30</w:t>
            </w:r>
          </w:p>
        </w:tc>
        <w:tc>
          <w:tcPr>
            <w:tcW w:w="1417" w:type="dxa"/>
            <w:shd w:val="clear" w:color="auto" w:fill="FFFFFF"/>
          </w:tcPr>
          <w:p w:rsidR="006F6220" w:rsidRDefault="006F6220">
            <w:pPr>
              <w:widowControl w:val="0"/>
              <w:autoSpaceDE w:val="0"/>
              <w:autoSpaceDN w:val="0"/>
              <w:adjustRightInd w:val="0"/>
            </w:pPr>
          </w:p>
        </w:tc>
        <w:tc>
          <w:tcPr>
            <w:tcW w:w="5670" w:type="dxa"/>
            <w:shd w:val="clear" w:color="auto" w:fill="FFFFFF"/>
          </w:tcPr>
          <w:p w:rsidR="006F6220" w:rsidRDefault="006F6220">
            <w:pPr>
              <w:widowControl w:val="0"/>
              <w:autoSpaceDE w:val="0"/>
              <w:autoSpaceDN w:val="0"/>
              <w:adjustRightInd w:val="0"/>
            </w:pPr>
          </w:p>
        </w:tc>
        <w:tc>
          <w:tcPr>
            <w:tcW w:w="567" w:type="dxa"/>
            <w:shd w:val="clear" w:color="auto" w:fill="FFFFFF"/>
          </w:tcPr>
          <w:p w:rsidR="006F6220" w:rsidRDefault="006F6220">
            <w:pPr>
              <w:widowControl w:val="0"/>
              <w:autoSpaceDE w:val="0"/>
              <w:autoSpaceDN w:val="0"/>
              <w:adjustRightInd w:val="0"/>
            </w:pPr>
          </w:p>
        </w:tc>
      </w:tr>
      <w:tr w:rsidR="006F6220" w:rsidRPr="00785881" w:rsidTr="006F6220">
        <w:tc>
          <w:tcPr>
            <w:tcW w:w="9922" w:type="dxa"/>
            <w:gridSpan w:val="3"/>
            <w:shd w:val="clear" w:color="auto" w:fill="FFFFFF"/>
          </w:tcPr>
          <w:p w:rsidR="006F6220" w:rsidRPr="00785881" w:rsidRDefault="006F6220">
            <w:pPr>
              <w:widowControl w:val="0"/>
              <w:autoSpaceDE w:val="0"/>
              <w:autoSpaceDN w:val="0"/>
              <w:adjustRightInd w:val="0"/>
              <w:rPr>
                <w:lang w:val="pt-PT"/>
              </w:rPr>
            </w:pPr>
            <w:r w:rsidRPr="00785881">
              <w:rPr>
                <w:lang w:val="pt-PT"/>
              </w:rPr>
              <w:t xml:space="preserve"> </w:t>
            </w:r>
            <w:r w:rsidRPr="00785881">
              <w:rPr>
                <w:rFonts w:ascii="Arial" w:hAnsi="Arial" w:cs="Arial"/>
                <w:b/>
                <w:bCs/>
                <w:color w:val="000000"/>
                <w:sz w:val="16"/>
                <w:szCs w:val="16"/>
                <w:lang w:val="pt-PT"/>
              </w:rPr>
              <w:t>N,N-bis(2-ETILESIL)-5-METIL-1H-BENZOTRIAZOLO-1-METILAMMINA (Miscela)</w:t>
            </w:r>
          </w:p>
        </w:tc>
        <w:tc>
          <w:tcPr>
            <w:tcW w:w="567" w:type="dxa"/>
            <w:shd w:val="clear" w:color="auto" w:fill="FFFFFF"/>
          </w:tcPr>
          <w:p w:rsidR="006F6220" w:rsidRPr="00785881" w:rsidRDefault="006F6220">
            <w:pPr>
              <w:widowControl w:val="0"/>
              <w:autoSpaceDE w:val="0"/>
              <w:autoSpaceDN w:val="0"/>
              <w:adjustRightInd w:val="0"/>
              <w:rPr>
                <w:lang w:val="pt-PT"/>
              </w:rPr>
            </w:pPr>
          </w:p>
        </w:tc>
      </w:tr>
      <w:tr w:rsidR="006F6220" w:rsidRPr="00785881">
        <w:tc>
          <w:tcPr>
            <w:tcW w:w="2835" w:type="dxa"/>
            <w:shd w:val="clear" w:color="auto" w:fill="FFFFFF"/>
          </w:tcPr>
          <w:p w:rsidR="006F6220" w:rsidRPr="006F6220" w:rsidRDefault="006F6220">
            <w:pPr>
              <w:widowControl w:val="0"/>
              <w:autoSpaceDE w:val="0"/>
              <w:autoSpaceDN w:val="0"/>
              <w:adjustRightInd w:val="0"/>
              <w:rPr>
                <w:i/>
              </w:rPr>
            </w:pPr>
            <w:r w:rsidRPr="006F6220">
              <w:rPr>
                <w:i/>
                <w:lang w:val="pt-PT"/>
              </w:rPr>
              <w:t xml:space="preserve"> </w:t>
            </w:r>
            <w:r w:rsidRPr="006F6220">
              <w:rPr>
                <w:rFonts w:ascii="Arial" w:hAnsi="Arial" w:cs="Arial"/>
                <w:i/>
                <w:color w:val="000000"/>
                <w:sz w:val="16"/>
                <w:szCs w:val="16"/>
              </w:rPr>
              <w:t>CAS   -</w:t>
            </w:r>
          </w:p>
        </w:tc>
        <w:tc>
          <w:tcPr>
            <w:tcW w:w="1417" w:type="dxa"/>
            <w:shd w:val="clear" w:color="auto" w:fill="FFFFFF"/>
          </w:tcPr>
          <w:p w:rsidR="006F6220" w:rsidRDefault="00F53941">
            <w:pPr>
              <w:widowControl w:val="0"/>
              <w:autoSpaceDE w:val="0"/>
              <w:autoSpaceDN w:val="0"/>
              <w:adjustRightInd w:val="0"/>
            </w:pPr>
            <w:r>
              <w:rPr>
                <w:rFonts w:ascii="Arial" w:hAnsi="Arial" w:cs="Arial"/>
                <w:color w:val="000000"/>
                <w:sz w:val="16"/>
                <w:szCs w:val="16"/>
              </w:rPr>
              <w:t xml:space="preserve">0,01 </w:t>
            </w:r>
            <w:r w:rsidR="0042059F">
              <w:rPr>
                <w:rFonts w:ascii="Arial" w:hAnsi="Arial" w:cs="Arial"/>
                <w:color w:val="000000"/>
                <w:sz w:val="16"/>
                <w:szCs w:val="16"/>
              </w:rPr>
              <w:t xml:space="preserve">≤ x ≤ </w:t>
            </w:r>
            <w:r w:rsidR="006F6220">
              <w:rPr>
                <w:rFonts w:ascii="Arial" w:hAnsi="Arial" w:cs="Arial"/>
                <w:color w:val="000000"/>
                <w:sz w:val="16"/>
                <w:szCs w:val="16"/>
              </w:rPr>
              <w:t>0,15</w:t>
            </w:r>
          </w:p>
        </w:tc>
        <w:tc>
          <w:tcPr>
            <w:tcW w:w="5670" w:type="dxa"/>
            <w:shd w:val="clear" w:color="auto" w:fill="FFFFFF"/>
          </w:tcPr>
          <w:p w:rsidR="006F6220" w:rsidRPr="00785881" w:rsidRDefault="006F6220">
            <w:pPr>
              <w:widowControl w:val="0"/>
              <w:autoSpaceDE w:val="0"/>
              <w:autoSpaceDN w:val="0"/>
              <w:adjustRightInd w:val="0"/>
              <w:rPr>
                <w:lang w:val="en-US"/>
              </w:rPr>
            </w:pPr>
            <w:r w:rsidRPr="00785881">
              <w:rPr>
                <w:rFonts w:ascii="Arial" w:hAnsi="Arial" w:cs="Arial"/>
                <w:color w:val="000000"/>
                <w:sz w:val="16"/>
                <w:szCs w:val="16"/>
                <w:lang w:val="en-US"/>
              </w:rPr>
              <w:t>Skin Irrit. 2 H315, Skin Sens. 1B H317, Aquatic Acute 1 H400 M=1, Aquatic Chronic 2 H411</w:t>
            </w:r>
          </w:p>
        </w:tc>
        <w:tc>
          <w:tcPr>
            <w:tcW w:w="567" w:type="dxa"/>
            <w:shd w:val="clear" w:color="auto" w:fill="FFFFFF"/>
          </w:tcPr>
          <w:p w:rsidR="006F6220" w:rsidRPr="00785881" w:rsidRDefault="006F6220">
            <w:pPr>
              <w:widowControl w:val="0"/>
              <w:autoSpaceDE w:val="0"/>
              <w:autoSpaceDN w:val="0"/>
              <w:adjustRightInd w:val="0"/>
              <w:rPr>
                <w:lang w:val="en-US"/>
              </w:rPr>
            </w:pPr>
          </w:p>
        </w:tc>
      </w:tr>
      <w:tr w:rsidR="006F6220">
        <w:tc>
          <w:tcPr>
            <w:tcW w:w="2835" w:type="dxa"/>
            <w:shd w:val="clear" w:color="auto" w:fill="FFFFFF"/>
          </w:tcPr>
          <w:p w:rsidR="006F6220" w:rsidRPr="006F6220" w:rsidRDefault="006F6220">
            <w:pPr>
              <w:widowControl w:val="0"/>
              <w:autoSpaceDE w:val="0"/>
              <w:autoSpaceDN w:val="0"/>
              <w:adjustRightInd w:val="0"/>
              <w:rPr>
                <w:i/>
              </w:rPr>
            </w:pPr>
            <w:r w:rsidRPr="006F6220">
              <w:rPr>
                <w:i/>
                <w:lang w:val="en-US"/>
              </w:rPr>
              <w:t xml:space="preserve"> </w:t>
            </w:r>
            <w:r w:rsidRPr="006F6220">
              <w:rPr>
                <w:rFonts w:ascii="Arial" w:hAnsi="Arial" w:cs="Arial"/>
                <w:i/>
                <w:color w:val="000000"/>
                <w:sz w:val="16"/>
                <w:szCs w:val="16"/>
              </w:rPr>
              <w:t>CE   939-700-4</w:t>
            </w:r>
          </w:p>
        </w:tc>
        <w:tc>
          <w:tcPr>
            <w:tcW w:w="1417" w:type="dxa"/>
            <w:shd w:val="clear" w:color="auto" w:fill="FFFFFF"/>
          </w:tcPr>
          <w:p w:rsidR="006F6220" w:rsidRDefault="006F6220">
            <w:pPr>
              <w:widowControl w:val="0"/>
              <w:autoSpaceDE w:val="0"/>
              <w:autoSpaceDN w:val="0"/>
              <w:adjustRightInd w:val="0"/>
            </w:pPr>
          </w:p>
        </w:tc>
        <w:tc>
          <w:tcPr>
            <w:tcW w:w="5670" w:type="dxa"/>
            <w:shd w:val="clear" w:color="auto" w:fill="FFFFFF"/>
          </w:tcPr>
          <w:p w:rsidR="006F6220" w:rsidRDefault="006F6220">
            <w:pPr>
              <w:widowControl w:val="0"/>
              <w:autoSpaceDE w:val="0"/>
              <w:autoSpaceDN w:val="0"/>
              <w:adjustRightInd w:val="0"/>
            </w:pPr>
          </w:p>
        </w:tc>
        <w:tc>
          <w:tcPr>
            <w:tcW w:w="567" w:type="dxa"/>
            <w:shd w:val="clear" w:color="auto" w:fill="FFFFFF"/>
          </w:tcPr>
          <w:p w:rsidR="006F6220" w:rsidRDefault="006F6220">
            <w:pPr>
              <w:widowControl w:val="0"/>
              <w:autoSpaceDE w:val="0"/>
              <w:autoSpaceDN w:val="0"/>
              <w:adjustRightInd w:val="0"/>
            </w:pPr>
          </w:p>
        </w:tc>
      </w:tr>
      <w:tr w:rsidR="006F6220">
        <w:tc>
          <w:tcPr>
            <w:tcW w:w="2835" w:type="dxa"/>
            <w:shd w:val="clear" w:color="auto" w:fill="FFFFFF"/>
          </w:tcPr>
          <w:p w:rsidR="006F6220" w:rsidRPr="006F6220" w:rsidRDefault="006F6220">
            <w:pPr>
              <w:widowControl w:val="0"/>
              <w:autoSpaceDE w:val="0"/>
              <w:autoSpaceDN w:val="0"/>
              <w:adjustRightInd w:val="0"/>
              <w:rPr>
                <w:i/>
              </w:rPr>
            </w:pPr>
            <w:r w:rsidRPr="006F6220">
              <w:rPr>
                <w:i/>
              </w:rPr>
              <w:t xml:space="preserve"> </w:t>
            </w:r>
            <w:r w:rsidRPr="006F6220">
              <w:rPr>
                <w:rFonts w:ascii="Arial" w:hAnsi="Arial" w:cs="Arial"/>
                <w:i/>
                <w:color w:val="000000"/>
                <w:sz w:val="16"/>
                <w:szCs w:val="16"/>
              </w:rPr>
              <w:t>INDEX   -</w:t>
            </w:r>
          </w:p>
        </w:tc>
        <w:tc>
          <w:tcPr>
            <w:tcW w:w="1417" w:type="dxa"/>
            <w:shd w:val="clear" w:color="auto" w:fill="FFFFFF"/>
          </w:tcPr>
          <w:p w:rsidR="006F6220" w:rsidRDefault="006F6220">
            <w:pPr>
              <w:widowControl w:val="0"/>
              <w:autoSpaceDE w:val="0"/>
              <w:autoSpaceDN w:val="0"/>
              <w:adjustRightInd w:val="0"/>
            </w:pPr>
          </w:p>
        </w:tc>
        <w:tc>
          <w:tcPr>
            <w:tcW w:w="5670" w:type="dxa"/>
            <w:shd w:val="clear" w:color="auto" w:fill="FFFFFF"/>
          </w:tcPr>
          <w:p w:rsidR="006F6220" w:rsidRDefault="006F6220">
            <w:pPr>
              <w:widowControl w:val="0"/>
              <w:autoSpaceDE w:val="0"/>
              <w:autoSpaceDN w:val="0"/>
              <w:adjustRightInd w:val="0"/>
            </w:pPr>
          </w:p>
        </w:tc>
        <w:tc>
          <w:tcPr>
            <w:tcW w:w="567" w:type="dxa"/>
            <w:shd w:val="clear" w:color="auto" w:fill="FFFFFF"/>
          </w:tcPr>
          <w:p w:rsidR="006F6220" w:rsidRDefault="006F6220">
            <w:pPr>
              <w:widowControl w:val="0"/>
              <w:autoSpaceDE w:val="0"/>
              <w:autoSpaceDN w:val="0"/>
              <w:adjustRightInd w:val="0"/>
            </w:pPr>
          </w:p>
        </w:tc>
      </w:tr>
      <w:tr w:rsidR="006F6220">
        <w:tc>
          <w:tcPr>
            <w:tcW w:w="2835" w:type="dxa"/>
            <w:shd w:val="clear" w:color="auto" w:fill="FFFFFF"/>
          </w:tcPr>
          <w:p w:rsidR="006F6220" w:rsidRPr="006F6220" w:rsidRDefault="006F6220">
            <w:pPr>
              <w:widowControl w:val="0"/>
              <w:autoSpaceDE w:val="0"/>
              <w:autoSpaceDN w:val="0"/>
              <w:adjustRightInd w:val="0"/>
              <w:rPr>
                <w:i/>
              </w:rPr>
            </w:pPr>
            <w:r w:rsidRPr="006F6220">
              <w:rPr>
                <w:i/>
              </w:rPr>
              <w:t xml:space="preserve"> </w:t>
            </w:r>
            <w:r w:rsidRPr="006F6220">
              <w:rPr>
                <w:rFonts w:ascii="Arial" w:hAnsi="Arial" w:cs="Arial"/>
                <w:i/>
                <w:color w:val="000000"/>
                <w:sz w:val="16"/>
                <w:szCs w:val="16"/>
              </w:rPr>
              <w:t>Nr. Reg.   01-2119982395-25</w:t>
            </w:r>
          </w:p>
        </w:tc>
        <w:tc>
          <w:tcPr>
            <w:tcW w:w="1417" w:type="dxa"/>
            <w:shd w:val="clear" w:color="auto" w:fill="FFFFFF"/>
          </w:tcPr>
          <w:p w:rsidR="006F6220" w:rsidRDefault="006F6220">
            <w:pPr>
              <w:widowControl w:val="0"/>
              <w:autoSpaceDE w:val="0"/>
              <w:autoSpaceDN w:val="0"/>
              <w:adjustRightInd w:val="0"/>
            </w:pPr>
          </w:p>
        </w:tc>
        <w:tc>
          <w:tcPr>
            <w:tcW w:w="5670" w:type="dxa"/>
            <w:shd w:val="clear" w:color="auto" w:fill="FFFFFF"/>
          </w:tcPr>
          <w:p w:rsidR="006F6220" w:rsidRDefault="006F6220">
            <w:pPr>
              <w:widowControl w:val="0"/>
              <w:autoSpaceDE w:val="0"/>
              <w:autoSpaceDN w:val="0"/>
              <w:adjustRightInd w:val="0"/>
            </w:pPr>
          </w:p>
        </w:tc>
        <w:tc>
          <w:tcPr>
            <w:tcW w:w="567" w:type="dxa"/>
            <w:shd w:val="clear" w:color="auto" w:fill="FFFFFF"/>
          </w:tcPr>
          <w:p w:rsidR="006F6220" w:rsidRDefault="006F6220">
            <w:pPr>
              <w:widowControl w:val="0"/>
              <w:autoSpaceDE w:val="0"/>
              <w:autoSpaceDN w:val="0"/>
              <w:adjustRightInd w:val="0"/>
            </w:pPr>
          </w:p>
        </w:tc>
      </w:tr>
      <w:tr w:rsidR="006F6220" w:rsidTr="006F6220">
        <w:tc>
          <w:tcPr>
            <w:tcW w:w="4252" w:type="dxa"/>
            <w:gridSpan w:val="2"/>
            <w:shd w:val="clear" w:color="auto" w:fill="FFFFFF"/>
          </w:tcPr>
          <w:p w:rsidR="00EB3C55" w:rsidRDefault="006F6220">
            <w:pPr>
              <w:widowControl w:val="0"/>
              <w:autoSpaceDE w:val="0"/>
              <w:autoSpaceDN w:val="0"/>
              <w:adjustRightInd w:val="0"/>
            </w:pPr>
            <w:r>
              <w:t xml:space="preserve"> </w:t>
            </w:r>
          </w:p>
          <w:p w:rsidR="00EB3C55" w:rsidRDefault="00EB3C55">
            <w:pPr>
              <w:widowControl w:val="0"/>
              <w:autoSpaceDE w:val="0"/>
              <w:autoSpaceDN w:val="0"/>
              <w:adjustRightInd w:val="0"/>
              <w:rPr>
                <w:rFonts w:ascii="Arial" w:hAnsi="Arial" w:cs="Arial"/>
                <w:b/>
                <w:bCs/>
                <w:color w:val="000000"/>
                <w:sz w:val="16"/>
                <w:szCs w:val="16"/>
              </w:rPr>
            </w:pPr>
          </w:p>
          <w:p w:rsidR="006F6220" w:rsidRDefault="00EB3C55">
            <w:pPr>
              <w:widowControl w:val="0"/>
              <w:autoSpaceDE w:val="0"/>
              <w:autoSpaceDN w:val="0"/>
              <w:adjustRightInd w:val="0"/>
            </w:pPr>
            <w:r>
              <w:rPr>
                <w:rFonts w:ascii="Arial" w:hAnsi="Arial" w:cs="Arial"/>
                <w:b/>
                <w:bCs/>
                <w:color w:val="000000"/>
                <w:sz w:val="16"/>
                <w:szCs w:val="16"/>
              </w:rPr>
              <w:t xml:space="preserve"> </w:t>
            </w:r>
            <w:r w:rsidR="006F6220">
              <w:rPr>
                <w:rFonts w:ascii="Arial" w:hAnsi="Arial" w:cs="Arial"/>
                <w:b/>
                <w:bCs/>
                <w:color w:val="000000"/>
                <w:sz w:val="16"/>
                <w:szCs w:val="16"/>
              </w:rPr>
              <w:t>PIRIDINA-2-TIOLO 1-OSSIDO, SALE SODICO</w:t>
            </w:r>
          </w:p>
        </w:tc>
        <w:tc>
          <w:tcPr>
            <w:tcW w:w="5670" w:type="dxa"/>
            <w:shd w:val="clear" w:color="auto" w:fill="FFFFFF"/>
          </w:tcPr>
          <w:p w:rsidR="006F6220" w:rsidRDefault="006F6220">
            <w:pPr>
              <w:widowControl w:val="0"/>
              <w:autoSpaceDE w:val="0"/>
              <w:autoSpaceDN w:val="0"/>
              <w:adjustRightInd w:val="0"/>
            </w:pPr>
          </w:p>
        </w:tc>
        <w:tc>
          <w:tcPr>
            <w:tcW w:w="567" w:type="dxa"/>
            <w:shd w:val="clear" w:color="auto" w:fill="FFFFFF"/>
          </w:tcPr>
          <w:p w:rsidR="006F6220" w:rsidRDefault="006F6220">
            <w:pPr>
              <w:widowControl w:val="0"/>
              <w:autoSpaceDE w:val="0"/>
              <w:autoSpaceDN w:val="0"/>
              <w:adjustRightInd w:val="0"/>
            </w:pPr>
          </w:p>
        </w:tc>
      </w:tr>
      <w:tr w:rsidR="006F6220">
        <w:tc>
          <w:tcPr>
            <w:tcW w:w="2835" w:type="dxa"/>
            <w:shd w:val="clear" w:color="auto" w:fill="FFFFFF"/>
          </w:tcPr>
          <w:p w:rsidR="006F6220" w:rsidRPr="006F6220" w:rsidRDefault="006F6220">
            <w:pPr>
              <w:widowControl w:val="0"/>
              <w:autoSpaceDE w:val="0"/>
              <w:autoSpaceDN w:val="0"/>
              <w:adjustRightInd w:val="0"/>
              <w:rPr>
                <w:i/>
              </w:rPr>
            </w:pPr>
            <w:r w:rsidRPr="006F6220">
              <w:rPr>
                <w:i/>
              </w:rPr>
              <w:t xml:space="preserve"> </w:t>
            </w:r>
            <w:r w:rsidRPr="006F6220">
              <w:rPr>
                <w:rFonts w:ascii="Arial" w:hAnsi="Arial" w:cs="Arial"/>
                <w:i/>
                <w:color w:val="000000"/>
                <w:sz w:val="16"/>
                <w:szCs w:val="16"/>
              </w:rPr>
              <w:t>CAS   3811-73-2</w:t>
            </w:r>
          </w:p>
        </w:tc>
        <w:tc>
          <w:tcPr>
            <w:tcW w:w="1417" w:type="dxa"/>
            <w:shd w:val="clear" w:color="auto" w:fill="FFFFFF"/>
          </w:tcPr>
          <w:p w:rsidR="006F6220" w:rsidRDefault="00F53941">
            <w:pPr>
              <w:widowControl w:val="0"/>
              <w:autoSpaceDE w:val="0"/>
              <w:autoSpaceDN w:val="0"/>
              <w:adjustRightInd w:val="0"/>
            </w:pPr>
            <w:r>
              <w:rPr>
                <w:rFonts w:ascii="Arial" w:hAnsi="Arial" w:cs="Arial"/>
                <w:color w:val="000000"/>
                <w:sz w:val="16"/>
                <w:szCs w:val="16"/>
              </w:rPr>
              <w:t xml:space="preserve">0,01 </w:t>
            </w:r>
            <w:r w:rsidR="0042059F">
              <w:rPr>
                <w:rFonts w:ascii="Arial" w:hAnsi="Arial" w:cs="Arial"/>
                <w:color w:val="000000"/>
                <w:sz w:val="16"/>
                <w:szCs w:val="16"/>
              </w:rPr>
              <w:t xml:space="preserve">≤ x ≤ </w:t>
            </w:r>
            <w:r w:rsidR="006F6220">
              <w:rPr>
                <w:rFonts w:ascii="Arial" w:hAnsi="Arial" w:cs="Arial"/>
                <w:color w:val="000000"/>
                <w:sz w:val="16"/>
                <w:szCs w:val="16"/>
              </w:rPr>
              <w:t>0,08</w:t>
            </w:r>
          </w:p>
        </w:tc>
        <w:tc>
          <w:tcPr>
            <w:tcW w:w="5670" w:type="dxa"/>
            <w:shd w:val="clear" w:color="auto" w:fill="FFFFFF"/>
          </w:tcPr>
          <w:p w:rsidR="006F6220" w:rsidRDefault="006F6220">
            <w:pPr>
              <w:widowControl w:val="0"/>
              <w:autoSpaceDE w:val="0"/>
              <w:autoSpaceDN w:val="0"/>
              <w:adjustRightInd w:val="0"/>
            </w:pPr>
            <w:r w:rsidRPr="00785881">
              <w:rPr>
                <w:rFonts w:ascii="Arial" w:hAnsi="Arial" w:cs="Arial"/>
                <w:color w:val="000000"/>
                <w:sz w:val="16"/>
                <w:szCs w:val="16"/>
                <w:lang w:val="pt-PT"/>
              </w:rPr>
              <w:t xml:space="preserve">Acute Tox. 3 H311, Acute Tox. 4 H302, Acute Tox. 4 H332, Eye Irrit. </w:t>
            </w:r>
            <w:r>
              <w:rPr>
                <w:rFonts w:ascii="Arial" w:hAnsi="Arial" w:cs="Arial"/>
                <w:color w:val="000000"/>
                <w:sz w:val="16"/>
                <w:szCs w:val="16"/>
              </w:rPr>
              <w:t>2 H319, Skin Irrit. 2 H315, Aquatic Acute 1 H400 M=100</w:t>
            </w:r>
          </w:p>
        </w:tc>
        <w:tc>
          <w:tcPr>
            <w:tcW w:w="567" w:type="dxa"/>
            <w:shd w:val="clear" w:color="auto" w:fill="FFFFFF"/>
          </w:tcPr>
          <w:p w:rsidR="006F6220" w:rsidRDefault="006F6220">
            <w:pPr>
              <w:widowControl w:val="0"/>
              <w:autoSpaceDE w:val="0"/>
              <w:autoSpaceDN w:val="0"/>
              <w:adjustRightInd w:val="0"/>
            </w:pPr>
          </w:p>
        </w:tc>
      </w:tr>
      <w:tr w:rsidR="006F6220">
        <w:tc>
          <w:tcPr>
            <w:tcW w:w="2835" w:type="dxa"/>
            <w:shd w:val="clear" w:color="auto" w:fill="FFFFFF"/>
          </w:tcPr>
          <w:p w:rsidR="006F6220" w:rsidRPr="006F6220" w:rsidRDefault="006F6220">
            <w:pPr>
              <w:widowControl w:val="0"/>
              <w:autoSpaceDE w:val="0"/>
              <w:autoSpaceDN w:val="0"/>
              <w:adjustRightInd w:val="0"/>
              <w:rPr>
                <w:i/>
              </w:rPr>
            </w:pPr>
            <w:r w:rsidRPr="006F6220">
              <w:rPr>
                <w:i/>
              </w:rPr>
              <w:t xml:space="preserve"> </w:t>
            </w:r>
            <w:r w:rsidRPr="006F6220">
              <w:rPr>
                <w:rFonts w:ascii="Arial" w:hAnsi="Arial" w:cs="Arial"/>
                <w:i/>
                <w:color w:val="000000"/>
                <w:sz w:val="16"/>
                <w:szCs w:val="16"/>
              </w:rPr>
              <w:t>CE   223-296-5</w:t>
            </w:r>
          </w:p>
        </w:tc>
        <w:tc>
          <w:tcPr>
            <w:tcW w:w="1417" w:type="dxa"/>
            <w:shd w:val="clear" w:color="auto" w:fill="FFFFFF"/>
          </w:tcPr>
          <w:p w:rsidR="006F6220" w:rsidRDefault="006F6220">
            <w:pPr>
              <w:widowControl w:val="0"/>
              <w:autoSpaceDE w:val="0"/>
              <w:autoSpaceDN w:val="0"/>
              <w:adjustRightInd w:val="0"/>
            </w:pPr>
          </w:p>
        </w:tc>
        <w:tc>
          <w:tcPr>
            <w:tcW w:w="5670" w:type="dxa"/>
            <w:shd w:val="clear" w:color="auto" w:fill="FFFFFF"/>
          </w:tcPr>
          <w:p w:rsidR="006F6220" w:rsidRDefault="006F6220">
            <w:pPr>
              <w:widowControl w:val="0"/>
              <w:autoSpaceDE w:val="0"/>
              <w:autoSpaceDN w:val="0"/>
              <w:adjustRightInd w:val="0"/>
            </w:pPr>
          </w:p>
        </w:tc>
        <w:tc>
          <w:tcPr>
            <w:tcW w:w="567" w:type="dxa"/>
            <w:shd w:val="clear" w:color="auto" w:fill="FFFFFF"/>
          </w:tcPr>
          <w:p w:rsidR="006F6220" w:rsidRDefault="006F6220">
            <w:pPr>
              <w:widowControl w:val="0"/>
              <w:autoSpaceDE w:val="0"/>
              <w:autoSpaceDN w:val="0"/>
              <w:adjustRightInd w:val="0"/>
            </w:pPr>
          </w:p>
        </w:tc>
      </w:tr>
      <w:tr w:rsidR="006F6220">
        <w:tc>
          <w:tcPr>
            <w:tcW w:w="2835" w:type="dxa"/>
            <w:shd w:val="clear" w:color="auto" w:fill="FFFFFF"/>
          </w:tcPr>
          <w:p w:rsidR="006F6220" w:rsidRPr="006F6220" w:rsidRDefault="006F6220">
            <w:pPr>
              <w:widowControl w:val="0"/>
              <w:autoSpaceDE w:val="0"/>
              <w:autoSpaceDN w:val="0"/>
              <w:adjustRightInd w:val="0"/>
              <w:rPr>
                <w:i/>
              </w:rPr>
            </w:pPr>
            <w:r w:rsidRPr="006F6220">
              <w:rPr>
                <w:i/>
              </w:rPr>
              <w:t xml:space="preserve"> </w:t>
            </w:r>
            <w:r w:rsidRPr="006F6220">
              <w:rPr>
                <w:rFonts w:ascii="Arial" w:hAnsi="Arial" w:cs="Arial"/>
                <w:i/>
                <w:color w:val="000000"/>
                <w:sz w:val="16"/>
                <w:szCs w:val="16"/>
              </w:rPr>
              <w:t>INDEX   -</w:t>
            </w:r>
          </w:p>
        </w:tc>
        <w:tc>
          <w:tcPr>
            <w:tcW w:w="1417" w:type="dxa"/>
            <w:shd w:val="clear" w:color="auto" w:fill="FFFFFF"/>
          </w:tcPr>
          <w:p w:rsidR="006F6220" w:rsidRDefault="006F6220">
            <w:pPr>
              <w:widowControl w:val="0"/>
              <w:autoSpaceDE w:val="0"/>
              <w:autoSpaceDN w:val="0"/>
              <w:adjustRightInd w:val="0"/>
            </w:pPr>
          </w:p>
        </w:tc>
        <w:tc>
          <w:tcPr>
            <w:tcW w:w="5670" w:type="dxa"/>
            <w:shd w:val="clear" w:color="auto" w:fill="FFFFFF"/>
          </w:tcPr>
          <w:p w:rsidR="006F6220" w:rsidRDefault="006F6220">
            <w:pPr>
              <w:widowControl w:val="0"/>
              <w:autoSpaceDE w:val="0"/>
              <w:autoSpaceDN w:val="0"/>
              <w:adjustRightInd w:val="0"/>
            </w:pPr>
          </w:p>
        </w:tc>
        <w:tc>
          <w:tcPr>
            <w:tcW w:w="567" w:type="dxa"/>
            <w:shd w:val="clear" w:color="auto" w:fill="FFFFFF"/>
          </w:tcPr>
          <w:p w:rsidR="006F6220" w:rsidRDefault="006F6220">
            <w:pPr>
              <w:widowControl w:val="0"/>
              <w:autoSpaceDE w:val="0"/>
              <w:autoSpaceDN w:val="0"/>
              <w:adjustRightInd w:val="0"/>
            </w:pPr>
          </w:p>
        </w:tc>
      </w:tr>
      <w:tr w:rsidR="006F6220">
        <w:tc>
          <w:tcPr>
            <w:tcW w:w="2835" w:type="dxa"/>
            <w:shd w:val="clear" w:color="auto" w:fill="FFFFFF"/>
          </w:tcPr>
          <w:p w:rsidR="006F6220" w:rsidRPr="006F6220" w:rsidRDefault="006F6220">
            <w:pPr>
              <w:widowControl w:val="0"/>
              <w:autoSpaceDE w:val="0"/>
              <w:autoSpaceDN w:val="0"/>
              <w:adjustRightInd w:val="0"/>
              <w:rPr>
                <w:i/>
              </w:rPr>
            </w:pPr>
            <w:r w:rsidRPr="006F6220">
              <w:rPr>
                <w:i/>
              </w:rPr>
              <w:lastRenderedPageBreak/>
              <w:t xml:space="preserve"> </w:t>
            </w:r>
            <w:r w:rsidRPr="006F6220">
              <w:rPr>
                <w:rFonts w:ascii="Arial" w:hAnsi="Arial" w:cs="Arial"/>
                <w:i/>
                <w:color w:val="000000"/>
                <w:sz w:val="16"/>
                <w:szCs w:val="16"/>
              </w:rPr>
              <w:t>Nr. Reg.   01-2119493385-28</w:t>
            </w:r>
          </w:p>
        </w:tc>
        <w:tc>
          <w:tcPr>
            <w:tcW w:w="1417" w:type="dxa"/>
            <w:shd w:val="clear" w:color="auto" w:fill="FFFFFF"/>
          </w:tcPr>
          <w:p w:rsidR="006F6220" w:rsidRDefault="006F6220">
            <w:pPr>
              <w:widowControl w:val="0"/>
              <w:autoSpaceDE w:val="0"/>
              <w:autoSpaceDN w:val="0"/>
              <w:adjustRightInd w:val="0"/>
            </w:pPr>
          </w:p>
        </w:tc>
        <w:tc>
          <w:tcPr>
            <w:tcW w:w="5670" w:type="dxa"/>
            <w:shd w:val="clear" w:color="auto" w:fill="FFFFFF"/>
          </w:tcPr>
          <w:p w:rsidR="006F6220" w:rsidRDefault="006F6220">
            <w:pPr>
              <w:widowControl w:val="0"/>
              <w:autoSpaceDE w:val="0"/>
              <w:autoSpaceDN w:val="0"/>
              <w:adjustRightInd w:val="0"/>
            </w:pPr>
          </w:p>
        </w:tc>
        <w:tc>
          <w:tcPr>
            <w:tcW w:w="567" w:type="dxa"/>
            <w:shd w:val="clear" w:color="auto" w:fill="FFFFFF"/>
          </w:tcPr>
          <w:p w:rsidR="006F6220" w:rsidRDefault="006F6220">
            <w:pPr>
              <w:widowControl w:val="0"/>
              <w:autoSpaceDE w:val="0"/>
              <w:autoSpaceDN w:val="0"/>
              <w:adjustRightInd w:val="0"/>
            </w:pPr>
          </w:p>
        </w:tc>
      </w:tr>
      <w:tr w:rsidR="006F6220">
        <w:tc>
          <w:tcPr>
            <w:tcW w:w="2835" w:type="dxa"/>
            <w:shd w:val="clear" w:color="auto" w:fill="FFFFFF"/>
          </w:tcPr>
          <w:p w:rsidR="006F6220" w:rsidRDefault="006F6220">
            <w:pPr>
              <w:widowControl w:val="0"/>
              <w:autoSpaceDE w:val="0"/>
              <w:autoSpaceDN w:val="0"/>
              <w:adjustRightInd w:val="0"/>
            </w:pPr>
            <w:r>
              <w:t xml:space="preserve"> </w:t>
            </w:r>
            <w:r>
              <w:rPr>
                <w:rFonts w:ascii="Arial" w:hAnsi="Arial" w:cs="Arial"/>
                <w:b/>
                <w:bCs/>
                <w:color w:val="000000"/>
                <w:sz w:val="16"/>
                <w:szCs w:val="16"/>
              </w:rPr>
              <w:t>FATTY ALCOHOL ALKOXYLATED</w:t>
            </w:r>
          </w:p>
        </w:tc>
        <w:tc>
          <w:tcPr>
            <w:tcW w:w="1417" w:type="dxa"/>
            <w:shd w:val="clear" w:color="auto" w:fill="FFFFFF"/>
          </w:tcPr>
          <w:p w:rsidR="006F6220" w:rsidRDefault="006F6220">
            <w:pPr>
              <w:widowControl w:val="0"/>
              <w:autoSpaceDE w:val="0"/>
              <w:autoSpaceDN w:val="0"/>
              <w:adjustRightInd w:val="0"/>
            </w:pPr>
          </w:p>
        </w:tc>
        <w:tc>
          <w:tcPr>
            <w:tcW w:w="5670" w:type="dxa"/>
            <w:shd w:val="clear" w:color="auto" w:fill="FFFFFF"/>
          </w:tcPr>
          <w:p w:rsidR="006F6220" w:rsidRDefault="006F6220">
            <w:pPr>
              <w:widowControl w:val="0"/>
              <w:autoSpaceDE w:val="0"/>
              <w:autoSpaceDN w:val="0"/>
              <w:adjustRightInd w:val="0"/>
            </w:pPr>
          </w:p>
        </w:tc>
        <w:tc>
          <w:tcPr>
            <w:tcW w:w="567" w:type="dxa"/>
            <w:shd w:val="clear" w:color="auto" w:fill="FFFFFF"/>
          </w:tcPr>
          <w:p w:rsidR="006F6220" w:rsidRDefault="006F6220">
            <w:pPr>
              <w:widowControl w:val="0"/>
              <w:autoSpaceDE w:val="0"/>
              <w:autoSpaceDN w:val="0"/>
              <w:adjustRightInd w:val="0"/>
            </w:pPr>
          </w:p>
        </w:tc>
      </w:tr>
      <w:tr w:rsidR="006F6220" w:rsidRPr="00785881">
        <w:tc>
          <w:tcPr>
            <w:tcW w:w="2835" w:type="dxa"/>
            <w:shd w:val="clear" w:color="auto" w:fill="FFFFFF"/>
          </w:tcPr>
          <w:p w:rsidR="006F6220" w:rsidRPr="006F6220" w:rsidRDefault="006F6220">
            <w:pPr>
              <w:widowControl w:val="0"/>
              <w:autoSpaceDE w:val="0"/>
              <w:autoSpaceDN w:val="0"/>
              <w:adjustRightInd w:val="0"/>
              <w:rPr>
                <w:i/>
              </w:rPr>
            </w:pPr>
            <w:r w:rsidRPr="006F6220">
              <w:rPr>
                <w:i/>
              </w:rPr>
              <w:t xml:space="preserve"> </w:t>
            </w:r>
            <w:r w:rsidRPr="006F6220">
              <w:rPr>
                <w:rFonts w:ascii="Arial" w:hAnsi="Arial" w:cs="Arial"/>
                <w:i/>
                <w:color w:val="000000"/>
                <w:sz w:val="16"/>
                <w:szCs w:val="16"/>
              </w:rPr>
              <w:t>CAS</w:t>
            </w:r>
          </w:p>
        </w:tc>
        <w:tc>
          <w:tcPr>
            <w:tcW w:w="1417" w:type="dxa"/>
            <w:shd w:val="clear" w:color="auto" w:fill="FFFFFF"/>
          </w:tcPr>
          <w:p w:rsidR="006F6220" w:rsidRDefault="00F53941">
            <w:pPr>
              <w:widowControl w:val="0"/>
              <w:autoSpaceDE w:val="0"/>
              <w:autoSpaceDN w:val="0"/>
              <w:adjustRightInd w:val="0"/>
            </w:pPr>
            <w:r>
              <w:rPr>
                <w:rFonts w:ascii="Arial" w:hAnsi="Arial" w:cs="Arial"/>
                <w:color w:val="000000"/>
                <w:sz w:val="16"/>
                <w:szCs w:val="16"/>
              </w:rPr>
              <w:t xml:space="preserve">0,01 </w:t>
            </w:r>
            <w:r w:rsidR="0042059F">
              <w:rPr>
                <w:rFonts w:ascii="Arial" w:hAnsi="Arial" w:cs="Arial"/>
                <w:color w:val="000000"/>
                <w:sz w:val="16"/>
                <w:szCs w:val="16"/>
              </w:rPr>
              <w:t xml:space="preserve">≤ x ≤ </w:t>
            </w:r>
            <w:r w:rsidR="006F6220">
              <w:rPr>
                <w:rFonts w:ascii="Arial" w:hAnsi="Arial" w:cs="Arial"/>
                <w:color w:val="000000"/>
                <w:sz w:val="16"/>
                <w:szCs w:val="16"/>
              </w:rPr>
              <w:t>0,038</w:t>
            </w:r>
          </w:p>
        </w:tc>
        <w:tc>
          <w:tcPr>
            <w:tcW w:w="5670" w:type="dxa"/>
            <w:shd w:val="clear" w:color="auto" w:fill="FFFFFF"/>
          </w:tcPr>
          <w:p w:rsidR="006F6220" w:rsidRPr="00785881" w:rsidRDefault="006F6220">
            <w:pPr>
              <w:widowControl w:val="0"/>
              <w:autoSpaceDE w:val="0"/>
              <w:autoSpaceDN w:val="0"/>
              <w:adjustRightInd w:val="0"/>
              <w:rPr>
                <w:lang w:val="en-US"/>
              </w:rPr>
            </w:pPr>
            <w:r w:rsidRPr="00785881">
              <w:rPr>
                <w:rFonts w:ascii="Arial" w:hAnsi="Arial" w:cs="Arial"/>
                <w:color w:val="000000"/>
                <w:sz w:val="16"/>
                <w:szCs w:val="16"/>
                <w:lang w:val="en-US"/>
              </w:rPr>
              <w:t>Skin Irrit. 2 H315, Aquatic Acute 1 H400 M=10, Aquatic Chronic 2 H411</w:t>
            </w:r>
          </w:p>
        </w:tc>
        <w:tc>
          <w:tcPr>
            <w:tcW w:w="567" w:type="dxa"/>
            <w:shd w:val="clear" w:color="auto" w:fill="FFFFFF"/>
          </w:tcPr>
          <w:p w:rsidR="006F6220" w:rsidRPr="00785881" w:rsidRDefault="006F6220">
            <w:pPr>
              <w:widowControl w:val="0"/>
              <w:autoSpaceDE w:val="0"/>
              <w:autoSpaceDN w:val="0"/>
              <w:adjustRightInd w:val="0"/>
              <w:rPr>
                <w:lang w:val="en-US"/>
              </w:rPr>
            </w:pPr>
          </w:p>
        </w:tc>
      </w:tr>
      <w:tr w:rsidR="006F6220">
        <w:tc>
          <w:tcPr>
            <w:tcW w:w="2835" w:type="dxa"/>
            <w:shd w:val="clear" w:color="auto" w:fill="FFFFFF"/>
          </w:tcPr>
          <w:p w:rsidR="006F6220" w:rsidRPr="006F6220" w:rsidRDefault="006F6220">
            <w:pPr>
              <w:widowControl w:val="0"/>
              <w:autoSpaceDE w:val="0"/>
              <w:autoSpaceDN w:val="0"/>
              <w:adjustRightInd w:val="0"/>
              <w:rPr>
                <w:i/>
              </w:rPr>
            </w:pPr>
            <w:r w:rsidRPr="006F6220">
              <w:rPr>
                <w:i/>
                <w:lang w:val="en-US"/>
              </w:rPr>
              <w:t xml:space="preserve"> </w:t>
            </w:r>
            <w:r w:rsidRPr="006F6220">
              <w:rPr>
                <w:rFonts w:ascii="Arial" w:hAnsi="Arial" w:cs="Arial"/>
                <w:i/>
                <w:color w:val="000000"/>
                <w:sz w:val="16"/>
                <w:szCs w:val="16"/>
              </w:rPr>
              <w:t>CE</w:t>
            </w:r>
          </w:p>
        </w:tc>
        <w:tc>
          <w:tcPr>
            <w:tcW w:w="1417" w:type="dxa"/>
            <w:shd w:val="clear" w:color="auto" w:fill="FFFFFF"/>
          </w:tcPr>
          <w:p w:rsidR="006F6220" w:rsidRDefault="006F6220">
            <w:pPr>
              <w:widowControl w:val="0"/>
              <w:autoSpaceDE w:val="0"/>
              <w:autoSpaceDN w:val="0"/>
              <w:adjustRightInd w:val="0"/>
            </w:pPr>
          </w:p>
        </w:tc>
        <w:tc>
          <w:tcPr>
            <w:tcW w:w="5670" w:type="dxa"/>
            <w:shd w:val="clear" w:color="auto" w:fill="FFFFFF"/>
          </w:tcPr>
          <w:p w:rsidR="006F6220" w:rsidRDefault="006F6220">
            <w:pPr>
              <w:widowControl w:val="0"/>
              <w:autoSpaceDE w:val="0"/>
              <w:autoSpaceDN w:val="0"/>
              <w:adjustRightInd w:val="0"/>
            </w:pPr>
          </w:p>
        </w:tc>
        <w:tc>
          <w:tcPr>
            <w:tcW w:w="567" w:type="dxa"/>
            <w:shd w:val="clear" w:color="auto" w:fill="FFFFFF"/>
          </w:tcPr>
          <w:p w:rsidR="006F6220" w:rsidRDefault="006F6220">
            <w:pPr>
              <w:widowControl w:val="0"/>
              <w:autoSpaceDE w:val="0"/>
              <w:autoSpaceDN w:val="0"/>
              <w:adjustRightInd w:val="0"/>
            </w:pPr>
          </w:p>
        </w:tc>
      </w:tr>
      <w:tr w:rsidR="006F6220">
        <w:tc>
          <w:tcPr>
            <w:tcW w:w="2835" w:type="dxa"/>
            <w:shd w:val="clear" w:color="auto" w:fill="FFFFFF"/>
          </w:tcPr>
          <w:p w:rsidR="006F6220" w:rsidRPr="006F6220" w:rsidRDefault="006F6220">
            <w:pPr>
              <w:widowControl w:val="0"/>
              <w:autoSpaceDE w:val="0"/>
              <w:autoSpaceDN w:val="0"/>
              <w:adjustRightInd w:val="0"/>
              <w:rPr>
                <w:i/>
              </w:rPr>
            </w:pPr>
            <w:r w:rsidRPr="006F6220">
              <w:rPr>
                <w:i/>
              </w:rPr>
              <w:t xml:space="preserve"> </w:t>
            </w:r>
            <w:r w:rsidRPr="006F6220">
              <w:rPr>
                <w:rFonts w:ascii="Arial" w:hAnsi="Arial" w:cs="Arial"/>
                <w:i/>
                <w:color w:val="000000"/>
                <w:sz w:val="16"/>
                <w:szCs w:val="16"/>
              </w:rPr>
              <w:t>INDEX   -</w:t>
            </w:r>
          </w:p>
        </w:tc>
        <w:tc>
          <w:tcPr>
            <w:tcW w:w="1417" w:type="dxa"/>
            <w:shd w:val="clear" w:color="auto" w:fill="FFFFFF"/>
          </w:tcPr>
          <w:p w:rsidR="006F6220" w:rsidRDefault="006F6220">
            <w:pPr>
              <w:widowControl w:val="0"/>
              <w:autoSpaceDE w:val="0"/>
              <w:autoSpaceDN w:val="0"/>
              <w:adjustRightInd w:val="0"/>
            </w:pPr>
          </w:p>
        </w:tc>
        <w:tc>
          <w:tcPr>
            <w:tcW w:w="5670" w:type="dxa"/>
            <w:shd w:val="clear" w:color="auto" w:fill="FFFFFF"/>
          </w:tcPr>
          <w:p w:rsidR="006F6220" w:rsidRDefault="006F6220">
            <w:pPr>
              <w:widowControl w:val="0"/>
              <w:autoSpaceDE w:val="0"/>
              <w:autoSpaceDN w:val="0"/>
              <w:adjustRightInd w:val="0"/>
            </w:pPr>
          </w:p>
        </w:tc>
        <w:tc>
          <w:tcPr>
            <w:tcW w:w="567" w:type="dxa"/>
            <w:shd w:val="clear" w:color="auto" w:fill="FFFFFF"/>
          </w:tcPr>
          <w:p w:rsidR="006F6220" w:rsidRDefault="006F6220">
            <w:pPr>
              <w:widowControl w:val="0"/>
              <w:autoSpaceDE w:val="0"/>
              <w:autoSpaceDN w:val="0"/>
              <w:adjustRightInd w:val="0"/>
            </w:pPr>
          </w:p>
        </w:tc>
      </w:tr>
      <w:tr w:rsidR="006F6220">
        <w:tc>
          <w:tcPr>
            <w:tcW w:w="2835" w:type="dxa"/>
            <w:shd w:val="clear" w:color="auto" w:fill="FFFFFF"/>
          </w:tcPr>
          <w:p w:rsidR="006F6220" w:rsidRDefault="006F6220">
            <w:pPr>
              <w:widowControl w:val="0"/>
              <w:autoSpaceDE w:val="0"/>
              <w:autoSpaceDN w:val="0"/>
              <w:adjustRightInd w:val="0"/>
            </w:pPr>
            <w:r>
              <w:t xml:space="preserve"> </w:t>
            </w:r>
            <w:r>
              <w:rPr>
                <w:rFonts w:ascii="Arial" w:hAnsi="Arial" w:cs="Arial"/>
                <w:b/>
                <w:bCs/>
                <w:color w:val="000000"/>
                <w:sz w:val="16"/>
                <w:szCs w:val="16"/>
              </w:rPr>
              <w:t>GLICOL ETILENICO</w:t>
            </w:r>
          </w:p>
        </w:tc>
        <w:tc>
          <w:tcPr>
            <w:tcW w:w="1417" w:type="dxa"/>
            <w:shd w:val="clear" w:color="auto" w:fill="FFFFFF"/>
          </w:tcPr>
          <w:p w:rsidR="006F6220" w:rsidRDefault="006F6220">
            <w:pPr>
              <w:widowControl w:val="0"/>
              <w:autoSpaceDE w:val="0"/>
              <w:autoSpaceDN w:val="0"/>
              <w:adjustRightInd w:val="0"/>
            </w:pPr>
          </w:p>
        </w:tc>
        <w:tc>
          <w:tcPr>
            <w:tcW w:w="5670" w:type="dxa"/>
            <w:shd w:val="clear" w:color="auto" w:fill="FFFFFF"/>
          </w:tcPr>
          <w:p w:rsidR="006F6220" w:rsidRDefault="006F6220">
            <w:pPr>
              <w:widowControl w:val="0"/>
              <w:autoSpaceDE w:val="0"/>
              <w:autoSpaceDN w:val="0"/>
              <w:adjustRightInd w:val="0"/>
            </w:pPr>
          </w:p>
        </w:tc>
        <w:tc>
          <w:tcPr>
            <w:tcW w:w="567" w:type="dxa"/>
            <w:shd w:val="clear" w:color="auto" w:fill="FFFFFF"/>
          </w:tcPr>
          <w:p w:rsidR="006F6220" w:rsidRDefault="006F6220">
            <w:pPr>
              <w:widowControl w:val="0"/>
              <w:autoSpaceDE w:val="0"/>
              <w:autoSpaceDN w:val="0"/>
              <w:adjustRightInd w:val="0"/>
            </w:pPr>
          </w:p>
        </w:tc>
      </w:tr>
      <w:tr w:rsidR="006F6220" w:rsidRPr="00785881">
        <w:tc>
          <w:tcPr>
            <w:tcW w:w="2835" w:type="dxa"/>
            <w:shd w:val="clear" w:color="auto" w:fill="FFFFFF"/>
          </w:tcPr>
          <w:p w:rsidR="006F6220" w:rsidRPr="006F6220" w:rsidRDefault="006F6220">
            <w:pPr>
              <w:widowControl w:val="0"/>
              <w:autoSpaceDE w:val="0"/>
              <w:autoSpaceDN w:val="0"/>
              <w:adjustRightInd w:val="0"/>
              <w:rPr>
                <w:i/>
              </w:rPr>
            </w:pPr>
            <w:r w:rsidRPr="006F6220">
              <w:rPr>
                <w:i/>
              </w:rPr>
              <w:t xml:space="preserve"> </w:t>
            </w:r>
            <w:r w:rsidRPr="006F6220">
              <w:rPr>
                <w:rFonts w:ascii="Arial" w:hAnsi="Arial" w:cs="Arial"/>
                <w:i/>
                <w:color w:val="000000"/>
                <w:sz w:val="16"/>
                <w:szCs w:val="16"/>
              </w:rPr>
              <w:t>CAS   107-21-1</w:t>
            </w:r>
          </w:p>
        </w:tc>
        <w:tc>
          <w:tcPr>
            <w:tcW w:w="1417" w:type="dxa"/>
            <w:shd w:val="clear" w:color="auto" w:fill="FFFFFF"/>
          </w:tcPr>
          <w:p w:rsidR="006F6220" w:rsidRDefault="00F53941">
            <w:pPr>
              <w:widowControl w:val="0"/>
              <w:autoSpaceDE w:val="0"/>
              <w:autoSpaceDN w:val="0"/>
              <w:adjustRightInd w:val="0"/>
            </w:pPr>
            <w:r>
              <w:rPr>
                <w:rFonts w:ascii="Arial" w:hAnsi="Arial" w:cs="Arial"/>
                <w:color w:val="000000"/>
                <w:sz w:val="16"/>
                <w:szCs w:val="16"/>
              </w:rPr>
              <w:t xml:space="preserve">0,01 </w:t>
            </w:r>
            <w:r w:rsidR="009D034D">
              <w:rPr>
                <w:rFonts w:ascii="Arial" w:hAnsi="Arial" w:cs="Arial"/>
                <w:color w:val="000000"/>
                <w:sz w:val="16"/>
                <w:szCs w:val="16"/>
              </w:rPr>
              <w:t xml:space="preserve">≤ x ≤ </w:t>
            </w:r>
            <w:r w:rsidR="006F6220">
              <w:rPr>
                <w:rFonts w:ascii="Arial" w:hAnsi="Arial" w:cs="Arial"/>
                <w:color w:val="000000"/>
                <w:sz w:val="16"/>
                <w:szCs w:val="16"/>
              </w:rPr>
              <w:t>0</w:t>
            </w:r>
            <w:r w:rsidR="009D034D">
              <w:rPr>
                <w:rFonts w:ascii="Arial" w:hAnsi="Arial" w:cs="Arial"/>
                <w:color w:val="000000"/>
                <w:sz w:val="16"/>
                <w:szCs w:val="16"/>
              </w:rPr>
              <w:t>,02</w:t>
            </w:r>
          </w:p>
        </w:tc>
        <w:tc>
          <w:tcPr>
            <w:tcW w:w="5670" w:type="dxa"/>
            <w:shd w:val="clear" w:color="auto" w:fill="FFFFFF"/>
          </w:tcPr>
          <w:p w:rsidR="006F6220" w:rsidRPr="00785881" w:rsidRDefault="006F6220">
            <w:pPr>
              <w:widowControl w:val="0"/>
              <w:autoSpaceDE w:val="0"/>
              <w:autoSpaceDN w:val="0"/>
              <w:adjustRightInd w:val="0"/>
              <w:rPr>
                <w:lang w:val="pt-PT"/>
              </w:rPr>
            </w:pPr>
            <w:r w:rsidRPr="00785881">
              <w:rPr>
                <w:rFonts w:ascii="Arial" w:hAnsi="Arial" w:cs="Arial"/>
                <w:color w:val="000000"/>
                <w:sz w:val="16"/>
                <w:szCs w:val="16"/>
                <w:lang w:val="pt-PT"/>
              </w:rPr>
              <w:t>Acute Tox. 4 H302, STOT RE 2 H373</w:t>
            </w:r>
          </w:p>
        </w:tc>
        <w:tc>
          <w:tcPr>
            <w:tcW w:w="567" w:type="dxa"/>
            <w:shd w:val="clear" w:color="auto" w:fill="FFFFFF"/>
          </w:tcPr>
          <w:p w:rsidR="006F6220" w:rsidRPr="00785881" w:rsidRDefault="006F6220">
            <w:pPr>
              <w:widowControl w:val="0"/>
              <w:autoSpaceDE w:val="0"/>
              <w:autoSpaceDN w:val="0"/>
              <w:adjustRightInd w:val="0"/>
              <w:rPr>
                <w:lang w:val="pt-PT"/>
              </w:rPr>
            </w:pPr>
          </w:p>
        </w:tc>
      </w:tr>
      <w:tr w:rsidR="006F6220">
        <w:tc>
          <w:tcPr>
            <w:tcW w:w="2835" w:type="dxa"/>
            <w:shd w:val="clear" w:color="auto" w:fill="FFFFFF"/>
          </w:tcPr>
          <w:p w:rsidR="006F6220" w:rsidRPr="006F6220" w:rsidRDefault="006F6220">
            <w:pPr>
              <w:widowControl w:val="0"/>
              <w:autoSpaceDE w:val="0"/>
              <w:autoSpaceDN w:val="0"/>
              <w:adjustRightInd w:val="0"/>
              <w:rPr>
                <w:i/>
              </w:rPr>
            </w:pPr>
            <w:r w:rsidRPr="006F6220">
              <w:rPr>
                <w:i/>
                <w:lang w:val="pt-PT"/>
              </w:rPr>
              <w:t xml:space="preserve"> </w:t>
            </w:r>
            <w:r w:rsidRPr="006F6220">
              <w:rPr>
                <w:rFonts w:ascii="Arial" w:hAnsi="Arial" w:cs="Arial"/>
                <w:i/>
                <w:color w:val="000000"/>
                <w:sz w:val="16"/>
                <w:szCs w:val="16"/>
              </w:rPr>
              <w:t>CE   203-473-3</w:t>
            </w:r>
          </w:p>
        </w:tc>
        <w:tc>
          <w:tcPr>
            <w:tcW w:w="1417" w:type="dxa"/>
            <w:shd w:val="clear" w:color="auto" w:fill="FFFFFF"/>
          </w:tcPr>
          <w:p w:rsidR="006F6220" w:rsidRDefault="006F6220">
            <w:pPr>
              <w:widowControl w:val="0"/>
              <w:autoSpaceDE w:val="0"/>
              <w:autoSpaceDN w:val="0"/>
              <w:adjustRightInd w:val="0"/>
            </w:pPr>
          </w:p>
        </w:tc>
        <w:tc>
          <w:tcPr>
            <w:tcW w:w="5670" w:type="dxa"/>
            <w:shd w:val="clear" w:color="auto" w:fill="FFFFFF"/>
          </w:tcPr>
          <w:p w:rsidR="006F6220" w:rsidRDefault="006F6220">
            <w:pPr>
              <w:widowControl w:val="0"/>
              <w:autoSpaceDE w:val="0"/>
              <w:autoSpaceDN w:val="0"/>
              <w:adjustRightInd w:val="0"/>
            </w:pPr>
          </w:p>
        </w:tc>
        <w:tc>
          <w:tcPr>
            <w:tcW w:w="567" w:type="dxa"/>
            <w:shd w:val="clear" w:color="auto" w:fill="FFFFFF"/>
          </w:tcPr>
          <w:p w:rsidR="006F6220" w:rsidRDefault="006F6220">
            <w:pPr>
              <w:widowControl w:val="0"/>
              <w:autoSpaceDE w:val="0"/>
              <w:autoSpaceDN w:val="0"/>
              <w:adjustRightInd w:val="0"/>
            </w:pPr>
          </w:p>
        </w:tc>
      </w:tr>
      <w:tr w:rsidR="006F6220">
        <w:tc>
          <w:tcPr>
            <w:tcW w:w="2835" w:type="dxa"/>
            <w:shd w:val="clear" w:color="auto" w:fill="FFFFFF"/>
          </w:tcPr>
          <w:p w:rsidR="006F6220" w:rsidRPr="006F6220" w:rsidRDefault="006F6220">
            <w:pPr>
              <w:widowControl w:val="0"/>
              <w:autoSpaceDE w:val="0"/>
              <w:autoSpaceDN w:val="0"/>
              <w:adjustRightInd w:val="0"/>
              <w:rPr>
                <w:i/>
              </w:rPr>
            </w:pPr>
            <w:r w:rsidRPr="006F6220">
              <w:rPr>
                <w:i/>
              </w:rPr>
              <w:t xml:space="preserve"> </w:t>
            </w:r>
            <w:r w:rsidRPr="006F6220">
              <w:rPr>
                <w:rFonts w:ascii="Arial" w:hAnsi="Arial" w:cs="Arial"/>
                <w:i/>
                <w:color w:val="000000"/>
                <w:sz w:val="16"/>
                <w:szCs w:val="16"/>
              </w:rPr>
              <w:t>INDEX   603-027-00-1</w:t>
            </w:r>
          </w:p>
        </w:tc>
        <w:tc>
          <w:tcPr>
            <w:tcW w:w="1417" w:type="dxa"/>
            <w:shd w:val="clear" w:color="auto" w:fill="FFFFFF"/>
          </w:tcPr>
          <w:p w:rsidR="006F6220" w:rsidRDefault="006F6220">
            <w:pPr>
              <w:widowControl w:val="0"/>
              <w:autoSpaceDE w:val="0"/>
              <w:autoSpaceDN w:val="0"/>
              <w:adjustRightInd w:val="0"/>
            </w:pPr>
          </w:p>
        </w:tc>
        <w:tc>
          <w:tcPr>
            <w:tcW w:w="5670" w:type="dxa"/>
            <w:shd w:val="clear" w:color="auto" w:fill="FFFFFF"/>
          </w:tcPr>
          <w:p w:rsidR="006F6220" w:rsidRDefault="006F6220">
            <w:pPr>
              <w:widowControl w:val="0"/>
              <w:autoSpaceDE w:val="0"/>
              <w:autoSpaceDN w:val="0"/>
              <w:adjustRightInd w:val="0"/>
            </w:pPr>
          </w:p>
        </w:tc>
        <w:tc>
          <w:tcPr>
            <w:tcW w:w="567" w:type="dxa"/>
            <w:shd w:val="clear" w:color="auto" w:fill="FFFFFF"/>
          </w:tcPr>
          <w:p w:rsidR="006F6220" w:rsidRDefault="006F6220">
            <w:pPr>
              <w:widowControl w:val="0"/>
              <w:autoSpaceDE w:val="0"/>
              <w:autoSpaceDN w:val="0"/>
              <w:adjustRightInd w:val="0"/>
            </w:pPr>
          </w:p>
        </w:tc>
      </w:tr>
      <w:tr w:rsidR="006F6220">
        <w:tc>
          <w:tcPr>
            <w:tcW w:w="2835" w:type="dxa"/>
            <w:shd w:val="clear" w:color="auto" w:fill="FFFFFF"/>
          </w:tcPr>
          <w:p w:rsidR="006F6220" w:rsidRPr="006F6220" w:rsidRDefault="006F6220">
            <w:pPr>
              <w:widowControl w:val="0"/>
              <w:autoSpaceDE w:val="0"/>
              <w:autoSpaceDN w:val="0"/>
              <w:adjustRightInd w:val="0"/>
              <w:rPr>
                <w:i/>
              </w:rPr>
            </w:pPr>
            <w:r w:rsidRPr="006F6220">
              <w:rPr>
                <w:i/>
              </w:rPr>
              <w:t xml:space="preserve"> </w:t>
            </w:r>
            <w:r w:rsidRPr="006F6220">
              <w:rPr>
                <w:rFonts w:ascii="Arial" w:hAnsi="Arial" w:cs="Arial"/>
                <w:i/>
                <w:color w:val="000000"/>
                <w:sz w:val="16"/>
                <w:szCs w:val="16"/>
              </w:rPr>
              <w:t>Nr. Reg.   01-2119456816-28</w:t>
            </w:r>
          </w:p>
        </w:tc>
        <w:tc>
          <w:tcPr>
            <w:tcW w:w="1417" w:type="dxa"/>
            <w:shd w:val="clear" w:color="auto" w:fill="FFFFFF"/>
          </w:tcPr>
          <w:p w:rsidR="006F6220" w:rsidRDefault="006F6220">
            <w:pPr>
              <w:widowControl w:val="0"/>
              <w:autoSpaceDE w:val="0"/>
              <w:autoSpaceDN w:val="0"/>
              <w:adjustRightInd w:val="0"/>
            </w:pPr>
          </w:p>
        </w:tc>
        <w:tc>
          <w:tcPr>
            <w:tcW w:w="5670" w:type="dxa"/>
            <w:shd w:val="clear" w:color="auto" w:fill="FFFFFF"/>
          </w:tcPr>
          <w:p w:rsidR="006F6220" w:rsidRDefault="006F6220">
            <w:pPr>
              <w:widowControl w:val="0"/>
              <w:autoSpaceDE w:val="0"/>
              <w:autoSpaceDN w:val="0"/>
              <w:adjustRightInd w:val="0"/>
            </w:pPr>
          </w:p>
        </w:tc>
        <w:tc>
          <w:tcPr>
            <w:tcW w:w="567" w:type="dxa"/>
            <w:shd w:val="clear" w:color="auto" w:fill="FFFFFF"/>
          </w:tcPr>
          <w:p w:rsidR="006F6220" w:rsidRDefault="006F6220">
            <w:pPr>
              <w:widowControl w:val="0"/>
              <w:autoSpaceDE w:val="0"/>
              <w:autoSpaceDN w:val="0"/>
              <w:adjustRightInd w:val="0"/>
            </w:pPr>
          </w:p>
        </w:tc>
      </w:tr>
    </w:tbl>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Il testo completo delle indicazioni di pericolo (H) è riportato alla sezione 16 della scheda.</w:t>
      </w:r>
    </w:p>
    <w:p w:rsidR="006F6220" w:rsidRDefault="006F6220">
      <w:pPr>
        <w:widowControl w:val="0"/>
        <w:autoSpaceDE w:val="0"/>
        <w:autoSpaceDN w:val="0"/>
        <w:adjustRightInd w:val="0"/>
        <w:jc w:val="both"/>
      </w:pPr>
    </w:p>
    <w:tbl>
      <w:tblPr>
        <w:tblW w:w="0" w:type="auto"/>
        <w:tblInd w:w="70" w:type="dxa"/>
        <w:tblLayout w:type="fixed"/>
        <w:tblCellMar>
          <w:left w:w="70" w:type="dxa"/>
          <w:right w:w="70" w:type="dxa"/>
        </w:tblCellMar>
        <w:tblLook w:val="0000" w:firstRow="0" w:lastRow="0" w:firstColumn="0" w:lastColumn="0" w:noHBand="0" w:noVBand="0"/>
      </w:tblPr>
      <w:tblGrid>
        <w:gridCol w:w="10773"/>
      </w:tblGrid>
      <w:tr w:rsidR="006F6220">
        <w:tc>
          <w:tcPr>
            <w:tcW w:w="10773" w:type="dxa"/>
            <w:shd w:val="clear" w:color="auto" w:fill="A8FFFF"/>
          </w:tcPr>
          <w:p w:rsidR="006F6220" w:rsidRDefault="006F6220">
            <w:pPr>
              <w:widowControl w:val="0"/>
              <w:autoSpaceDE w:val="0"/>
              <w:autoSpaceDN w:val="0"/>
              <w:adjustRightInd w:val="0"/>
            </w:pPr>
            <w:r>
              <w:t xml:space="preserve"> </w:t>
            </w:r>
            <w:r>
              <w:rPr>
                <w:rFonts w:ascii="Arial" w:hAnsi="Arial" w:cs="Arial"/>
                <w:b/>
                <w:bCs/>
                <w:color w:val="000000"/>
                <w:sz w:val="22"/>
                <w:szCs w:val="22"/>
              </w:rPr>
              <w:t>SEZIONE 4. Misure di primo soccorso</w:t>
            </w:r>
          </w:p>
        </w:tc>
      </w:tr>
    </w:tbl>
    <w:p w:rsidR="006F6220" w:rsidRDefault="006F6220">
      <w:pPr>
        <w:widowControl w:val="0"/>
        <w:autoSpaceDE w:val="0"/>
        <w:autoSpaceDN w:val="0"/>
        <w:adjustRightInd w:val="0"/>
        <w:jc w:val="both"/>
      </w:pPr>
    </w:p>
    <w:p w:rsidR="006F6220" w:rsidRDefault="006F6220">
      <w:pPr>
        <w:widowControl w:val="0"/>
        <w:autoSpaceDE w:val="0"/>
        <w:autoSpaceDN w:val="0"/>
        <w:adjustRightInd w:val="0"/>
        <w:jc w:val="both"/>
        <w:rPr>
          <w:rFonts w:ascii="Arial" w:hAnsi="Arial" w:cs="Arial"/>
          <w:b/>
          <w:bCs/>
          <w:color w:val="000000"/>
          <w:sz w:val="16"/>
          <w:szCs w:val="16"/>
        </w:rPr>
      </w:pPr>
      <w:r>
        <w:rPr>
          <w:rFonts w:ascii="Arial" w:hAnsi="Arial" w:cs="Arial"/>
          <w:b/>
          <w:bCs/>
          <w:color w:val="000000"/>
          <w:sz w:val="16"/>
          <w:szCs w:val="16"/>
        </w:rPr>
        <w:t>4.1. Descrizione delle misure di primo soccorso</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OCCHI: Eliminare eventuali lenti a contatto. Lavarsi immediatamente ed abbondantemente con acqua per almeno 30/60 minuti, aprendo bene le palpebre. Consultare subito un medico.</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PELLE: Togliersi di dosso gli abiti contaminati. Farsi immediatamente la doccia. Consultare subito un medico.</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INGESTIONE: Far bere acqua nella maggior quantità possibile. Consultare subito un medico. Non indurre il vomito se non espressamente autorizzati dal medico.</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INALAZIONE: Chiamare subito un medico. Portare il soggetto all'aria aperta, lontano dal luogo dell'incidente. Se la respirazione cessa, praticare la respirazione artificiale. Adottare precauzioni adeguate per il soccorritore.</w:t>
      </w:r>
    </w:p>
    <w:p w:rsidR="006F6220" w:rsidRDefault="006F6220">
      <w:pPr>
        <w:widowControl w:val="0"/>
        <w:autoSpaceDE w:val="0"/>
        <w:autoSpaceDN w:val="0"/>
        <w:adjustRightInd w:val="0"/>
        <w:jc w:val="both"/>
      </w:pPr>
    </w:p>
    <w:p w:rsidR="006F6220" w:rsidRDefault="006F6220">
      <w:pPr>
        <w:widowControl w:val="0"/>
        <w:autoSpaceDE w:val="0"/>
        <w:autoSpaceDN w:val="0"/>
        <w:adjustRightInd w:val="0"/>
        <w:jc w:val="both"/>
        <w:rPr>
          <w:rFonts w:ascii="Arial" w:hAnsi="Arial" w:cs="Arial"/>
          <w:b/>
          <w:bCs/>
          <w:color w:val="000000"/>
          <w:sz w:val="16"/>
          <w:szCs w:val="16"/>
        </w:rPr>
      </w:pPr>
      <w:r>
        <w:rPr>
          <w:rFonts w:ascii="Arial" w:hAnsi="Arial" w:cs="Arial"/>
          <w:b/>
          <w:bCs/>
          <w:color w:val="000000"/>
          <w:sz w:val="16"/>
          <w:szCs w:val="16"/>
        </w:rPr>
        <w:t>4.2. Principali sintomi ed effetti, sia acuti che ritardati</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Non sono note informazioni specifiche su sintomi ed effetti provocati dal prodotto.</w:t>
      </w:r>
    </w:p>
    <w:p w:rsidR="006F6220" w:rsidRDefault="006F6220">
      <w:pPr>
        <w:widowControl w:val="0"/>
        <w:autoSpaceDE w:val="0"/>
        <w:autoSpaceDN w:val="0"/>
        <w:adjustRightInd w:val="0"/>
        <w:jc w:val="both"/>
      </w:pPr>
    </w:p>
    <w:p w:rsidR="006F6220" w:rsidRDefault="006F6220">
      <w:pPr>
        <w:widowControl w:val="0"/>
        <w:autoSpaceDE w:val="0"/>
        <w:autoSpaceDN w:val="0"/>
        <w:adjustRightInd w:val="0"/>
        <w:jc w:val="both"/>
        <w:rPr>
          <w:rFonts w:ascii="Arial" w:hAnsi="Arial" w:cs="Arial"/>
          <w:b/>
          <w:bCs/>
          <w:color w:val="000000"/>
          <w:sz w:val="16"/>
          <w:szCs w:val="16"/>
        </w:rPr>
      </w:pPr>
      <w:r>
        <w:rPr>
          <w:rFonts w:ascii="Arial" w:hAnsi="Arial" w:cs="Arial"/>
          <w:b/>
          <w:bCs/>
          <w:color w:val="000000"/>
          <w:sz w:val="16"/>
          <w:szCs w:val="16"/>
        </w:rPr>
        <w:t>4.3. Indicazione dell’eventuale necessità di consultare immediatamente un medico e di trattamenti speciali</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Informazioni per il medico: trattare sintomaticamente.</w:t>
      </w:r>
    </w:p>
    <w:p w:rsidR="006F6220" w:rsidRDefault="006F6220">
      <w:pPr>
        <w:widowControl w:val="0"/>
        <w:autoSpaceDE w:val="0"/>
        <w:autoSpaceDN w:val="0"/>
        <w:adjustRightInd w:val="0"/>
        <w:jc w:val="both"/>
      </w:pPr>
    </w:p>
    <w:tbl>
      <w:tblPr>
        <w:tblW w:w="0" w:type="auto"/>
        <w:tblInd w:w="70" w:type="dxa"/>
        <w:tblLayout w:type="fixed"/>
        <w:tblCellMar>
          <w:left w:w="70" w:type="dxa"/>
          <w:right w:w="70" w:type="dxa"/>
        </w:tblCellMar>
        <w:tblLook w:val="0000" w:firstRow="0" w:lastRow="0" w:firstColumn="0" w:lastColumn="0" w:noHBand="0" w:noVBand="0"/>
      </w:tblPr>
      <w:tblGrid>
        <w:gridCol w:w="10773"/>
      </w:tblGrid>
      <w:tr w:rsidR="006F6220">
        <w:tc>
          <w:tcPr>
            <w:tcW w:w="10773" w:type="dxa"/>
            <w:shd w:val="clear" w:color="auto" w:fill="A8FFFF"/>
          </w:tcPr>
          <w:p w:rsidR="006F6220" w:rsidRDefault="006F6220">
            <w:pPr>
              <w:widowControl w:val="0"/>
              <w:autoSpaceDE w:val="0"/>
              <w:autoSpaceDN w:val="0"/>
              <w:adjustRightInd w:val="0"/>
            </w:pPr>
            <w:r>
              <w:t xml:space="preserve"> </w:t>
            </w:r>
            <w:r>
              <w:rPr>
                <w:rFonts w:ascii="Arial" w:hAnsi="Arial" w:cs="Arial"/>
                <w:b/>
                <w:bCs/>
                <w:color w:val="000000"/>
                <w:sz w:val="22"/>
                <w:szCs w:val="22"/>
              </w:rPr>
              <w:t>SEZIONE 5. Misure antincendio</w:t>
            </w:r>
          </w:p>
        </w:tc>
      </w:tr>
    </w:tbl>
    <w:p w:rsidR="006F6220" w:rsidRDefault="006F6220">
      <w:pPr>
        <w:widowControl w:val="0"/>
        <w:autoSpaceDE w:val="0"/>
        <w:autoSpaceDN w:val="0"/>
        <w:adjustRightInd w:val="0"/>
        <w:jc w:val="both"/>
      </w:pPr>
    </w:p>
    <w:p w:rsidR="006F6220" w:rsidRDefault="006F6220">
      <w:pPr>
        <w:widowControl w:val="0"/>
        <w:autoSpaceDE w:val="0"/>
        <w:autoSpaceDN w:val="0"/>
        <w:adjustRightInd w:val="0"/>
        <w:jc w:val="both"/>
        <w:rPr>
          <w:rFonts w:ascii="Arial" w:hAnsi="Arial" w:cs="Arial"/>
          <w:b/>
          <w:bCs/>
          <w:color w:val="000000"/>
          <w:sz w:val="16"/>
          <w:szCs w:val="16"/>
        </w:rPr>
      </w:pPr>
      <w:r>
        <w:rPr>
          <w:rFonts w:ascii="Arial" w:hAnsi="Arial" w:cs="Arial"/>
          <w:b/>
          <w:bCs/>
          <w:color w:val="000000"/>
          <w:sz w:val="16"/>
          <w:szCs w:val="16"/>
        </w:rPr>
        <w:t>5.1. Mezzi di estinzione</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MEZZI DI ESTINZIONE IDONEI</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I mezzi di estinzione sono quelli tradizionali: anidride carbonica, schiuma, polvere ed acqua nebulizzata.</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MEZZI DI ESTINZIONE NON IDONEI</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Nessuno in particolare.</w:t>
      </w:r>
    </w:p>
    <w:p w:rsidR="006F6220" w:rsidRDefault="006F6220">
      <w:pPr>
        <w:widowControl w:val="0"/>
        <w:autoSpaceDE w:val="0"/>
        <w:autoSpaceDN w:val="0"/>
        <w:adjustRightInd w:val="0"/>
        <w:jc w:val="both"/>
      </w:pPr>
    </w:p>
    <w:p w:rsidR="006F6220" w:rsidRDefault="006F6220">
      <w:pPr>
        <w:widowControl w:val="0"/>
        <w:autoSpaceDE w:val="0"/>
        <w:autoSpaceDN w:val="0"/>
        <w:adjustRightInd w:val="0"/>
        <w:jc w:val="both"/>
        <w:rPr>
          <w:rFonts w:ascii="Arial" w:hAnsi="Arial" w:cs="Arial"/>
          <w:b/>
          <w:bCs/>
          <w:color w:val="000000"/>
          <w:sz w:val="16"/>
          <w:szCs w:val="16"/>
        </w:rPr>
      </w:pPr>
      <w:r>
        <w:rPr>
          <w:rFonts w:ascii="Arial" w:hAnsi="Arial" w:cs="Arial"/>
          <w:b/>
          <w:bCs/>
          <w:color w:val="000000"/>
          <w:sz w:val="16"/>
          <w:szCs w:val="16"/>
        </w:rPr>
        <w:t>5.2. Pericoli speciali derivanti dalla sostanza o dalla miscela</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PERICOLI DOVUTI ALL'ESPOSIZIONE IN CASO DI INCENDIO</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Evitare di respirare i prodotti di combustione.</w:t>
      </w:r>
    </w:p>
    <w:p w:rsidR="006F6220" w:rsidRDefault="006F6220">
      <w:pPr>
        <w:widowControl w:val="0"/>
        <w:autoSpaceDE w:val="0"/>
        <w:autoSpaceDN w:val="0"/>
        <w:adjustRightInd w:val="0"/>
        <w:jc w:val="both"/>
      </w:pPr>
    </w:p>
    <w:p w:rsidR="006F6220" w:rsidRDefault="006F6220">
      <w:pPr>
        <w:widowControl w:val="0"/>
        <w:autoSpaceDE w:val="0"/>
        <w:autoSpaceDN w:val="0"/>
        <w:adjustRightInd w:val="0"/>
        <w:jc w:val="both"/>
        <w:rPr>
          <w:rFonts w:ascii="Arial" w:hAnsi="Arial" w:cs="Arial"/>
          <w:b/>
          <w:bCs/>
          <w:color w:val="000000"/>
          <w:sz w:val="16"/>
          <w:szCs w:val="16"/>
        </w:rPr>
      </w:pPr>
      <w:r>
        <w:rPr>
          <w:rFonts w:ascii="Arial" w:hAnsi="Arial" w:cs="Arial"/>
          <w:b/>
          <w:bCs/>
          <w:color w:val="000000"/>
          <w:sz w:val="16"/>
          <w:szCs w:val="16"/>
        </w:rPr>
        <w:t>5.3. Raccomandazioni per gli addetti all’estinzione degli incendi</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INFORMAZIONI GENERALI</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Raffreddare con getti d'acqua i contenitori per evitare la decomposizione del prodotto e lo sviluppo di sostanze potenzialmente pericolose per la salute. Indossare sempre l'equipaggiamento completo di protezione antincendio. Raccogliere le acque di spegnimento che non devono essere scaricate nelle fognature. Smaltire l'acqua contaminata usata per l'estinzione ed il residuo dell'incendio secondo le norme vigenti.</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EQUIPAGGIAMENTO</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Indumenti normali per la lotta al fuoco, come un autorespiratore ad aria compressa a circuito aperto (EN 137), completo antifiamma (EN469), guanti antifiamma (EN 659) e stivali per Vigili del Fuoco (HO A29 oppure A30).</w:t>
      </w:r>
    </w:p>
    <w:p w:rsidR="006F6220" w:rsidRDefault="006F6220">
      <w:pPr>
        <w:widowControl w:val="0"/>
        <w:autoSpaceDE w:val="0"/>
        <w:autoSpaceDN w:val="0"/>
        <w:adjustRightInd w:val="0"/>
        <w:jc w:val="both"/>
      </w:pPr>
    </w:p>
    <w:tbl>
      <w:tblPr>
        <w:tblW w:w="0" w:type="auto"/>
        <w:tblInd w:w="70" w:type="dxa"/>
        <w:tblLayout w:type="fixed"/>
        <w:tblCellMar>
          <w:left w:w="70" w:type="dxa"/>
          <w:right w:w="70" w:type="dxa"/>
        </w:tblCellMar>
        <w:tblLook w:val="0000" w:firstRow="0" w:lastRow="0" w:firstColumn="0" w:lastColumn="0" w:noHBand="0" w:noVBand="0"/>
      </w:tblPr>
      <w:tblGrid>
        <w:gridCol w:w="10773"/>
      </w:tblGrid>
      <w:tr w:rsidR="006F6220">
        <w:tc>
          <w:tcPr>
            <w:tcW w:w="10773" w:type="dxa"/>
            <w:shd w:val="clear" w:color="auto" w:fill="A8FFFF"/>
          </w:tcPr>
          <w:p w:rsidR="006F6220" w:rsidRDefault="006F6220">
            <w:pPr>
              <w:widowControl w:val="0"/>
              <w:autoSpaceDE w:val="0"/>
              <w:autoSpaceDN w:val="0"/>
              <w:adjustRightInd w:val="0"/>
            </w:pPr>
            <w:r>
              <w:t xml:space="preserve"> </w:t>
            </w:r>
            <w:r>
              <w:rPr>
                <w:rFonts w:ascii="Arial" w:hAnsi="Arial" w:cs="Arial"/>
                <w:b/>
                <w:bCs/>
                <w:color w:val="000000"/>
                <w:sz w:val="22"/>
                <w:szCs w:val="22"/>
              </w:rPr>
              <w:t>SEZIONE 6. Misure in caso di rilascio accidentale</w:t>
            </w:r>
          </w:p>
        </w:tc>
      </w:tr>
    </w:tbl>
    <w:p w:rsidR="006F6220" w:rsidRDefault="006F6220">
      <w:pPr>
        <w:widowControl w:val="0"/>
        <w:autoSpaceDE w:val="0"/>
        <w:autoSpaceDN w:val="0"/>
        <w:adjustRightInd w:val="0"/>
        <w:jc w:val="both"/>
      </w:pPr>
    </w:p>
    <w:p w:rsidR="006F6220" w:rsidRDefault="006F6220">
      <w:pPr>
        <w:widowControl w:val="0"/>
        <w:autoSpaceDE w:val="0"/>
        <w:autoSpaceDN w:val="0"/>
        <w:adjustRightInd w:val="0"/>
        <w:jc w:val="both"/>
        <w:rPr>
          <w:rFonts w:ascii="Arial" w:hAnsi="Arial" w:cs="Arial"/>
          <w:b/>
          <w:bCs/>
          <w:color w:val="000000"/>
          <w:sz w:val="16"/>
          <w:szCs w:val="16"/>
        </w:rPr>
      </w:pPr>
      <w:r>
        <w:rPr>
          <w:rFonts w:ascii="Arial" w:hAnsi="Arial" w:cs="Arial"/>
          <w:b/>
          <w:bCs/>
          <w:color w:val="000000"/>
          <w:sz w:val="16"/>
          <w:szCs w:val="16"/>
        </w:rPr>
        <w:t>6.1. Precauzioni personali, dispositivi di protezione e procedure in caso di emergenza</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Bloccare la perdita se non c'è pericolo.</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Indossare adeguati dispositivi di protezione (compresi i dispositivi di protezione individuale di cui alla sezione 8 della scheda dati di sicurezza) onde prevenire contaminazioni della pelle, degli occhi e degli indumenti personali. Queste indicazioni sono valide sia per gli addetti alle lavorazioni che per gli interventi in emergenza.</w:t>
      </w:r>
    </w:p>
    <w:p w:rsidR="006F6220" w:rsidRDefault="006F6220">
      <w:pPr>
        <w:widowControl w:val="0"/>
        <w:autoSpaceDE w:val="0"/>
        <w:autoSpaceDN w:val="0"/>
        <w:adjustRightInd w:val="0"/>
        <w:jc w:val="both"/>
      </w:pPr>
    </w:p>
    <w:p w:rsidR="006F6220" w:rsidRDefault="006F6220">
      <w:pPr>
        <w:widowControl w:val="0"/>
        <w:autoSpaceDE w:val="0"/>
        <w:autoSpaceDN w:val="0"/>
        <w:adjustRightInd w:val="0"/>
        <w:jc w:val="both"/>
        <w:rPr>
          <w:rFonts w:ascii="Arial" w:hAnsi="Arial" w:cs="Arial"/>
          <w:b/>
          <w:bCs/>
          <w:color w:val="000000"/>
          <w:sz w:val="16"/>
          <w:szCs w:val="16"/>
        </w:rPr>
      </w:pPr>
      <w:r>
        <w:rPr>
          <w:rFonts w:ascii="Arial" w:hAnsi="Arial" w:cs="Arial"/>
          <w:b/>
          <w:bCs/>
          <w:color w:val="000000"/>
          <w:sz w:val="16"/>
          <w:szCs w:val="16"/>
        </w:rPr>
        <w:t>6.2. Precauzioni ambientali</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Impedire che il prodotto penetri nelle fognature, nelle acque superficiali, nelle falde freatiche.</w:t>
      </w:r>
    </w:p>
    <w:p w:rsidR="006F6220" w:rsidRDefault="006F6220">
      <w:pPr>
        <w:widowControl w:val="0"/>
        <w:autoSpaceDE w:val="0"/>
        <w:autoSpaceDN w:val="0"/>
        <w:adjustRightInd w:val="0"/>
        <w:jc w:val="both"/>
      </w:pPr>
    </w:p>
    <w:p w:rsidR="006F6220" w:rsidRDefault="006F6220">
      <w:pPr>
        <w:widowControl w:val="0"/>
        <w:autoSpaceDE w:val="0"/>
        <w:autoSpaceDN w:val="0"/>
        <w:adjustRightInd w:val="0"/>
        <w:jc w:val="both"/>
        <w:rPr>
          <w:rFonts w:ascii="Arial" w:hAnsi="Arial" w:cs="Arial"/>
          <w:b/>
          <w:bCs/>
          <w:color w:val="000000"/>
          <w:sz w:val="16"/>
          <w:szCs w:val="16"/>
        </w:rPr>
      </w:pPr>
      <w:r>
        <w:rPr>
          <w:rFonts w:ascii="Arial" w:hAnsi="Arial" w:cs="Arial"/>
          <w:b/>
          <w:bCs/>
          <w:color w:val="000000"/>
          <w:sz w:val="16"/>
          <w:szCs w:val="16"/>
        </w:rPr>
        <w:t>6.3. Metodi e materiali per il contenimento e per la bonifica</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Aspirare il prodotto fuoriuscito in recipiente idoneo. Valutare la compatibilità del recipiente da utilizzare con il prodotto, verificando la sezione 10. Assorbire il rimanente con materiale assorbente inerte.</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Provvedere ad una sufficiente areazione del luogo interessato dalla perdita. Lo smaltimento del materiale contaminato deve essere effettuato conformemente alle disposizioni del punto 13.</w:t>
      </w:r>
    </w:p>
    <w:p w:rsidR="006F6220" w:rsidRDefault="006F6220">
      <w:pPr>
        <w:widowControl w:val="0"/>
        <w:autoSpaceDE w:val="0"/>
        <w:autoSpaceDN w:val="0"/>
        <w:adjustRightInd w:val="0"/>
        <w:jc w:val="both"/>
      </w:pPr>
    </w:p>
    <w:p w:rsidR="006F6220" w:rsidRDefault="006F6220">
      <w:pPr>
        <w:widowControl w:val="0"/>
        <w:autoSpaceDE w:val="0"/>
        <w:autoSpaceDN w:val="0"/>
        <w:adjustRightInd w:val="0"/>
        <w:jc w:val="both"/>
        <w:rPr>
          <w:rFonts w:ascii="Arial" w:hAnsi="Arial" w:cs="Arial"/>
          <w:b/>
          <w:bCs/>
          <w:color w:val="000000"/>
          <w:sz w:val="16"/>
          <w:szCs w:val="16"/>
        </w:rPr>
      </w:pPr>
      <w:r>
        <w:rPr>
          <w:rFonts w:ascii="Arial" w:hAnsi="Arial" w:cs="Arial"/>
          <w:b/>
          <w:bCs/>
          <w:color w:val="000000"/>
          <w:sz w:val="16"/>
          <w:szCs w:val="16"/>
        </w:rPr>
        <w:t>6.4. Riferimento ad altre sezioni</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Eventuali informazioni riguardanti la protezione individuale e lo smaltimento sono riportate alle sezioni 8 e 13.</w:t>
      </w:r>
    </w:p>
    <w:p w:rsidR="006F6220" w:rsidRDefault="006F6220">
      <w:pPr>
        <w:widowControl w:val="0"/>
        <w:autoSpaceDE w:val="0"/>
        <w:autoSpaceDN w:val="0"/>
        <w:adjustRightInd w:val="0"/>
        <w:jc w:val="both"/>
      </w:pPr>
    </w:p>
    <w:tbl>
      <w:tblPr>
        <w:tblW w:w="0" w:type="auto"/>
        <w:tblInd w:w="70" w:type="dxa"/>
        <w:tblLayout w:type="fixed"/>
        <w:tblCellMar>
          <w:left w:w="70" w:type="dxa"/>
          <w:right w:w="70" w:type="dxa"/>
        </w:tblCellMar>
        <w:tblLook w:val="0000" w:firstRow="0" w:lastRow="0" w:firstColumn="0" w:lastColumn="0" w:noHBand="0" w:noVBand="0"/>
      </w:tblPr>
      <w:tblGrid>
        <w:gridCol w:w="10773"/>
      </w:tblGrid>
      <w:tr w:rsidR="006F6220">
        <w:tc>
          <w:tcPr>
            <w:tcW w:w="10773" w:type="dxa"/>
            <w:shd w:val="clear" w:color="auto" w:fill="A8FFFF"/>
          </w:tcPr>
          <w:p w:rsidR="006F6220" w:rsidRDefault="006F6220">
            <w:pPr>
              <w:widowControl w:val="0"/>
              <w:autoSpaceDE w:val="0"/>
              <w:autoSpaceDN w:val="0"/>
              <w:adjustRightInd w:val="0"/>
            </w:pPr>
            <w:r>
              <w:t xml:space="preserve"> </w:t>
            </w:r>
            <w:r>
              <w:rPr>
                <w:rFonts w:ascii="Arial" w:hAnsi="Arial" w:cs="Arial"/>
                <w:b/>
                <w:bCs/>
                <w:color w:val="000000"/>
                <w:sz w:val="22"/>
                <w:szCs w:val="22"/>
              </w:rPr>
              <w:t>SEZIONE 7. Manipolazione e immagazzinamento</w:t>
            </w:r>
          </w:p>
        </w:tc>
      </w:tr>
    </w:tbl>
    <w:p w:rsidR="006F6220" w:rsidRDefault="006F6220">
      <w:pPr>
        <w:widowControl w:val="0"/>
        <w:autoSpaceDE w:val="0"/>
        <w:autoSpaceDN w:val="0"/>
        <w:adjustRightInd w:val="0"/>
        <w:jc w:val="both"/>
      </w:pPr>
    </w:p>
    <w:p w:rsidR="006F6220" w:rsidRDefault="006F6220">
      <w:pPr>
        <w:widowControl w:val="0"/>
        <w:autoSpaceDE w:val="0"/>
        <w:autoSpaceDN w:val="0"/>
        <w:adjustRightInd w:val="0"/>
        <w:jc w:val="both"/>
        <w:rPr>
          <w:rFonts w:ascii="Arial" w:hAnsi="Arial" w:cs="Arial"/>
          <w:b/>
          <w:bCs/>
          <w:color w:val="000000"/>
          <w:sz w:val="16"/>
          <w:szCs w:val="16"/>
        </w:rPr>
      </w:pPr>
      <w:r>
        <w:rPr>
          <w:rFonts w:ascii="Arial" w:hAnsi="Arial" w:cs="Arial"/>
          <w:b/>
          <w:bCs/>
          <w:color w:val="000000"/>
          <w:sz w:val="16"/>
          <w:szCs w:val="16"/>
        </w:rPr>
        <w:t>7.1. Precauzioni per la manipolazione sicura</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Manipolare il prodotto dopo aver consultato tutte le altre sezioni di questa scheda di sicurezza. Evitare la dispersione del prodotto nell'ambiente. Non mangiare, né bere, né fumare durante l'impiego. Togliere gli indumenti contaminati e i dispositivi di protezione prima di accedere alle zone in cui si mangia.</w:t>
      </w:r>
    </w:p>
    <w:p w:rsidR="006F6220" w:rsidRDefault="006F6220">
      <w:pPr>
        <w:widowControl w:val="0"/>
        <w:autoSpaceDE w:val="0"/>
        <w:autoSpaceDN w:val="0"/>
        <w:adjustRightInd w:val="0"/>
        <w:jc w:val="both"/>
      </w:pPr>
    </w:p>
    <w:p w:rsidR="006F6220" w:rsidRDefault="006F6220">
      <w:pPr>
        <w:widowControl w:val="0"/>
        <w:autoSpaceDE w:val="0"/>
        <w:autoSpaceDN w:val="0"/>
        <w:adjustRightInd w:val="0"/>
        <w:jc w:val="both"/>
        <w:rPr>
          <w:rFonts w:ascii="Arial" w:hAnsi="Arial" w:cs="Arial"/>
          <w:b/>
          <w:bCs/>
          <w:color w:val="000000"/>
          <w:sz w:val="16"/>
          <w:szCs w:val="16"/>
        </w:rPr>
      </w:pPr>
      <w:r>
        <w:rPr>
          <w:rFonts w:ascii="Arial" w:hAnsi="Arial" w:cs="Arial"/>
          <w:b/>
          <w:bCs/>
          <w:color w:val="000000"/>
          <w:sz w:val="16"/>
          <w:szCs w:val="16"/>
        </w:rPr>
        <w:t>7.2. Condizioni per lo stoccaggio sicuro, comprese eventuali incompatibilità</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Conservare solo nel contenitore originale. Conservare i recipienti chiusi, in luogo ben ventilato, al riparo dai raggi solari diretti. Conservare i contenitori lontano da eventuali materiali incompatibili, verificando la sezione 10.</w:t>
      </w:r>
    </w:p>
    <w:p w:rsidR="006F6220" w:rsidRDefault="006F6220">
      <w:pPr>
        <w:widowControl w:val="0"/>
        <w:autoSpaceDE w:val="0"/>
        <w:autoSpaceDN w:val="0"/>
        <w:adjustRightInd w:val="0"/>
        <w:jc w:val="both"/>
      </w:pP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Classe di stoccaggio TRGS 510 (Germania):</w:t>
      </w:r>
      <w:r w:rsidR="00127792">
        <w:rPr>
          <w:rFonts w:ascii="Arial" w:hAnsi="Arial" w:cs="Arial"/>
          <w:color w:val="000000"/>
          <w:sz w:val="16"/>
          <w:szCs w:val="16"/>
        </w:rPr>
        <w:tab/>
      </w:r>
      <w:r>
        <w:rPr>
          <w:rFonts w:ascii="Arial" w:hAnsi="Arial" w:cs="Arial"/>
          <w:color w:val="000000"/>
          <w:sz w:val="16"/>
          <w:szCs w:val="16"/>
        </w:rPr>
        <w:t>10</w:t>
      </w:r>
    </w:p>
    <w:p w:rsidR="006F6220" w:rsidRDefault="006F6220">
      <w:pPr>
        <w:widowControl w:val="0"/>
        <w:autoSpaceDE w:val="0"/>
        <w:autoSpaceDN w:val="0"/>
        <w:adjustRightInd w:val="0"/>
        <w:jc w:val="both"/>
      </w:pPr>
    </w:p>
    <w:p w:rsidR="006F6220" w:rsidRDefault="006F6220">
      <w:pPr>
        <w:widowControl w:val="0"/>
        <w:autoSpaceDE w:val="0"/>
        <w:autoSpaceDN w:val="0"/>
        <w:adjustRightInd w:val="0"/>
        <w:jc w:val="both"/>
        <w:rPr>
          <w:rFonts w:ascii="Arial" w:hAnsi="Arial" w:cs="Arial"/>
          <w:b/>
          <w:bCs/>
          <w:color w:val="000000"/>
          <w:sz w:val="16"/>
          <w:szCs w:val="16"/>
        </w:rPr>
      </w:pPr>
      <w:r>
        <w:rPr>
          <w:rFonts w:ascii="Arial" w:hAnsi="Arial" w:cs="Arial"/>
          <w:b/>
          <w:bCs/>
          <w:color w:val="000000"/>
          <w:sz w:val="16"/>
          <w:szCs w:val="16"/>
        </w:rPr>
        <w:t>7.3. Usi finali particolari</w:t>
      </w:r>
    </w:p>
    <w:p w:rsidR="006F6220" w:rsidRPr="006F6220" w:rsidRDefault="006F6220">
      <w:pPr>
        <w:widowControl w:val="0"/>
        <w:autoSpaceDE w:val="0"/>
        <w:autoSpaceDN w:val="0"/>
        <w:adjustRightInd w:val="0"/>
        <w:jc w:val="both"/>
      </w:pPr>
      <w:r w:rsidRPr="006F6220">
        <w:rPr>
          <w:rFonts w:ascii="Arial" w:hAnsi="Arial" w:cs="Arial"/>
          <w:bCs/>
          <w:color w:val="000000"/>
          <w:sz w:val="16"/>
          <w:szCs w:val="16"/>
        </w:rPr>
        <w:t>Fluido emulsionabile per taglio metalli.</w:t>
      </w:r>
    </w:p>
    <w:p w:rsidR="006F6220" w:rsidRDefault="006F6220">
      <w:pPr>
        <w:widowControl w:val="0"/>
        <w:autoSpaceDE w:val="0"/>
        <w:autoSpaceDN w:val="0"/>
        <w:adjustRightInd w:val="0"/>
        <w:jc w:val="both"/>
      </w:pPr>
    </w:p>
    <w:tbl>
      <w:tblPr>
        <w:tblW w:w="0" w:type="auto"/>
        <w:tblInd w:w="70" w:type="dxa"/>
        <w:tblLayout w:type="fixed"/>
        <w:tblCellMar>
          <w:left w:w="70" w:type="dxa"/>
          <w:right w:w="70" w:type="dxa"/>
        </w:tblCellMar>
        <w:tblLook w:val="0000" w:firstRow="0" w:lastRow="0" w:firstColumn="0" w:lastColumn="0" w:noHBand="0" w:noVBand="0"/>
      </w:tblPr>
      <w:tblGrid>
        <w:gridCol w:w="10773"/>
      </w:tblGrid>
      <w:tr w:rsidR="006F6220">
        <w:tc>
          <w:tcPr>
            <w:tcW w:w="10773" w:type="dxa"/>
            <w:shd w:val="clear" w:color="auto" w:fill="A8FFFF"/>
          </w:tcPr>
          <w:p w:rsidR="006F6220" w:rsidRDefault="006F6220">
            <w:pPr>
              <w:widowControl w:val="0"/>
              <w:autoSpaceDE w:val="0"/>
              <w:autoSpaceDN w:val="0"/>
              <w:adjustRightInd w:val="0"/>
            </w:pPr>
            <w:r>
              <w:t xml:space="preserve"> </w:t>
            </w:r>
            <w:r>
              <w:rPr>
                <w:rFonts w:ascii="Arial" w:hAnsi="Arial" w:cs="Arial"/>
                <w:b/>
                <w:bCs/>
                <w:color w:val="000000"/>
                <w:sz w:val="22"/>
                <w:szCs w:val="22"/>
              </w:rPr>
              <w:t>SEZIONE 8. Controllo dell'esposizione/protezione individuale</w:t>
            </w:r>
          </w:p>
        </w:tc>
      </w:tr>
    </w:tbl>
    <w:p w:rsidR="006F6220" w:rsidRDefault="006F6220">
      <w:pPr>
        <w:widowControl w:val="0"/>
        <w:autoSpaceDE w:val="0"/>
        <w:autoSpaceDN w:val="0"/>
        <w:adjustRightInd w:val="0"/>
        <w:jc w:val="both"/>
      </w:pPr>
    </w:p>
    <w:tbl>
      <w:tblPr>
        <w:tblW w:w="0" w:type="auto"/>
        <w:tblInd w:w="70" w:type="dxa"/>
        <w:tblLayout w:type="fixed"/>
        <w:tblCellMar>
          <w:left w:w="70" w:type="dxa"/>
          <w:right w:w="70" w:type="dxa"/>
        </w:tblCellMar>
        <w:tblLook w:val="0000" w:firstRow="0" w:lastRow="0" w:firstColumn="0" w:lastColumn="0" w:noHBand="0" w:noVBand="0"/>
      </w:tblPr>
      <w:tblGrid>
        <w:gridCol w:w="10773"/>
      </w:tblGrid>
      <w:tr w:rsidR="006F6220">
        <w:tc>
          <w:tcPr>
            <w:tcW w:w="10773" w:type="dxa"/>
            <w:shd w:val="clear" w:color="auto" w:fill="FFFFFF"/>
          </w:tcPr>
          <w:p w:rsidR="006F6220" w:rsidRDefault="006F6220">
            <w:pPr>
              <w:widowControl w:val="0"/>
              <w:autoSpaceDE w:val="0"/>
              <w:autoSpaceDN w:val="0"/>
              <w:adjustRightInd w:val="0"/>
            </w:pPr>
            <w:r>
              <w:t xml:space="preserve"> </w:t>
            </w:r>
            <w:r>
              <w:rPr>
                <w:rFonts w:ascii="Arial" w:hAnsi="Arial" w:cs="Arial"/>
                <w:b/>
                <w:bCs/>
                <w:color w:val="000000"/>
                <w:sz w:val="16"/>
                <w:szCs w:val="16"/>
              </w:rPr>
              <w:t>8.1. Parametri di controllo</w:t>
            </w:r>
          </w:p>
        </w:tc>
      </w:tr>
    </w:tbl>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Riferimenti Normativi:</w:t>
      </w:r>
    </w:p>
    <w:tbl>
      <w:tblPr>
        <w:tblW w:w="0" w:type="auto"/>
        <w:tblInd w:w="70" w:type="dxa"/>
        <w:tblLayout w:type="fixed"/>
        <w:tblCellMar>
          <w:left w:w="70" w:type="dxa"/>
          <w:right w:w="70" w:type="dxa"/>
        </w:tblCellMar>
        <w:tblLook w:val="0000" w:firstRow="0" w:lastRow="0" w:firstColumn="0" w:lastColumn="0" w:noHBand="0" w:noVBand="0"/>
      </w:tblPr>
      <w:tblGrid>
        <w:gridCol w:w="1134"/>
        <w:gridCol w:w="2268"/>
        <w:gridCol w:w="6804"/>
      </w:tblGrid>
      <w:tr w:rsidR="006F6220">
        <w:tc>
          <w:tcPr>
            <w:tcW w:w="1134" w:type="dxa"/>
            <w:shd w:val="clear" w:color="auto" w:fill="FFFFFF"/>
          </w:tcPr>
          <w:p w:rsidR="006F6220" w:rsidRPr="006F6220" w:rsidRDefault="006F6220">
            <w:pPr>
              <w:widowControl w:val="0"/>
              <w:autoSpaceDE w:val="0"/>
              <w:autoSpaceDN w:val="0"/>
              <w:adjustRightInd w:val="0"/>
              <w:rPr>
                <w:sz w:val="16"/>
              </w:rPr>
            </w:pPr>
            <w:r w:rsidRPr="006F6220">
              <w:rPr>
                <w:sz w:val="16"/>
              </w:rPr>
              <w:t xml:space="preserve"> </w:t>
            </w:r>
            <w:r w:rsidRPr="006F6220">
              <w:rPr>
                <w:rFonts w:ascii="Arial" w:hAnsi="Arial" w:cs="Arial"/>
                <w:color w:val="000000"/>
                <w:sz w:val="16"/>
                <w:szCs w:val="14"/>
              </w:rPr>
              <w:t>AUS</w:t>
            </w:r>
          </w:p>
        </w:tc>
        <w:tc>
          <w:tcPr>
            <w:tcW w:w="2268" w:type="dxa"/>
            <w:shd w:val="clear" w:color="auto" w:fill="FFFFFF"/>
          </w:tcPr>
          <w:p w:rsidR="006F6220" w:rsidRPr="006F6220" w:rsidRDefault="006F6220">
            <w:pPr>
              <w:widowControl w:val="0"/>
              <w:autoSpaceDE w:val="0"/>
              <w:autoSpaceDN w:val="0"/>
              <w:adjustRightInd w:val="0"/>
              <w:rPr>
                <w:sz w:val="16"/>
              </w:rPr>
            </w:pPr>
            <w:r w:rsidRPr="006F6220">
              <w:rPr>
                <w:rFonts w:ascii="Arial" w:hAnsi="Arial" w:cs="Arial"/>
                <w:color w:val="000000"/>
                <w:sz w:val="16"/>
                <w:szCs w:val="14"/>
              </w:rPr>
              <w:t>Österreich</w:t>
            </w:r>
          </w:p>
        </w:tc>
        <w:tc>
          <w:tcPr>
            <w:tcW w:w="6804" w:type="dxa"/>
            <w:shd w:val="clear" w:color="auto" w:fill="FFFFFF"/>
          </w:tcPr>
          <w:p w:rsidR="006F6220" w:rsidRPr="006F6220" w:rsidRDefault="006F6220">
            <w:pPr>
              <w:widowControl w:val="0"/>
              <w:autoSpaceDE w:val="0"/>
              <w:autoSpaceDN w:val="0"/>
              <w:adjustRightInd w:val="0"/>
              <w:rPr>
                <w:sz w:val="16"/>
              </w:rPr>
            </w:pPr>
            <w:r w:rsidRPr="006F6220">
              <w:rPr>
                <w:rFonts w:ascii="Arial" w:hAnsi="Arial" w:cs="Arial"/>
                <w:color w:val="000000"/>
                <w:sz w:val="16"/>
                <w:szCs w:val="14"/>
              </w:rPr>
              <w:t>Grenzwerteverordnung 2011 - GKV 2011</w:t>
            </w:r>
          </w:p>
        </w:tc>
      </w:tr>
      <w:tr w:rsidR="006F6220" w:rsidRPr="00785881">
        <w:tc>
          <w:tcPr>
            <w:tcW w:w="1134" w:type="dxa"/>
            <w:shd w:val="clear" w:color="auto" w:fill="FFFFFF"/>
          </w:tcPr>
          <w:p w:rsidR="006F6220" w:rsidRPr="006F6220" w:rsidRDefault="006F6220">
            <w:pPr>
              <w:widowControl w:val="0"/>
              <w:autoSpaceDE w:val="0"/>
              <w:autoSpaceDN w:val="0"/>
              <w:adjustRightInd w:val="0"/>
              <w:rPr>
                <w:sz w:val="16"/>
              </w:rPr>
            </w:pPr>
            <w:r w:rsidRPr="006F6220">
              <w:rPr>
                <w:sz w:val="16"/>
              </w:rPr>
              <w:t xml:space="preserve"> </w:t>
            </w:r>
            <w:r w:rsidRPr="006F6220">
              <w:rPr>
                <w:rFonts w:ascii="Arial" w:hAnsi="Arial" w:cs="Arial"/>
                <w:color w:val="000000"/>
                <w:sz w:val="16"/>
                <w:szCs w:val="14"/>
              </w:rPr>
              <w:t>BEL</w:t>
            </w:r>
          </w:p>
        </w:tc>
        <w:tc>
          <w:tcPr>
            <w:tcW w:w="2268" w:type="dxa"/>
            <w:shd w:val="clear" w:color="auto" w:fill="FFFFFF"/>
          </w:tcPr>
          <w:p w:rsidR="006F6220" w:rsidRPr="006F6220" w:rsidRDefault="006F6220">
            <w:pPr>
              <w:widowControl w:val="0"/>
              <w:autoSpaceDE w:val="0"/>
              <w:autoSpaceDN w:val="0"/>
              <w:adjustRightInd w:val="0"/>
              <w:rPr>
                <w:sz w:val="16"/>
              </w:rPr>
            </w:pPr>
            <w:r w:rsidRPr="006F6220">
              <w:rPr>
                <w:rFonts w:ascii="Arial" w:hAnsi="Arial" w:cs="Arial"/>
                <w:color w:val="000000"/>
                <w:sz w:val="16"/>
                <w:szCs w:val="14"/>
              </w:rPr>
              <w:t>Belgique</w:t>
            </w:r>
          </w:p>
        </w:tc>
        <w:tc>
          <w:tcPr>
            <w:tcW w:w="6804" w:type="dxa"/>
            <w:shd w:val="clear" w:color="auto" w:fill="FFFFFF"/>
          </w:tcPr>
          <w:p w:rsidR="006F6220" w:rsidRPr="006F6220" w:rsidRDefault="006F6220">
            <w:pPr>
              <w:widowControl w:val="0"/>
              <w:autoSpaceDE w:val="0"/>
              <w:autoSpaceDN w:val="0"/>
              <w:adjustRightInd w:val="0"/>
              <w:rPr>
                <w:sz w:val="16"/>
                <w:lang w:val="fr-FR"/>
              </w:rPr>
            </w:pPr>
            <w:r w:rsidRPr="006F6220">
              <w:rPr>
                <w:rFonts w:ascii="Arial" w:hAnsi="Arial" w:cs="Arial"/>
                <w:color w:val="000000"/>
                <w:sz w:val="16"/>
                <w:szCs w:val="14"/>
                <w:lang w:val="fr-FR"/>
              </w:rPr>
              <w:t>AR du 11/3/2002. La liste est mise à jour pour 2010</w:t>
            </w:r>
          </w:p>
        </w:tc>
      </w:tr>
      <w:tr w:rsidR="006F6220">
        <w:tc>
          <w:tcPr>
            <w:tcW w:w="1134" w:type="dxa"/>
            <w:shd w:val="clear" w:color="auto" w:fill="FFFFFF"/>
          </w:tcPr>
          <w:p w:rsidR="006F6220" w:rsidRPr="006F6220" w:rsidRDefault="006F6220">
            <w:pPr>
              <w:widowControl w:val="0"/>
              <w:autoSpaceDE w:val="0"/>
              <w:autoSpaceDN w:val="0"/>
              <w:adjustRightInd w:val="0"/>
              <w:rPr>
                <w:sz w:val="16"/>
              </w:rPr>
            </w:pPr>
            <w:r w:rsidRPr="006F6220">
              <w:rPr>
                <w:sz w:val="16"/>
                <w:lang w:val="fr-FR"/>
              </w:rPr>
              <w:t xml:space="preserve"> </w:t>
            </w:r>
            <w:r w:rsidRPr="006F6220">
              <w:rPr>
                <w:rFonts w:ascii="Arial" w:hAnsi="Arial" w:cs="Arial"/>
                <w:color w:val="000000"/>
                <w:sz w:val="16"/>
                <w:szCs w:val="14"/>
              </w:rPr>
              <w:t>BGR</w:t>
            </w:r>
          </w:p>
        </w:tc>
        <w:tc>
          <w:tcPr>
            <w:tcW w:w="2268" w:type="dxa"/>
            <w:shd w:val="clear" w:color="auto" w:fill="FFFFFF"/>
          </w:tcPr>
          <w:p w:rsidR="006F6220" w:rsidRPr="006F6220" w:rsidRDefault="006F6220">
            <w:pPr>
              <w:widowControl w:val="0"/>
              <w:autoSpaceDE w:val="0"/>
              <w:autoSpaceDN w:val="0"/>
              <w:adjustRightInd w:val="0"/>
              <w:rPr>
                <w:sz w:val="16"/>
              </w:rPr>
            </w:pPr>
            <w:r w:rsidRPr="006F6220">
              <w:rPr>
                <w:rFonts w:ascii="Arial" w:hAnsi="Arial" w:cs="Arial"/>
                <w:color w:val="000000"/>
                <w:sz w:val="16"/>
                <w:szCs w:val="14"/>
              </w:rPr>
              <w:t>България</w:t>
            </w:r>
          </w:p>
        </w:tc>
        <w:tc>
          <w:tcPr>
            <w:tcW w:w="6804" w:type="dxa"/>
            <w:shd w:val="clear" w:color="auto" w:fill="FFFFFF"/>
          </w:tcPr>
          <w:p w:rsidR="006F6220" w:rsidRPr="006F6220" w:rsidRDefault="006F6220">
            <w:pPr>
              <w:widowControl w:val="0"/>
              <w:autoSpaceDE w:val="0"/>
              <w:autoSpaceDN w:val="0"/>
              <w:adjustRightInd w:val="0"/>
              <w:rPr>
                <w:sz w:val="16"/>
              </w:rPr>
            </w:pPr>
            <w:r w:rsidRPr="006F6220">
              <w:rPr>
                <w:rFonts w:ascii="Arial" w:hAnsi="Arial" w:cs="Arial"/>
                <w:color w:val="000000"/>
                <w:sz w:val="16"/>
                <w:szCs w:val="14"/>
              </w:rPr>
              <w:t>МИНИСТЕРСТВО НА ТРУДА И СОЦИАЛНАТА ПОЛИТИКА МИНИСТЕРСТВО НА ЗДРАВЕОПАЗВАНЕТО НАРЕДБА No 13 от 30 декември 2003 г</w:t>
            </w:r>
          </w:p>
        </w:tc>
      </w:tr>
      <w:tr w:rsidR="006F6220" w:rsidRPr="00785881">
        <w:tc>
          <w:tcPr>
            <w:tcW w:w="1134" w:type="dxa"/>
            <w:shd w:val="clear" w:color="auto" w:fill="FFFFFF"/>
          </w:tcPr>
          <w:p w:rsidR="006F6220" w:rsidRPr="006F6220" w:rsidRDefault="006F6220">
            <w:pPr>
              <w:widowControl w:val="0"/>
              <w:autoSpaceDE w:val="0"/>
              <w:autoSpaceDN w:val="0"/>
              <w:adjustRightInd w:val="0"/>
              <w:rPr>
                <w:sz w:val="16"/>
              </w:rPr>
            </w:pPr>
            <w:r w:rsidRPr="006F6220">
              <w:rPr>
                <w:sz w:val="16"/>
              </w:rPr>
              <w:t xml:space="preserve"> </w:t>
            </w:r>
            <w:r w:rsidRPr="006F6220">
              <w:rPr>
                <w:rFonts w:ascii="Arial" w:hAnsi="Arial" w:cs="Arial"/>
                <w:color w:val="000000"/>
                <w:sz w:val="16"/>
                <w:szCs w:val="14"/>
              </w:rPr>
              <w:t>CHE</w:t>
            </w:r>
          </w:p>
        </w:tc>
        <w:tc>
          <w:tcPr>
            <w:tcW w:w="2268" w:type="dxa"/>
            <w:shd w:val="clear" w:color="auto" w:fill="FFFFFF"/>
          </w:tcPr>
          <w:p w:rsidR="006F6220" w:rsidRPr="006F6220" w:rsidRDefault="006F6220">
            <w:pPr>
              <w:widowControl w:val="0"/>
              <w:autoSpaceDE w:val="0"/>
              <w:autoSpaceDN w:val="0"/>
              <w:adjustRightInd w:val="0"/>
              <w:rPr>
                <w:sz w:val="16"/>
              </w:rPr>
            </w:pPr>
            <w:r w:rsidRPr="006F6220">
              <w:rPr>
                <w:rFonts w:ascii="Arial" w:hAnsi="Arial" w:cs="Arial"/>
                <w:color w:val="000000"/>
                <w:sz w:val="16"/>
                <w:szCs w:val="14"/>
              </w:rPr>
              <w:t>Suisse / Schweiz</w:t>
            </w:r>
          </w:p>
        </w:tc>
        <w:tc>
          <w:tcPr>
            <w:tcW w:w="6804" w:type="dxa"/>
            <w:shd w:val="clear" w:color="auto" w:fill="FFFFFF"/>
          </w:tcPr>
          <w:p w:rsidR="006F6220" w:rsidRPr="006F6220" w:rsidRDefault="006F6220">
            <w:pPr>
              <w:widowControl w:val="0"/>
              <w:autoSpaceDE w:val="0"/>
              <w:autoSpaceDN w:val="0"/>
              <w:adjustRightInd w:val="0"/>
              <w:rPr>
                <w:sz w:val="16"/>
                <w:lang w:val="fr-FR"/>
              </w:rPr>
            </w:pPr>
            <w:r w:rsidRPr="006F6220">
              <w:rPr>
                <w:rFonts w:ascii="Arial" w:hAnsi="Arial" w:cs="Arial"/>
                <w:color w:val="000000"/>
                <w:sz w:val="16"/>
                <w:szCs w:val="14"/>
                <w:lang w:val="fr-FR"/>
              </w:rPr>
              <w:t>Valeurs limites d`exposition aux postes de travail 2014. / Grenzwerte am Arbeitsplatz</w:t>
            </w:r>
          </w:p>
        </w:tc>
      </w:tr>
      <w:tr w:rsidR="006F6220">
        <w:tc>
          <w:tcPr>
            <w:tcW w:w="1134" w:type="dxa"/>
            <w:shd w:val="clear" w:color="auto" w:fill="FFFFFF"/>
          </w:tcPr>
          <w:p w:rsidR="006F6220" w:rsidRPr="006F6220" w:rsidRDefault="006F6220">
            <w:pPr>
              <w:widowControl w:val="0"/>
              <w:autoSpaceDE w:val="0"/>
              <w:autoSpaceDN w:val="0"/>
              <w:adjustRightInd w:val="0"/>
              <w:rPr>
                <w:sz w:val="16"/>
              </w:rPr>
            </w:pPr>
            <w:r w:rsidRPr="006F6220">
              <w:rPr>
                <w:sz w:val="16"/>
                <w:lang w:val="fr-FR"/>
              </w:rPr>
              <w:t xml:space="preserve"> </w:t>
            </w:r>
            <w:r w:rsidRPr="006F6220">
              <w:rPr>
                <w:rFonts w:ascii="Arial" w:hAnsi="Arial" w:cs="Arial"/>
                <w:color w:val="000000"/>
                <w:sz w:val="16"/>
                <w:szCs w:val="14"/>
              </w:rPr>
              <w:t>CYP</w:t>
            </w:r>
          </w:p>
        </w:tc>
        <w:tc>
          <w:tcPr>
            <w:tcW w:w="2268" w:type="dxa"/>
            <w:shd w:val="clear" w:color="auto" w:fill="FFFFFF"/>
          </w:tcPr>
          <w:p w:rsidR="006F6220" w:rsidRPr="006F6220" w:rsidRDefault="006F6220">
            <w:pPr>
              <w:widowControl w:val="0"/>
              <w:autoSpaceDE w:val="0"/>
              <w:autoSpaceDN w:val="0"/>
              <w:adjustRightInd w:val="0"/>
              <w:rPr>
                <w:sz w:val="16"/>
              </w:rPr>
            </w:pPr>
            <w:r w:rsidRPr="006F6220">
              <w:rPr>
                <w:rFonts w:ascii="Arial" w:hAnsi="Arial" w:cs="Arial"/>
                <w:color w:val="000000"/>
                <w:sz w:val="16"/>
                <w:szCs w:val="14"/>
              </w:rPr>
              <w:t>Κύπρος</w:t>
            </w:r>
          </w:p>
        </w:tc>
        <w:tc>
          <w:tcPr>
            <w:tcW w:w="6804" w:type="dxa"/>
            <w:shd w:val="clear" w:color="auto" w:fill="FFFFFF"/>
          </w:tcPr>
          <w:p w:rsidR="006F6220" w:rsidRPr="006F6220" w:rsidRDefault="006F6220">
            <w:pPr>
              <w:widowControl w:val="0"/>
              <w:autoSpaceDE w:val="0"/>
              <w:autoSpaceDN w:val="0"/>
              <w:adjustRightInd w:val="0"/>
              <w:rPr>
                <w:sz w:val="16"/>
              </w:rPr>
            </w:pPr>
            <w:r w:rsidRPr="006F6220">
              <w:rPr>
                <w:rFonts w:ascii="Arial" w:hAnsi="Arial" w:cs="Arial"/>
                <w:color w:val="000000"/>
                <w:sz w:val="16"/>
                <w:szCs w:val="14"/>
              </w:rPr>
              <w:t>Κ.Δ.Π. 268/2001; Κ.Δ.Π. 55/2004; Κ.Δ.Π. 295/2007; Κ.Δ.Π. 70/2012</w:t>
            </w:r>
          </w:p>
        </w:tc>
      </w:tr>
      <w:tr w:rsidR="006F6220">
        <w:tc>
          <w:tcPr>
            <w:tcW w:w="1134" w:type="dxa"/>
            <w:shd w:val="clear" w:color="auto" w:fill="FFFFFF"/>
          </w:tcPr>
          <w:p w:rsidR="006F6220" w:rsidRPr="006F6220" w:rsidRDefault="006F6220">
            <w:pPr>
              <w:widowControl w:val="0"/>
              <w:autoSpaceDE w:val="0"/>
              <w:autoSpaceDN w:val="0"/>
              <w:adjustRightInd w:val="0"/>
              <w:rPr>
                <w:sz w:val="16"/>
              </w:rPr>
            </w:pPr>
            <w:r w:rsidRPr="006F6220">
              <w:rPr>
                <w:sz w:val="16"/>
              </w:rPr>
              <w:t xml:space="preserve"> </w:t>
            </w:r>
            <w:r w:rsidRPr="006F6220">
              <w:rPr>
                <w:rFonts w:ascii="Arial" w:hAnsi="Arial" w:cs="Arial"/>
                <w:color w:val="000000"/>
                <w:sz w:val="16"/>
                <w:szCs w:val="14"/>
              </w:rPr>
              <w:t>CZE</w:t>
            </w:r>
          </w:p>
        </w:tc>
        <w:tc>
          <w:tcPr>
            <w:tcW w:w="2268" w:type="dxa"/>
            <w:shd w:val="clear" w:color="auto" w:fill="FFFFFF"/>
          </w:tcPr>
          <w:p w:rsidR="006F6220" w:rsidRPr="006F6220" w:rsidRDefault="006F6220">
            <w:pPr>
              <w:widowControl w:val="0"/>
              <w:autoSpaceDE w:val="0"/>
              <w:autoSpaceDN w:val="0"/>
              <w:adjustRightInd w:val="0"/>
              <w:rPr>
                <w:sz w:val="16"/>
              </w:rPr>
            </w:pPr>
            <w:r w:rsidRPr="006F6220">
              <w:rPr>
                <w:rFonts w:ascii="Arial" w:hAnsi="Arial" w:cs="Arial"/>
                <w:color w:val="000000"/>
                <w:sz w:val="16"/>
                <w:szCs w:val="14"/>
              </w:rPr>
              <w:t>Česká Republika</w:t>
            </w:r>
          </w:p>
        </w:tc>
        <w:tc>
          <w:tcPr>
            <w:tcW w:w="6804" w:type="dxa"/>
            <w:shd w:val="clear" w:color="auto" w:fill="FFFFFF"/>
          </w:tcPr>
          <w:p w:rsidR="006F6220" w:rsidRPr="006F6220" w:rsidRDefault="006F6220">
            <w:pPr>
              <w:widowControl w:val="0"/>
              <w:autoSpaceDE w:val="0"/>
              <w:autoSpaceDN w:val="0"/>
              <w:adjustRightInd w:val="0"/>
              <w:rPr>
                <w:sz w:val="16"/>
              </w:rPr>
            </w:pPr>
            <w:r w:rsidRPr="006F6220">
              <w:rPr>
                <w:rFonts w:ascii="Arial" w:hAnsi="Arial" w:cs="Arial"/>
                <w:color w:val="000000"/>
                <w:sz w:val="16"/>
                <w:szCs w:val="14"/>
              </w:rPr>
              <w:t>Nařízení vlády č. 361/2007  Sb. kterým se stanoví podmínky ochrany zdraví při práci</w:t>
            </w:r>
          </w:p>
        </w:tc>
      </w:tr>
      <w:tr w:rsidR="006F6220">
        <w:tc>
          <w:tcPr>
            <w:tcW w:w="1134" w:type="dxa"/>
            <w:shd w:val="clear" w:color="auto" w:fill="FFFFFF"/>
          </w:tcPr>
          <w:p w:rsidR="006F6220" w:rsidRPr="006F6220" w:rsidRDefault="006F6220">
            <w:pPr>
              <w:widowControl w:val="0"/>
              <w:autoSpaceDE w:val="0"/>
              <w:autoSpaceDN w:val="0"/>
              <w:adjustRightInd w:val="0"/>
              <w:rPr>
                <w:sz w:val="16"/>
              </w:rPr>
            </w:pPr>
            <w:r w:rsidRPr="006F6220">
              <w:rPr>
                <w:sz w:val="16"/>
              </w:rPr>
              <w:t xml:space="preserve"> </w:t>
            </w:r>
            <w:r w:rsidRPr="006F6220">
              <w:rPr>
                <w:rFonts w:ascii="Arial" w:hAnsi="Arial" w:cs="Arial"/>
                <w:color w:val="000000"/>
                <w:sz w:val="16"/>
                <w:szCs w:val="14"/>
              </w:rPr>
              <w:t>DEU</w:t>
            </w:r>
          </w:p>
        </w:tc>
        <w:tc>
          <w:tcPr>
            <w:tcW w:w="2268" w:type="dxa"/>
            <w:shd w:val="clear" w:color="auto" w:fill="FFFFFF"/>
          </w:tcPr>
          <w:p w:rsidR="006F6220" w:rsidRPr="006F6220" w:rsidRDefault="006F6220">
            <w:pPr>
              <w:widowControl w:val="0"/>
              <w:autoSpaceDE w:val="0"/>
              <w:autoSpaceDN w:val="0"/>
              <w:adjustRightInd w:val="0"/>
              <w:rPr>
                <w:sz w:val="16"/>
              </w:rPr>
            </w:pPr>
            <w:r w:rsidRPr="006F6220">
              <w:rPr>
                <w:rFonts w:ascii="Arial" w:hAnsi="Arial" w:cs="Arial"/>
                <w:color w:val="000000"/>
                <w:sz w:val="16"/>
                <w:szCs w:val="14"/>
              </w:rPr>
              <w:t>Deutschland</w:t>
            </w:r>
          </w:p>
        </w:tc>
        <w:tc>
          <w:tcPr>
            <w:tcW w:w="6804" w:type="dxa"/>
            <w:shd w:val="clear" w:color="auto" w:fill="FFFFFF"/>
          </w:tcPr>
          <w:p w:rsidR="006F6220" w:rsidRPr="006F6220" w:rsidRDefault="006F6220">
            <w:pPr>
              <w:widowControl w:val="0"/>
              <w:autoSpaceDE w:val="0"/>
              <w:autoSpaceDN w:val="0"/>
              <w:adjustRightInd w:val="0"/>
              <w:rPr>
                <w:sz w:val="16"/>
              </w:rPr>
            </w:pPr>
            <w:r w:rsidRPr="006F6220">
              <w:rPr>
                <w:rFonts w:ascii="Arial" w:hAnsi="Arial" w:cs="Arial"/>
                <w:color w:val="000000"/>
                <w:sz w:val="16"/>
                <w:szCs w:val="14"/>
              </w:rPr>
              <w:t>TRGS 900 (Fassung 31.1.2018 ber.) - Liste der Arbeitsplatzgrenzwerte und Kurzzeitwerte</w:t>
            </w:r>
          </w:p>
        </w:tc>
      </w:tr>
      <w:tr w:rsidR="006F6220">
        <w:tc>
          <w:tcPr>
            <w:tcW w:w="1134" w:type="dxa"/>
            <w:shd w:val="clear" w:color="auto" w:fill="FFFFFF"/>
          </w:tcPr>
          <w:p w:rsidR="006F6220" w:rsidRPr="006F6220" w:rsidRDefault="006F6220">
            <w:pPr>
              <w:widowControl w:val="0"/>
              <w:autoSpaceDE w:val="0"/>
              <w:autoSpaceDN w:val="0"/>
              <w:adjustRightInd w:val="0"/>
              <w:rPr>
                <w:sz w:val="16"/>
              </w:rPr>
            </w:pPr>
            <w:r w:rsidRPr="006F6220">
              <w:rPr>
                <w:sz w:val="16"/>
              </w:rPr>
              <w:t xml:space="preserve"> </w:t>
            </w:r>
            <w:r w:rsidRPr="006F6220">
              <w:rPr>
                <w:rFonts w:ascii="Arial" w:hAnsi="Arial" w:cs="Arial"/>
                <w:color w:val="000000"/>
                <w:sz w:val="16"/>
                <w:szCs w:val="14"/>
              </w:rPr>
              <w:t>DNK</w:t>
            </w:r>
          </w:p>
        </w:tc>
        <w:tc>
          <w:tcPr>
            <w:tcW w:w="2268" w:type="dxa"/>
            <w:shd w:val="clear" w:color="auto" w:fill="FFFFFF"/>
          </w:tcPr>
          <w:p w:rsidR="006F6220" w:rsidRPr="006F6220" w:rsidRDefault="006F6220">
            <w:pPr>
              <w:widowControl w:val="0"/>
              <w:autoSpaceDE w:val="0"/>
              <w:autoSpaceDN w:val="0"/>
              <w:adjustRightInd w:val="0"/>
              <w:rPr>
                <w:sz w:val="16"/>
              </w:rPr>
            </w:pPr>
            <w:r w:rsidRPr="006F6220">
              <w:rPr>
                <w:rFonts w:ascii="Arial" w:hAnsi="Arial" w:cs="Arial"/>
                <w:color w:val="000000"/>
                <w:sz w:val="16"/>
                <w:szCs w:val="14"/>
              </w:rPr>
              <w:t>Danmark</w:t>
            </w:r>
          </w:p>
        </w:tc>
        <w:tc>
          <w:tcPr>
            <w:tcW w:w="6804" w:type="dxa"/>
            <w:shd w:val="clear" w:color="auto" w:fill="FFFFFF"/>
          </w:tcPr>
          <w:p w:rsidR="006F6220" w:rsidRPr="006F6220" w:rsidRDefault="006F6220">
            <w:pPr>
              <w:widowControl w:val="0"/>
              <w:autoSpaceDE w:val="0"/>
              <w:autoSpaceDN w:val="0"/>
              <w:adjustRightInd w:val="0"/>
              <w:rPr>
                <w:sz w:val="16"/>
              </w:rPr>
            </w:pPr>
            <w:r w:rsidRPr="006F6220">
              <w:rPr>
                <w:rFonts w:ascii="Arial" w:hAnsi="Arial" w:cs="Arial"/>
                <w:color w:val="000000"/>
                <w:sz w:val="16"/>
                <w:szCs w:val="14"/>
              </w:rPr>
              <w:t>Graensevaerdier per stoffer og materialer</w:t>
            </w:r>
          </w:p>
        </w:tc>
      </w:tr>
      <w:tr w:rsidR="006F6220" w:rsidRPr="00785881">
        <w:tc>
          <w:tcPr>
            <w:tcW w:w="1134" w:type="dxa"/>
            <w:shd w:val="clear" w:color="auto" w:fill="FFFFFF"/>
          </w:tcPr>
          <w:p w:rsidR="006F6220" w:rsidRPr="006F6220" w:rsidRDefault="006F6220">
            <w:pPr>
              <w:widowControl w:val="0"/>
              <w:autoSpaceDE w:val="0"/>
              <w:autoSpaceDN w:val="0"/>
              <w:adjustRightInd w:val="0"/>
              <w:rPr>
                <w:sz w:val="16"/>
              </w:rPr>
            </w:pPr>
            <w:r w:rsidRPr="006F6220">
              <w:rPr>
                <w:sz w:val="16"/>
              </w:rPr>
              <w:t xml:space="preserve"> </w:t>
            </w:r>
            <w:r w:rsidRPr="006F6220">
              <w:rPr>
                <w:rFonts w:ascii="Arial" w:hAnsi="Arial" w:cs="Arial"/>
                <w:color w:val="000000"/>
                <w:sz w:val="16"/>
                <w:szCs w:val="14"/>
              </w:rPr>
              <w:t>ESP</w:t>
            </w:r>
          </w:p>
        </w:tc>
        <w:tc>
          <w:tcPr>
            <w:tcW w:w="2268" w:type="dxa"/>
            <w:shd w:val="clear" w:color="auto" w:fill="FFFFFF"/>
          </w:tcPr>
          <w:p w:rsidR="006F6220" w:rsidRPr="006F6220" w:rsidRDefault="006F6220">
            <w:pPr>
              <w:widowControl w:val="0"/>
              <w:autoSpaceDE w:val="0"/>
              <w:autoSpaceDN w:val="0"/>
              <w:adjustRightInd w:val="0"/>
              <w:rPr>
                <w:sz w:val="16"/>
              </w:rPr>
            </w:pPr>
            <w:r w:rsidRPr="006F6220">
              <w:rPr>
                <w:rFonts w:ascii="Arial" w:hAnsi="Arial" w:cs="Arial"/>
                <w:color w:val="000000"/>
                <w:sz w:val="16"/>
                <w:szCs w:val="14"/>
              </w:rPr>
              <w:t>España</w:t>
            </w:r>
          </w:p>
        </w:tc>
        <w:tc>
          <w:tcPr>
            <w:tcW w:w="6804" w:type="dxa"/>
            <w:shd w:val="clear" w:color="auto" w:fill="FFFFFF"/>
          </w:tcPr>
          <w:p w:rsidR="006F6220" w:rsidRPr="006F6220" w:rsidRDefault="006F6220">
            <w:pPr>
              <w:widowControl w:val="0"/>
              <w:autoSpaceDE w:val="0"/>
              <w:autoSpaceDN w:val="0"/>
              <w:adjustRightInd w:val="0"/>
              <w:rPr>
                <w:sz w:val="16"/>
                <w:lang w:val="es-ES"/>
              </w:rPr>
            </w:pPr>
            <w:r w:rsidRPr="006F6220">
              <w:rPr>
                <w:rFonts w:ascii="Arial" w:hAnsi="Arial" w:cs="Arial"/>
                <w:color w:val="000000"/>
                <w:sz w:val="16"/>
                <w:szCs w:val="14"/>
                <w:lang w:val="es-ES"/>
              </w:rPr>
              <w:t>INSHT - Límites de exposición profesional para agentes químicos en España 2017</w:t>
            </w:r>
          </w:p>
        </w:tc>
      </w:tr>
      <w:tr w:rsidR="006F6220">
        <w:tc>
          <w:tcPr>
            <w:tcW w:w="1134" w:type="dxa"/>
            <w:shd w:val="clear" w:color="auto" w:fill="FFFFFF"/>
          </w:tcPr>
          <w:p w:rsidR="006F6220" w:rsidRPr="006F6220" w:rsidRDefault="006F6220">
            <w:pPr>
              <w:widowControl w:val="0"/>
              <w:autoSpaceDE w:val="0"/>
              <w:autoSpaceDN w:val="0"/>
              <w:adjustRightInd w:val="0"/>
              <w:rPr>
                <w:sz w:val="16"/>
              </w:rPr>
            </w:pPr>
            <w:r w:rsidRPr="006F6220">
              <w:rPr>
                <w:sz w:val="16"/>
                <w:lang w:val="es-ES"/>
              </w:rPr>
              <w:t xml:space="preserve"> </w:t>
            </w:r>
            <w:r w:rsidRPr="006F6220">
              <w:rPr>
                <w:rFonts w:ascii="Arial" w:hAnsi="Arial" w:cs="Arial"/>
                <w:color w:val="000000"/>
                <w:sz w:val="16"/>
                <w:szCs w:val="14"/>
              </w:rPr>
              <w:t>EST</w:t>
            </w:r>
          </w:p>
        </w:tc>
        <w:tc>
          <w:tcPr>
            <w:tcW w:w="2268" w:type="dxa"/>
            <w:shd w:val="clear" w:color="auto" w:fill="FFFFFF"/>
          </w:tcPr>
          <w:p w:rsidR="006F6220" w:rsidRPr="006F6220" w:rsidRDefault="006F6220">
            <w:pPr>
              <w:widowControl w:val="0"/>
              <w:autoSpaceDE w:val="0"/>
              <w:autoSpaceDN w:val="0"/>
              <w:adjustRightInd w:val="0"/>
              <w:rPr>
                <w:sz w:val="16"/>
              </w:rPr>
            </w:pPr>
            <w:r w:rsidRPr="006F6220">
              <w:rPr>
                <w:rFonts w:ascii="Arial" w:hAnsi="Arial" w:cs="Arial"/>
                <w:color w:val="000000"/>
                <w:sz w:val="16"/>
                <w:szCs w:val="14"/>
              </w:rPr>
              <w:t>Eesti</w:t>
            </w:r>
          </w:p>
        </w:tc>
        <w:tc>
          <w:tcPr>
            <w:tcW w:w="6804" w:type="dxa"/>
            <w:shd w:val="clear" w:color="auto" w:fill="FFFFFF"/>
          </w:tcPr>
          <w:p w:rsidR="006F6220" w:rsidRPr="006F6220" w:rsidRDefault="006F6220">
            <w:pPr>
              <w:widowControl w:val="0"/>
              <w:autoSpaceDE w:val="0"/>
              <w:autoSpaceDN w:val="0"/>
              <w:adjustRightInd w:val="0"/>
              <w:rPr>
                <w:sz w:val="16"/>
              </w:rPr>
            </w:pPr>
            <w:r w:rsidRPr="006F6220">
              <w:rPr>
                <w:rFonts w:ascii="Arial" w:hAnsi="Arial" w:cs="Arial"/>
                <w:color w:val="000000"/>
                <w:sz w:val="16"/>
                <w:szCs w:val="14"/>
              </w:rPr>
              <w:t>Töökeskkonna keemiliste ohutegurite piirnormid 1. Vastu võetud 18.09.2001 nr 293 RT I 2001, 77, 460 -  Redaktsiooni jõustumise kp: 01.01.2008</w:t>
            </w:r>
          </w:p>
        </w:tc>
      </w:tr>
      <w:tr w:rsidR="006F6220">
        <w:tc>
          <w:tcPr>
            <w:tcW w:w="1134" w:type="dxa"/>
            <w:shd w:val="clear" w:color="auto" w:fill="FFFFFF"/>
          </w:tcPr>
          <w:p w:rsidR="006F6220" w:rsidRPr="006F6220" w:rsidRDefault="006F6220">
            <w:pPr>
              <w:widowControl w:val="0"/>
              <w:autoSpaceDE w:val="0"/>
              <w:autoSpaceDN w:val="0"/>
              <w:adjustRightInd w:val="0"/>
              <w:rPr>
                <w:sz w:val="16"/>
              </w:rPr>
            </w:pPr>
            <w:r w:rsidRPr="006F6220">
              <w:rPr>
                <w:sz w:val="16"/>
              </w:rPr>
              <w:t xml:space="preserve"> </w:t>
            </w:r>
            <w:r w:rsidRPr="006F6220">
              <w:rPr>
                <w:rFonts w:ascii="Arial" w:hAnsi="Arial" w:cs="Arial"/>
                <w:color w:val="000000"/>
                <w:sz w:val="16"/>
                <w:szCs w:val="14"/>
              </w:rPr>
              <w:t>FIN</w:t>
            </w:r>
          </w:p>
        </w:tc>
        <w:tc>
          <w:tcPr>
            <w:tcW w:w="2268" w:type="dxa"/>
            <w:shd w:val="clear" w:color="auto" w:fill="FFFFFF"/>
          </w:tcPr>
          <w:p w:rsidR="006F6220" w:rsidRPr="006F6220" w:rsidRDefault="006F6220">
            <w:pPr>
              <w:widowControl w:val="0"/>
              <w:autoSpaceDE w:val="0"/>
              <w:autoSpaceDN w:val="0"/>
              <w:adjustRightInd w:val="0"/>
              <w:rPr>
                <w:sz w:val="16"/>
              </w:rPr>
            </w:pPr>
            <w:r w:rsidRPr="006F6220">
              <w:rPr>
                <w:rFonts w:ascii="Arial" w:hAnsi="Arial" w:cs="Arial"/>
                <w:color w:val="000000"/>
                <w:sz w:val="16"/>
                <w:szCs w:val="14"/>
              </w:rPr>
              <w:t>Suomi</w:t>
            </w:r>
          </w:p>
        </w:tc>
        <w:tc>
          <w:tcPr>
            <w:tcW w:w="6804" w:type="dxa"/>
            <w:shd w:val="clear" w:color="auto" w:fill="FFFFFF"/>
          </w:tcPr>
          <w:p w:rsidR="006F6220" w:rsidRPr="006F6220" w:rsidRDefault="006F6220">
            <w:pPr>
              <w:widowControl w:val="0"/>
              <w:autoSpaceDE w:val="0"/>
              <w:autoSpaceDN w:val="0"/>
              <w:adjustRightInd w:val="0"/>
              <w:rPr>
                <w:sz w:val="16"/>
              </w:rPr>
            </w:pPr>
            <w:r w:rsidRPr="006F6220">
              <w:rPr>
                <w:rFonts w:ascii="Arial" w:hAnsi="Arial" w:cs="Arial"/>
                <w:color w:val="000000"/>
                <w:sz w:val="16"/>
                <w:szCs w:val="14"/>
              </w:rPr>
              <w:t>HTP-arvot 2012. Haitallisiksi tunnetut pitoisuudet - Sosiaali- ja terveysministeriön julkaisuja 2012:5</w:t>
            </w:r>
          </w:p>
        </w:tc>
      </w:tr>
      <w:tr w:rsidR="006F6220" w:rsidRPr="00785881">
        <w:tc>
          <w:tcPr>
            <w:tcW w:w="1134" w:type="dxa"/>
            <w:shd w:val="clear" w:color="auto" w:fill="FFFFFF"/>
          </w:tcPr>
          <w:p w:rsidR="006F6220" w:rsidRPr="006F6220" w:rsidRDefault="006F6220">
            <w:pPr>
              <w:widowControl w:val="0"/>
              <w:autoSpaceDE w:val="0"/>
              <w:autoSpaceDN w:val="0"/>
              <w:adjustRightInd w:val="0"/>
              <w:rPr>
                <w:sz w:val="16"/>
              </w:rPr>
            </w:pPr>
            <w:r w:rsidRPr="006F6220">
              <w:rPr>
                <w:sz w:val="16"/>
              </w:rPr>
              <w:t xml:space="preserve"> </w:t>
            </w:r>
            <w:r w:rsidRPr="006F6220">
              <w:rPr>
                <w:rFonts w:ascii="Arial" w:hAnsi="Arial" w:cs="Arial"/>
                <w:color w:val="000000"/>
                <w:sz w:val="16"/>
                <w:szCs w:val="14"/>
              </w:rPr>
              <w:t>FRA</w:t>
            </w:r>
          </w:p>
        </w:tc>
        <w:tc>
          <w:tcPr>
            <w:tcW w:w="2268" w:type="dxa"/>
            <w:shd w:val="clear" w:color="auto" w:fill="FFFFFF"/>
          </w:tcPr>
          <w:p w:rsidR="006F6220" w:rsidRPr="006F6220" w:rsidRDefault="006F6220">
            <w:pPr>
              <w:widowControl w:val="0"/>
              <w:autoSpaceDE w:val="0"/>
              <w:autoSpaceDN w:val="0"/>
              <w:adjustRightInd w:val="0"/>
              <w:rPr>
                <w:sz w:val="16"/>
              </w:rPr>
            </w:pPr>
            <w:r w:rsidRPr="006F6220">
              <w:rPr>
                <w:rFonts w:ascii="Arial" w:hAnsi="Arial" w:cs="Arial"/>
                <w:color w:val="000000"/>
                <w:sz w:val="16"/>
                <w:szCs w:val="14"/>
              </w:rPr>
              <w:t>France</w:t>
            </w:r>
          </w:p>
        </w:tc>
        <w:tc>
          <w:tcPr>
            <w:tcW w:w="6804" w:type="dxa"/>
            <w:shd w:val="clear" w:color="auto" w:fill="FFFFFF"/>
          </w:tcPr>
          <w:p w:rsidR="006F6220" w:rsidRPr="006F6220" w:rsidRDefault="006F6220">
            <w:pPr>
              <w:widowControl w:val="0"/>
              <w:autoSpaceDE w:val="0"/>
              <w:autoSpaceDN w:val="0"/>
              <w:adjustRightInd w:val="0"/>
              <w:rPr>
                <w:sz w:val="16"/>
                <w:lang w:val="fr-FR"/>
              </w:rPr>
            </w:pPr>
            <w:r w:rsidRPr="006F6220">
              <w:rPr>
                <w:rFonts w:ascii="Arial" w:hAnsi="Arial" w:cs="Arial"/>
                <w:color w:val="000000"/>
                <w:sz w:val="16"/>
                <w:szCs w:val="14"/>
                <w:lang w:val="fr-FR"/>
              </w:rPr>
              <w:t>JORF n°0109 du 10 mai 2012 page 8773  texte n° 102</w:t>
            </w:r>
          </w:p>
        </w:tc>
      </w:tr>
      <w:tr w:rsidR="006F6220">
        <w:tc>
          <w:tcPr>
            <w:tcW w:w="1134" w:type="dxa"/>
            <w:shd w:val="clear" w:color="auto" w:fill="FFFFFF"/>
          </w:tcPr>
          <w:p w:rsidR="006F6220" w:rsidRPr="006F6220" w:rsidRDefault="006F6220">
            <w:pPr>
              <w:widowControl w:val="0"/>
              <w:autoSpaceDE w:val="0"/>
              <w:autoSpaceDN w:val="0"/>
              <w:adjustRightInd w:val="0"/>
              <w:rPr>
                <w:sz w:val="16"/>
              </w:rPr>
            </w:pPr>
            <w:r w:rsidRPr="006F6220">
              <w:rPr>
                <w:sz w:val="16"/>
                <w:lang w:val="fr-FR"/>
              </w:rPr>
              <w:t xml:space="preserve"> </w:t>
            </w:r>
            <w:r w:rsidRPr="006F6220">
              <w:rPr>
                <w:rFonts w:ascii="Arial" w:hAnsi="Arial" w:cs="Arial"/>
                <w:color w:val="000000"/>
                <w:sz w:val="16"/>
                <w:szCs w:val="14"/>
              </w:rPr>
              <w:t>GBR</w:t>
            </w:r>
          </w:p>
        </w:tc>
        <w:tc>
          <w:tcPr>
            <w:tcW w:w="2268" w:type="dxa"/>
            <w:shd w:val="clear" w:color="auto" w:fill="FFFFFF"/>
          </w:tcPr>
          <w:p w:rsidR="006F6220" w:rsidRPr="006F6220" w:rsidRDefault="006F6220">
            <w:pPr>
              <w:widowControl w:val="0"/>
              <w:autoSpaceDE w:val="0"/>
              <w:autoSpaceDN w:val="0"/>
              <w:adjustRightInd w:val="0"/>
              <w:rPr>
                <w:sz w:val="16"/>
              </w:rPr>
            </w:pPr>
            <w:r w:rsidRPr="006F6220">
              <w:rPr>
                <w:rFonts w:ascii="Arial" w:hAnsi="Arial" w:cs="Arial"/>
                <w:color w:val="000000"/>
                <w:sz w:val="16"/>
                <w:szCs w:val="14"/>
              </w:rPr>
              <w:t>United Kingdom</w:t>
            </w:r>
          </w:p>
        </w:tc>
        <w:tc>
          <w:tcPr>
            <w:tcW w:w="6804" w:type="dxa"/>
            <w:shd w:val="clear" w:color="auto" w:fill="FFFFFF"/>
          </w:tcPr>
          <w:p w:rsidR="006F6220" w:rsidRPr="006F6220" w:rsidRDefault="006F6220">
            <w:pPr>
              <w:widowControl w:val="0"/>
              <w:autoSpaceDE w:val="0"/>
              <w:autoSpaceDN w:val="0"/>
              <w:adjustRightInd w:val="0"/>
              <w:rPr>
                <w:sz w:val="16"/>
              </w:rPr>
            </w:pPr>
            <w:r w:rsidRPr="006F6220">
              <w:rPr>
                <w:rFonts w:ascii="Arial" w:hAnsi="Arial" w:cs="Arial"/>
                <w:color w:val="000000"/>
                <w:sz w:val="16"/>
                <w:szCs w:val="14"/>
              </w:rPr>
              <w:t>EH40/2005 Workplace exposure limits</w:t>
            </w:r>
          </w:p>
        </w:tc>
      </w:tr>
      <w:tr w:rsidR="006F6220">
        <w:tc>
          <w:tcPr>
            <w:tcW w:w="1134" w:type="dxa"/>
            <w:shd w:val="clear" w:color="auto" w:fill="FFFFFF"/>
          </w:tcPr>
          <w:p w:rsidR="006F6220" w:rsidRPr="006F6220" w:rsidRDefault="006F6220">
            <w:pPr>
              <w:widowControl w:val="0"/>
              <w:autoSpaceDE w:val="0"/>
              <w:autoSpaceDN w:val="0"/>
              <w:adjustRightInd w:val="0"/>
              <w:rPr>
                <w:sz w:val="16"/>
              </w:rPr>
            </w:pPr>
            <w:r w:rsidRPr="006F6220">
              <w:rPr>
                <w:sz w:val="16"/>
              </w:rPr>
              <w:t xml:space="preserve"> </w:t>
            </w:r>
            <w:r w:rsidRPr="006F6220">
              <w:rPr>
                <w:rFonts w:ascii="Arial" w:hAnsi="Arial" w:cs="Arial"/>
                <w:color w:val="000000"/>
                <w:sz w:val="16"/>
                <w:szCs w:val="14"/>
              </w:rPr>
              <w:t>GRC</w:t>
            </w:r>
          </w:p>
        </w:tc>
        <w:tc>
          <w:tcPr>
            <w:tcW w:w="2268" w:type="dxa"/>
            <w:shd w:val="clear" w:color="auto" w:fill="FFFFFF"/>
          </w:tcPr>
          <w:p w:rsidR="006F6220" w:rsidRPr="006F6220" w:rsidRDefault="006F6220">
            <w:pPr>
              <w:widowControl w:val="0"/>
              <w:autoSpaceDE w:val="0"/>
              <w:autoSpaceDN w:val="0"/>
              <w:adjustRightInd w:val="0"/>
              <w:rPr>
                <w:sz w:val="16"/>
              </w:rPr>
            </w:pPr>
            <w:r w:rsidRPr="006F6220">
              <w:rPr>
                <w:rFonts w:ascii="Arial" w:hAnsi="Arial" w:cs="Arial"/>
                <w:color w:val="000000"/>
                <w:sz w:val="16"/>
                <w:szCs w:val="14"/>
              </w:rPr>
              <w:t>Ελλάδα</w:t>
            </w:r>
          </w:p>
        </w:tc>
        <w:tc>
          <w:tcPr>
            <w:tcW w:w="6804" w:type="dxa"/>
            <w:shd w:val="clear" w:color="auto" w:fill="FFFFFF"/>
          </w:tcPr>
          <w:p w:rsidR="006F6220" w:rsidRPr="006F6220" w:rsidRDefault="006F6220">
            <w:pPr>
              <w:widowControl w:val="0"/>
              <w:autoSpaceDE w:val="0"/>
              <w:autoSpaceDN w:val="0"/>
              <w:adjustRightInd w:val="0"/>
              <w:rPr>
                <w:sz w:val="16"/>
              </w:rPr>
            </w:pPr>
            <w:r w:rsidRPr="006F6220">
              <w:rPr>
                <w:rFonts w:ascii="Arial" w:hAnsi="Arial" w:cs="Arial"/>
                <w:color w:val="000000"/>
                <w:sz w:val="16"/>
                <w:szCs w:val="14"/>
              </w:rPr>
              <w:t>ΕΦΗΜΕΡΙΣ ΤΗΣ ΚΥΒΕΡΝΗΣΕΩΣ -ΤΕΥΧΟΣ ΠΡΩΤΟ Αρ. Φύλλου 19  - 9 Φεβρουαρίου 2012</w:t>
            </w:r>
          </w:p>
        </w:tc>
      </w:tr>
      <w:tr w:rsidR="006F6220">
        <w:tc>
          <w:tcPr>
            <w:tcW w:w="1134" w:type="dxa"/>
            <w:shd w:val="clear" w:color="auto" w:fill="FFFFFF"/>
          </w:tcPr>
          <w:p w:rsidR="006F6220" w:rsidRPr="006F6220" w:rsidRDefault="006F6220">
            <w:pPr>
              <w:widowControl w:val="0"/>
              <w:autoSpaceDE w:val="0"/>
              <w:autoSpaceDN w:val="0"/>
              <w:adjustRightInd w:val="0"/>
              <w:rPr>
                <w:sz w:val="16"/>
              </w:rPr>
            </w:pPr>
            <w:r w:rsidRPr="006F6220">
              <w:rPr>
                <w:sz w:val="16"/>
              </w:rPr>
              <w:t xml:space="preserve"> </w:t>
            </w:r>
            <w:r w:rsidRPr="006F6220">
              <w:rPr>
                <w:rFonts w:ascii="Arial" w:hAnsi="Arial" w:cs="Arial"/>
                <w:color w:val="000000"/>
                <w:sz w:val="16"/>
                <w:szCs w:val="14"/>
              </w:rPr>
              <w:t>HRV</w:t>
            </w:r>
          </w:p>
        </w:tc>
        <w:tc>
          <w:tcPr>
            <w:tcW w:w="2268" w:type="dxa"/>
            <w:shd w:val="clear" w:color="auto" w:fill="FFFFFF"/>
          </w:tcPr>
          <w:p w:rsidR="006F6220" w:rsidRPr="006F6220" w:rsidRDefault="006F6220">
            <w:pPr>
              <w:widowControl w:val="0"/>
              <w:autoSpaceDE w:val="0"/>
              <w:autoSpaceDN w:val="0"/>
              <w:adjustRightInd w:val="0"/>
              <w:rPr>
                <w:sz w:val="16"/>
              </w:rPr>
            </w:pPr>
            <w:r w:rsidRPr="006F6220">
              <w:rPr>
                <w:rFonts w:ascii="Arial" w:hAnsi="Arial" w:cs="Arial"/>
                <w:color w:val="000000"/>
                <w:sz w:val="16"/>
                <w:szCs w:val="14"/>
              </w:rPr>
              <w:t>Hrvatska</w:t>
            </w:r>
          </w:p>
        </w:tc>
        <w:tc>
          <w:tcPr>
            <w:tcW w:w="6804" w:type="dxa"/>
            <w:shd w:val="clear" w:color="auto" w:fill="FFFFFF"/>
          </w:tcPr>
          <w:p w:rsidR="006F6220" w:rsidRPr="006F6220" w:rsidRDefault="006F6220">
            <w:pPr>
              <w:widowControl w:val="0"/>
              <w:autoSpaceDE w:val="0"/>
              <w:autoSpaceDN w:val="0"/>
              <w:adjustRightInd w:val="0"/>
              <w:rPr>
                <w:sz w:val="16"/>
              </w:rPr>
            </w:pPr>
            <w:r w:rsidRPr="006F6220">
              <w:rPr>
                <w:rFonts w:ascii="Arial" w:hAnsi="Arial" w:cs="Arial"/>
                <w:color w:val="000000"/>
                <w:sz w:val="16"/>
                <w:szCs w:val="14"/>
              </w:rPr>
              <w:t>NN13/09 - Ministarstvo gospodarstva, rada i poduzetništva</w:t>
            </w:r>
          </w:p>
        </w:tc>
      </w:tr>
      <w:tr w:rsidR="006F6220">
        <w:tc>
          <w:tcPr>
            <w:tcW w:w="1134" w:type="dxa"/>
            <w:shd w:val="clear" w:color="auto" w:fill="FFFFFF"/>
          </w:tcPr>
          <w:p w:rsidR="006F6220" w:rsidRPr="006F6220" w:rsidRDefault="006F6220">
            <w:pPr>
              <w:widowControl w:val="0"/>
              <w:autoSpaceDE w:val="0"/>
              <w:autoSpaceDN w:val="0"/>
              <w:adjustRightInd w:val="0"/>
              <w:rPr>
                <w:sz w:val="16"/>
              </w:rPr>
            </w:pPr>
            <w:r w:rsidRPr="006F6220">
              <w:rPr>
                <w:sz w:val="16"/>
              </w:rPr>
              <w:t xml:space="preserve"> </w:t>
            </w:r>
            <w:r w:rsidRPr="006F6220">
              <w:rPr>
                <w:rFonts w:ascii="Arial" w:hAnsi="Arial" w:cs="Arial"/>
                <w:color w:val="000000"/>
                <w:sz w:val="16"/>
                <w:szCs w:val="14"/>
              </w:rPr>
              <w:t>HUN</w:t>
            </w:r>
          </w:p>
        </w:tc>
        <w:tc>
          <w:tcPr>
            <w:tcW w:w="2268" w:type="dxa"/>
            <w:shd w:val="clear" w:color="auto" w:fill="FFFFFF"/>
          </w:tcPr>
          <w:p w:rsidR="006F6220" w:rsidRPr="006F6220" w:rsidRDefault="006F6220">
            <w:pPr>
              <w:widowControl w:val="0"/>
              <w:autoSpaceDE w:val="0"/>
              <w:autoSpaceDN w:val="0"/>
              <w:adjustRightInd w:val="0"/>
              <w:rPr>
                <w:sz w:val="16"/>
              </w:rPr>
            </w:pPr>
            <w:r w:rsidRPr="006F6220">
              <w:rPr>
                <w:rFonts w:ascii="Arial" w:hAnsi="Arial" w:cs="Arial"/>
                <w:color w:val="000000"/>
                <w:sz w:val="16"/>
                <w:szCs w:val="14"/>
              </w:rPr>
              <w:t>Magyarország</w:t>
            </w:r>
          </w:p>
        </w:tc>
        <w:tc>
          <w:tcPr>
            <w:tcW w:w="6804" w:type="dxa"/>
            <w:shd w:val="clear" w:color="auto" w:fill="FFFFFF"/>
          </w:tcPr>
          <w:p w:rsidR="006F6220" w:rsidRPr="006F6220" w:rsidRDefault="006F6220">
            <w:pPr>
              <w:widowControl w:val="0"/>
              <w:autoSpaceDE w:val="0"/>
              <w:autoSpaceDN w:val="0"/>
              <w:adjustRightInd w:val="0"/>
              <w:rPr>
                <w:sz w:val="16"/>
              </w:rPr>
            </w:pPr>
            <w:r w:rsidRPr="006F6220">
              <w:rPr>
                <w:rFonts w:ascii="Arial" w:hAnsi="Arial" w:cs="Arial"/>
                <w:color w:val="000000"/>
                <w:sz w:val="16"/>
                <w:szCs w:val="14"/>
              </w:rPr>
              <w:t>50/2011. (XII. 22.) NGM rendelet a munkahelyek kémiai biztonságáról</w:t>
            </w:r>
          </w:p>
        </w:tc>
      </w:tr>
      <w:tr w:rsidR="006F6220" w:rsidRPr="00785881">
        <w:tc>
          <w:tcPr>
            <w:tcW w:w="1134" w:type="dxa"/>
            <w:shd w:val="clear" w:color="auto" w:fill="FFFFFF"/>
          </w:tcPr>
          <w:p w:rsidR="006F6220" w:rsidRPr="006F6220" w:rsidRDefault="006F6220">
            <w:pPr>
              <w:widowControl w:val="0"/>
              <w:autoSpaceDE w:val="0"/>
              <w:autoSpaceDN w:val="0"/>
              <w:adjustRightInd w:val="0"/>
              <w:rPr>
                <w:sz w:val="16"/>
              </w:rPr>
            </w:pPr>
            <w:r w:rsidRPr="006F6220">
              <w:rPr>
                <w:sz w:val="16"/>
              </w:rPr>
              <w:t xml:space="preserve"> </w:t>
            </w:r>
            <w:r w:rsidRPr="006F6220">
              <w:rPr>
                <w:rFonts w:ascii="Arial" w:hAnsi="Arial" w:cs="Arial"/>
                <w:color w:val="000000"/>
                <w:sz w:val="16"/>
                <w:szCs w:val="14"/>
              </w:rPr>
              <w:t>IRL</w:t>
            </w:r>
          </w:p>
        </w:tc>
        <w:tc>
          <w:tcPr>
            <w:tcW w:w="2268" w:type="dxa"/>
            <w:shd w:val="clear" w:color="auto" w:fill="FFFFFF"/>
          </w:tcPr>
          <w:p w:rsidR="006F6220" w:rsidRPr="006F6220" w:rsidRDefault="006F6220">
            <w:pPr>
              <w:widowControl w:val="0"/>
              <w:autoSpaceDE w:val="0"/>
              <w:autoSpaceDN w:val="0"/>
              <w:adjustRightInd w:val="0"/>
              <w:rPr>
                <w:sz w:val="16"/>
              </w:rPr>
            </w:pPr>
            <w:r w:rsidRPr="006F6220">
              <w:rPr>
                <w:rFonts w:ascii="Arial" w:hAnsi="Arial" w:cs="Arial"/>
                <w:color w:val="000000"/>
                <w:sz w:val="16"/>
                <w:szCs w:val="14"/>
              </w:rPr>
              <w:t>Éire</w:t>
            </w:r>
          </w:p>
        </w:tc>
        <w:tc>
          <w:tcPr>
            <w:tcW w:w="6804" w:type="dxa"/>
            <w:shd w:val="clear" w:color="auto" w:fill="FFFFFF"/>
          </w:tcPr>
          <w:p w:rsidR="006F6220" w:rsidRPr="006F6220" w:rsidRDefault="006F6220">
            <w:pPr>
              <w:widowControl w:val="0"/>
              <w:autoSpaceDE w:val="0"/>
              <w:autoSpaceDN w:val="0"/>
              <w:adjustRightInd w:val="0"/>
              <w:rPr>
                <w:sz w:val="16"/>
                <w:lang w:val="en-US"/>
              </w:rPr>
            </w:pPr>
            <w:r w:rsidRPr="006F6220">
              <w:rPr>
                <w:rFonts w:ascii="Arial" w:hAnsi="Arial" w:cs="Arial"/>
                <w:color w:val="000000"/>
                <w:sz w:val="16"/>
                <w:szCs w:val="14"/>
                <w:lang w:val="en-US"/>
              </w:rPr>
              <w:t>Code of Practice Chemical Agent Regulations 2011</w:t>
            </w:r>
          </w:p>
        </w:tc>
      </w:tr>
      <w:tr w:rsidR="006F6220">
        <w:tc>
          <w:tcPr>
            <w:tcW w:w="1134" w:type="dxa"/>
            <w:shd w:val="clear" w:color="auto" w:fill="FFFFFF"/>
          </w:tcPr>
          <w:p w:rsidR="006F6220" w:rsidRPr="006F6220" w:rsidRDefault="006F6220">
            <w:pPr>
              <w:widowControl w:val="0"/>
              <w:autoSpaceDE w:val="0"/>
              <w:autoSpaceDN w:val="0"/>
              <w:adjustRightInd w:val="0"/>
              <w:rPr>
                <w:sz w:val="16"/>
                <w:szCs w:val="16"/>
              </w:rPr>
            </w:pPr>
            <w:r w:rsidRPr="006F6220">
              <w:rPr>
                <w:sz w:val="16"/>
                <w:szCs w:val="16"/>
                <w:lang w:val="en-US"/>
              </w:rPr>
              <w:t xml:space="preserve"> </w:t>
            </w:r>
            <w:r w:rsidRPr="006F6220">
              <w:rPr>
                <w:rFonts w:ascii="Arial" w:hAnsi="Arial" w:cs="Arial"/>
                <w:color w:val="000000"/>
                <w:sz w:val="16"/>
                <w:szCs w:val="16"/>
              </w:rPr>
              <w:t>ITA</w:t>
            </w:r>
          </w:p>
        </w:tc>
        <w:tc>
          <w:tcPr>
            <w:tcW w:w="2268" w:type="dxa"/>
            <w:shd w:val="clear" w:color="auto" w:fill="FFFFFF"/>
          </w:tcPr>
          <w:p w:rsidR="006F6220" w:rsidRPr="006F6220" w:rsidRDefault="006F6220">
            <w:pPr>
              <w:widowControl w:val="0"/>
              <w:autoSpaceDE w:val="0"/>
              <w:autoSpaceDN w:val="0"/>
              <w:adjustRightInd w:val="0"/>
              <w:rPr>
                <w:sz w:val="16"/>
                <w:szCs w:val="16"/>
              </w:rPr>
            </w:pPr>
            <w:r w:rsidRPr="006F6220">
              <w:rPr>
                <w:rFonts w:ascii="Arial" w:hAnsi="Arial" w:cs="Arial"/>
                <w:color w:val="000000"/>
                <w:sz w:val="16"/>
                <w:szCs w:val="16"/>
              </w:rPr>
              <w:t>Italia</w:t>
            </w:r>
          </w:p>
        </w:tc>
        <w:tc>
          <w:tcPr>
            <w:tcW w:w="6804" w:type="dxa"/>
            <w:shd w:val="clear" w:color="auto" w:fill="FFFFFF"/>
          </w:tcPr>
          <w:p w:rsidR="006F6220" w:rsidRPr="006F6220" w:rsidRDefault="006F6220">
            <w:pPr>
              <w:widowControl w:val="0"/>
              <w:autoSpaceDE w:val="0"/>
              <w:autoSpaceDN w:val="0"/>
              <w:adjustRightInd w:val="0"/>
              <w:rPr>
                <w:sz w:val="16"/>
                <w:szCs w:val="16"/>
              </w:rPr>
            </w:pPr>
            <w:r w:rsidRPr="006F6220">
              <w:rPr>
                <w:rFonts w:ascii="Arial" w:hAnsi="Arial" w:cs="Arial"/>
                <w:color w:val="000000"/>
                <w:sz w:val="16"/>
                <w:szCs w:val="16"/>
              </w:rPr>
              <w:t>Decreto Legislativo 9 Aprile 2008, n.81</w:t>
            </w:r>
          </w:p>
        </w:tc>
      </w:tr>
      <w:tr w:rsidR="006F6220">
        <w:tc>
          <w:tcPr>
            <w:tcW w:w="1134" w:type="dxa"/>
            <w:shd w:val="clear" w:color="auto" w:fill="FFFFFF"/>
          </w:tcPr>
          <w:p w:rsidR="006F6220" w:rsidRPr="006F6220" w:rsidRDefault="006F6220">
            <w:pPr>
              <w:widowControl w:val="0"/>
              <w:autoSpaceDE w:val="0"/>
              <w:autoSpaceDN w:val="0"/>
              <w:adjustRightInd w:val="0"/>
              <w:rPr>
                <w:sz w:val="16"/>
                <w:szCs w:val="16"/>
              </w:rPr>
            </w:pPr>
            <w:r w:rsidRPr="006F6220">
              <w:rPr>
                <w:sz w:val="16"/>
                <w:szCs w:val="16"/>
              </w:rPr>
              <w:t xml:space="preserve"> </w:t>
            </w:r>
            <w:r w:rsidRPr="006F6220">
              <w:rPr>
                <w:rFonts w:ascii="Arial" w:hAnsi="Arial" w:cs="Arial"/>
                <w:color w:val="000000"/>
                <w:sz w:val="16"/>
                <w:szCs w:val="16"/>
              </w:rPr>
              <w:t>LTU</w:t>
            </w:r>
          </w:p>
        </w:tc>
        <w:tc>
          <w:tcPr>
            <w:tcW w:w="2268" w:type="dxa"/>
            <w:shd w:val="clear" w:color="auto" w:fill="FFFFFF"/>
          </w:tcPr>
          <w:p w:rsidR="006F6220" w:rsidRPr="006F6220" w:rsidRDefault="006F6220">
            <w:pPr>
              <w:widowControl w:val="0"/>
              <w:autoSpaceDE w:val="0"/>
              <w:autoSpaceDN w:val="0"/>
              <w:adjustRightInd w:val="0"/>
              <w:rPr>
                <w:sz w:val="16"/>
                <w:szCs w:val="16"/>
              </w:rPr>
            </w:pPr>
            <w:r w:rsidRPr="006F6220">
              <w:rPr>
                <w:rFonts w:ascii="Arial" w:hAnsi="Arial" w:cs="Arial"/>
                <w:color w:val="000000"/>
                <w:sz w:val="16"/>
                <w:szCs w:val="16"/>
              </w:rPr>
              <w:t>Lietuva</w:t>
            </w:r>
          </w:p>
        </w:tc>
        <w:tc>
          <w:tcPr>
            <w:tcW w:w="6804" w:type="dxa"/>
            <w:shd w:val="clear" w:color="auto" w:fill="FFFFFF"/>
          </w:tcPr>
          <w:p w:rsidR="006F6220" w:rsidRPr="006F6220" w:rsidRDefault="006F6220">
            <w:pPr>
              <w:widowControl w:val="0"/>
              <w:autoSpaceDE w:val="0"/>
              <w:autoSpaceDN w:val="0"/>
              <w:adjustRightInd w:val="0"/>
              <w:rPr>
                <w:sz w:val="16"/>
                <w:szCs w:val="16"/>
              </w:rPr>
            </w:pPr>
            <w:r w:rsidRPr="006F6220">
              <w:rPr>
                <w:rFonts w:ascii="Arial" w:hAnsi="Arial" w:cs="Arial"/>
                <w:color w:val="000000"/>
                <w:sz w:val="16"/>
                <w:szCs w:val="16"/>
              </w:rPr>
              <w:t>DĖL LIETUVOS HIGIENOS NORMOS HN 23:2007 CHEMINIŲ MEDŽIAGŲ 2007 m. spalio 15 d. Nr. V-827/A1-287</w:t>
            </w:r>
          </w:p>
        </w:tc>
      </w:tr>
      <w:tr w:rsidR="006F6220" w:rsidRPr="00785881">
        <w:tc>
          <w:tcPr>
            <w:tcW w:w="1134" w:type="dxa"/>
            <w:shd w:val="clear" w:color="auto" w:fill="FFFFFF"/>
          </w:tcPr>
          <w:p w:rsidR="006F6220" w:rsidRPr="006F6220" w:rsidRDefault="006F6220">
            <w:pPr>
              <w:widowControl w:val="0"/>
              <w:autoSpaceDE w:val="0"/>
              <w:autoSpaceDN w:val="0"/>
              <w:adjustRightInd w:val="0"/>
              <w:rPr>
                <w:sz w:val="16"/>
                <w:szCs w:val="16"/>
              </w:rPr>
            </w:pPr>
            <w:r w:rsidRPr="006F6220">
              <w:rPr>
                <w:sz w:val="16"/>
                <w:szCs w:val="16"/>
              </w:rPr>
              <w:t xml:space="preserve"> </w:t>
            </w:r>
            <w:r w:rsidRPr="006F6220">
              <w:rPr>
                <w:rFonts w:ascii="Arial" w:hAnsi="Arial" w:cs="Arial"/>
                <w:color w:val="000000"/>
                <w:sz w:val="16"/>
                <w:szCs w:val="16"/>
              </w:rPr>
              <w:t>LUX</w:t>
            </w:r>
          </w:p>
        </w:tc>
        <w:tc>
          <w:tcPr>
            <w:tcW w:w="2268" w:type="dxa"/>
            <w:shd w:val="clear" w:color="auto" w:fill="FFFFFF"/>
          </w:tcPr>
          <w:p w:rsidR="006F6220" w:rsidRPr="006F6220" w:rsidRDefault="006F6220">
            <w:pPr>
              <w:widowControl w:val="0"/>
              <w:autoSpaceDE w:val="0"/>
              <w:autoSpaceDN w:val="0"/>
              <w:adjustRightInd w:val="0"/>
              <w:rPr>
                <w:sz w:val="16"/>
                <w:szCs w:val="16"/>
              </w:rPr>
            </w:pPr>
            <w:r w:rsidRPr="006F6220">
              <w:rPr>
                <w:rFonts w:ascii="Arial" w:hAnsi="Arial" w:cs="Arial"/>
                <w:color w:val="000000"/>
                <w:sz w:val="16"/>
                <w:szCs w:val="16"/>
              </w:rPr>
              <w:t>Luxembourg</w:t>
            </w:r>
          </w:p>
        </w:tc>
        <w:tc>
          <w:tcPr>
            <w:tcW w:w="6804" w:type="dxa"/>
            <w:shd w:val="clear" w:color="auto" w:fill="FFFFFF"/>
          </w:tcPr>
          <w:p w:rsidR="006F6220" w:rsidRPr="006F6220" w:rsidRDefault="006F6220">
            <w:pPr>
              <w:widowControl w:val="0"/>
              <w:autoSpaceDE w:val="0"/>
              <w:autoSpaceDN w:val="0"/>
              <w:adjustRightInd w:val="0"/>
              <w:rPr>
                <w:sz w:val="16"/>
                <w:szCs w:val="16"/>
                <w:lang w:val="fr-FR"/>
              </w:rPr>
            </w:pPr>
            <w:r w:rsidRPr="006F6220">
              <w:rPr>
                <w:rFonts w:ascii="Arial" w:hAnsi="Arial" w:cs="Arial"/>
                <w:color w:val="000000"/>
                <w:sz w:val="16"/>
                <w:szCs w:val="16"/>
                <w:lang w:val="fr-FR"/>
              </w:rPr>
              <w:t>Règlement grand-ducal du 28 juillet 2011 modifiant le règlement grand-ducal modifié du 30 juillet 2002 concernant la protection de la santé et de la sécurité des travailleurs contre les risques liés à des agents chimiques sur le lieu de travail</w:t>
            </w:r>
          </w:p>
        </w:tc>
      </w:tr>
      <w:tr w:rsidR="006F6220">
        <w:tc>
          <w:tcPr>
            <w:tcW w:w="1134" w:type="dxa"/>
            <w:shd w:val="clear" w:color="auto" w:fill="FFFFFF"/>
          </w:tcPr>
          <w:p w:rsidR="006F6220" w:rsidRPr="006F6220" w:rsidRDefault="006F6220">
            <w:pPr>
              <w:widowControl w:val="0"/>
              <w:autoSpaceDE w:val="0"/>
              <w:autoSpaceDN w:val="0"/>
              <w:adjustRightInd w:val="0"/>
              <w:rPr>
                <w:sz w:val="16"/>
                <w:szCs w:val="16"/>
              </w:rPr>
            </w:pPr>
            <w:r w:rsidRPr="006F6220">
              <w:rPr>
                <w:sz w:val="16"/>
                <w:szCs w:val="16"/>
                <w:lang w:val="fr-FR"/>
              </w:rPr>
              <w:t xml:space="preserve"> </w:t>
            </w:r>
            <w:r w:rsidRPr="006F6220">
              <w:rPr>
                <w:rFonts w:ascii="Arial" w:hAnsi="Arial" w:cs="Arial"/>
                <w:color w:val="000000"/>
                <w:sz w:val="16"/>
                <w:szCs w:val="16"/>
              </w:rPr>
              <w:t>LVA</w:t>
            </w:r>
          </w:p>
        </w:tc>
        <w:tc>
          <w:tcPr>
            <w:tcW w:w="2268" w:type="dxa"/>
            <w:shd w:val="clear" w:color="auto" w:fill="FFFFFF"/>
          </w:tcPr>
          <w:p w:rsidR="006F6220" w:rsidRPr="006F6220" w:rsidRDefault="006F6220">
            <w:pPr>
              <w:widowControl w:val="0"/>
              <w:autoSpaceDE w:val="0"/>
              <w:autoSpaceDN w:val="0"/>
              <w:adjustRightInd w:val="0"/>
              <w:rPr>
                <w:sz w:val="16"/>
                <w:szCs w:val="16"/>
              </w:rPr>
            </w:pPr>
            <w:r w:rsidRPr="006F6220">
              <w:rPr>
                <w:rFonts w:ascii="Arial" w:hAnsi="Arial" w:cs="Arial"/>
                <w:color w:val="000000"/>
                <w:sz w:val="16"/>
                <w:szCs w:val="16"/>
              </w:rPr>
              <w:t>Latvija</w:t>
            </w:r>
          </w:p>
        </w:tc>
        <w:tc>
          <w:tcPr>
            <w:tcW w:w="6804" w:type="dxa"/>
            <w:shd w:val="clear" w:color="auto" w:fill="FFFFFF"/>
          </w:tcPr>
          <w:p w:rsidR="006F6220" w:rsidRPr="006F6220" w:rsidRDefault="006F6220">
            <w:pPr>
              <w:widowControl w:val="0"/>
              <w:autoSpaceDE w:val="0"/>
              <w:autoSpaceDN w:val="0"/>
              <w:adjustRightInd w:val="0"/>
              <w:rPr>
                <w:sz w:val="16"/>
                <w:szCs w:val="16"/>
              </w:rPr>
            </w:pPr>
            <w:r w:rsidRPr="006F6220">
              <w:rPr>
                <w:rFonts w:ascii="Arial" w:hAnsi="Arial" w:cs="Arial"/>
                <w:color w:val="000000"/>
                <w:sz w:val="16"/>
                <w:szCs w:val="16"/>
              </w:rPr>
              <w:t>Ķīmisko vielu aroda ekspozīcijas robežvērtības (AER) darba vides gaisā 2012</w:t>
            </w:r>
          </w:p>
        </w:tc>
      </w:tr>
      <w:tr w:rsidR="006F6220" w:rsidRPr="00785881">
        <w:tc>
          <w:tcPr>
            <w:tcW w:w="1134" w:type="dxa"/>
            <w:shd w:val="clear" w:color="auto" w:fill="FFFFFF"/>
          </w:tcPr>
          <w:p w:rsidR="006F6220" w:rsidRPr="006F6220" w:rsidRDefault="006F6220">
            <w:pPr>
              <w:widowControl w:val="0"/>
              <w:autoSpaceDE w:val="0"/>
              <w:autoSpaceDN w:val="0"/>
              <w:adjustRightInd w:val="0"/>
              <w:rPr>
                <w:sz w:val="16"/>
                <w:szCs w:val="16"/>
              </w:rPr>
            </w:pPr>
            <w:r w:rsidRPr="006F6220">
              <w:rPr>
                <w:sz w:val="16"/>
                <w:szCs w:val="16"/>
              </w:rPr>
              <w:t xml:space="preserve"> </w:t>
            </w:r>
            <w:r w:rsidRPr="006F6220">
              <w:rPr>
                <w:rFonts w:ascii="Arial" w:hAnsi="Arial" w:cs="Arial"/>
                <w:color w:val="000000"/>
                <w:sz w:val="16"/>
                <w:szCs w:val="16"/>
              </w:rPr>
              <w:t>NLD</w:t>
            </w:r>
          </w:p>
        </w:tc>
        <w:tc>
          <w:tcPr>
            <w:tcW w:w="2268" w:type="dxa"/>
            <w:shd w:val="clear" w:color="auto" w:fill="FFFFFF"/>
          </w:tcPr>
          <w:p w:rsidR="006F6220" w:rsidRPr="006F6220" w:rsidRDefault="006F6220">
            <w:pPr>
              <w:widowControl w:val="0"/>
              <w:autoSpaceDE w:val="0"/>
              <w:autoSpaceDN w:val="0"/>
              <w:adjustRightInd w:val="0"/>
              <w:rPr>
                <w:sz w:val="16"/>
                <w:szCs w:val="16"/>
              </w:rPr>
            </w:pPr>
            <w:r w:rsidRPr="006F6220">
              <w:rPr>
                <w:rFonts w:ascii="Arial" w:hAnsi="Arial" w:cs="Arial"/>
                <w:color w:val="000000"/>
                <w:sz w:val="16"/>
                <w:szCs w:val="16"/>
              </w:rPr>
              <w:t>Nederland</w:t>
            </w:r>
          </w:p>
        </w:tc>
        <w:tc>
          <w:tcPr>
            <w:tcW w:w="6804" w:type="dxa"/>
            <w:shd w:val="clear" w:color="auto" w:fill="FFFFFF"/>
          </w:tcPr>
          <w:p w:rsidR="006F6220" w:rsidRPr="006F6220" w:rsidRDefault="006F6220">
            <w:pPr>
              <w:widowControl w:val="0"/>
              <w:autoSpaceDE w:val="0"/>
              <w:autoSpaceDN w:val="0"/>
              <w:adjustRightInd w:val="0"/>
              <w:rPr>
                <w:sz w:val="16"/>
                <w:szCs w:val="16"/>
                <w:lang w:val="en-US"/>
              </w:rPr>
            </w:pPr>
            <w:r w:rsidRPr="006F6220">
              <w:rPr>
                <w:rFonts w:ascii="Arial" w:hAnsi="Arial" w:cs="Arial"/>
                <w:color w:val="000000"/>
                <w:sz w:val="16"/>
                <w:szCs w:val="16"/>
                <w:lang w:val="en-US"/>
              </w:rPr>
              <w:t>Databank of the social and Economic Concil of Netherlands (SER)  Values, AF 2011:18</w:t>
            </w:r>
          </w:p>
        </w:tc>
      </w:tr>
      <w:tr w:rsidR="006F6220" w:rsidRPr="00785881">
        <w:tc>
          <w:tcPr>
            <w:tcW w:w="1134" w:type="dxa"/>
            <w:shd w:val="clear" w:color="auto" w:fill="FFFFFF"/>
          </w:tcPr>
          <w:p w:rsidR="006F6220" w:rsidRPr="006F6220" w:rsidRDefault="006F6220">
            <w:pPr>
              <w:widowControl w:val="0"/>
              <w:autoSpaceDE w:val="0"/>
              <w:autoSpaceDN w:val="0"/>
              <w:adjustRightInd w:val="0"/>
              <w:rPr>
                <w:sz w:val="16"/>
                <w:szCs w:val="16"/>
              </w:rPr>
            </w:pPr>
            <w:r w:rsidRPr="006F6220">
              <w:rPr>
                <w:sz w:val="16"/>
                <w:szCs w:val="16"/>
                <w:lang w:val="en-US"/>
              </w:rPr>
              <w:t xml:space="preserve"> </w:t>
            </w:r>
            <w:r w:rsidRPr="006F6220">
              <w:rPr>
                <w:rFonts w:ascii="Arial" w:hAnsi="Arial" w:cs="Arial"/>
                <w:color w:val="000000"/>
                <w:sz w:val="16"/>
                <w:szCs w:val="16"/>
              </w:rPr>
              <w:t>NOR</w:t>
            </w:r>
          </w:p>
        </w:tc>
        <w:tc>
          <w:tcPr>
            <w:tcW w:w="2268" w:type="dxa"/>
            <w:shd w:val="clear" w:color="auto" w:fill="FFFFFF"/>
          </w:tcPr>
          <w:p w:rsidR="006F6220" w:rsidRPr="006F6220" w:rsidRDefault="006F6220">
            <w:pPr>
              <w:widowControl w:val="0"/>
              <w:autoSpaceDE w:val="0"/>
              <w:autoSpaceDN w:val="0"/>
              <w:adjustRightInd w:val="0"/>
              <w:rPr>
                <w:sz w:val="16"/>
                <w:szCs w:val="16"/>
              </w:rPr>
            </w:pPr>
            <w:r w:rsidRPr="006F6220">
              <w:rPr>
                <w:rFonts w:ascii="Arial" w:hAnsi="Arial" w:cs="Arial"/>
                <w:color w:val="000000"/>
                <w:sz w:val="16"/>
                <w:szCs w:val="16"/>
              </w:rPr>
              <w:t>Norge</w:t>
            </w:r>
          </w:p>
        </w:tc>
        <w:tc>
          <w:tcPr>
            <w:tcW w:w="6804" w:type="dxa"/>
            <w:shd w:val="clear" w:color="auto" w:fill="FFFFFF"/>
          </w:tcPr>
          <w:p w:rsidR="006F6220" w:rsidRPr="006F6220" w:rsidRDefault="006F6220">
            <w:pPr>
              <w:widowControl w:val="0"/>
              <w:autoSpaceDE w:val="0"/>
              <w:autoSpaceDN w:val="0"/>
              <w:adjustRightInd w:val="0"/>
              <w:rPr>
                <w:sz w:val="16"/>
                <w:szCs w:val="16"/>
                <w:lang w:val="en-US"/>
              </w:rPr>
            </w:pPr>
            <w:r w:rsidRPr="006F6220">
              <w:rPr>
                <w:rFonts w:ascii="Arial" w:hAnsi="Arial" w:cs="Arial"/>
                <w:color w:val="000000"/>
                <w:sz w:val="16"/>
                <w:szCs w:val="16"/>
                <w:lang w:val="en-US"/>
              </w:rPr>
              <w:t>Veiledning om Administrative normer for forurensning i arbeidsatmosfære</w:t>
            </w:r>
          </w:p>
        </w:tc>
      </w:tr>
      <w:tr w:rsidR="006F6220">
        <w:tc>
          <w:tcPr>
            <w:tcW w:w="1134" w:type="dxa"/>
            <w:shd w:val="clear" w:color="auto" w:fill="FFFFFF"/>
          </w:tcPr>
          <w:p w:rsidR="006F6220" w:rsidRPr="006F6220" w:rsidRDefault="006F6220">
            <w:pPr>
              <w:widowControl w:val="0"/>
              <w:autoSpaceDE w:val="0"/>
              <w:autoSpaceDN w:val="0"/>
              <w:adjustRightInd w:val="0"/>
              <w:rPr>
                <w:sz w:val="16"/>
                <w:szCs w:val="16"/>
              </w:rPr>
            </w:pPr>
            <w:r w:rsidRPr="006F6220">
              <w:rPr>
                <w:sz w:val="16"/>
                <w:szCs w:val="16"/>
                <w:lang w:val="en-US"/>
              </w:rPr>
              <w:t xml:space="preserve"> </w:t>
            </w:r>
            <w:r w:rsidRPr="006F6220">
              <w:rPr>
                <w:rFonts w:ascii="Arial" w:hAnsi="Arial" w:cs="Arial"/>
                <w:color w:val="000000"/>
                <w:sz w:val="16"/>
                <w:szCs w:val="16"/>
              </w:rPr>
              <w:t>POL</w:t>
            </w:r>
          </w:p>
        </w:tc>
        <w:tc>
          <w:tcPr>
            <w:tcW w:w="2268" w:type="dxa"/>
            <w:shd w:val="clear" w:color="auto" w:fill="FFFFFF"/>
          </w:tcPr>
          <w:p w:rsidR="006F6220" w:rsidRPr="006F6220" w:rsidRDefault="006F6220">
            <w:pPr>
              <w:widowControl w:val="0"/>
              <w:autoSpaceDE w:val="0"/>
              <w:autoSpaceDN w:val="0"/>
              <w:adjustRightInd w:val="0"/>
              <w:rPr>
                <w:sz w:val="16"/>
                <w:szCs w:val="16"/>
              </w:rPr>
            </w:pPr>
            <w:r w:rsidRPr="006F6220">
              <w:rPr>
                <w:rFonts w:ascii="Arial" w:hAnsi="Arial" w:cs="Arial"/>
                <w:color w:val="000000"/>
                <w:sz w:val="16"/>
                <w:szCs w:val="16"/>
              </w:rPr>
              <w:t>Polska</w:t>
            </w:r>
          </w:p>
        </w:tc>
        <w:tc>
          <w:tcPr>
            <w:tcW w:w="6804" w:type="dxa"/>
            <w:shd w:val="clear" w:color="auto" w:fill="FFFFFF"/>
          </w:tcPr>
          <w:p w:rsidR="006F6220" w:rsidRPr="006F6220" w:rsidRDefault="006F6220">
            <w:pPr>
              <w:widowControl w:val="0"/>
              <w:autoSpaceDE w:val="0"/>
              <w:autoSpaceDN w:val="0"/>
              <w:adjustRightInd w:val="0"/>
              <w:rPr>
                <w:sz w:val="16"/>
                <w:szCs w:val="16"/>
              </w:rPr>
            </w:pPr>
            <w:r w:rsidRPr="006F6220">
              <w:rPr>
                <w:rFonts w:ascii="Arial" w:hAnsi="Arial" w:cs="Arial"/>
                <w:color w:val="000000"/>
                <w:sz w:val="16"/>
                <w:szCs w:val="16"/>
              </w:rPr>
              <w:t>ROZPORZĄDZENIE MINISTRA PRACY I POLITYKI SPOŁECZNEJ z dnia 7 czerwca 2017 r</w:t>
            </w:r>
          </w:p>
        </w:tc>
      </w:tr>
      <w:tr w:rsidR="006F6220" w:rsidRPr="00785881">
        <w:tc>
          <w:tcPr>
            <w:tcW w:w="1134" w:type="dxa"/>
            <w:shd w:val="clear" w:color="auto" w:fill="FFFFFF"/>
          </w:tcPr>
          <w:p w:rsidR="006F6220" w:rsidRPr="006F6220" w:rsidRDefault="006F6220">
            <w:pPr>
              <w:widowControl w:val="0"/>
              <w:autoSpaceDE w:val="0"/>
              <w:autoSpaceDN w:val="0"/>
              <w:adjustRightInd w:val="0"/>
              <w:rPr>
                <w:sz w:val="16"/>
                <w:szCs w:val="16"/>
              </w:rPr>
            </w:pPr>
            <w:r w:rsidRPr="006F6220">
              <w:rPr>
                <w:sz w:val="16"/>
                <w:szCs w:val="16"/>
              </w:rPr>
              <w:lastRenderedPageBreak/>
              <w:t xml:space="preserve"> </w:t>
            </w:r>
            <w:r w:rsidRPr="006F6220">
              <w:rPr>
                <w:rFonts w:ascii="Arial" w:hAnsi="Arial" w:cs="Arial"/>
                <w:color w:val="000000"/>
                <w:sz w:val="16"/>
                <w:szCs w:val="16"/>
              </w:rPr>
              <w:t>PRT</w:t>
            </w:r>
          </w:p>
        </w:tc>
        <w:tc>
          <w:tcPr>
            <w:tcW w:w="2268" w:type="dxa"/>
            <w:shd w:val="clear" w:color="auto" w:fill="FFFFFF"/>
          </w:tcPr>
          <w:p w:rsidR="006F6220" w:rsidRPr="006F6220" w:rsidRDefault="006F6220">
            <w:pPr>
              <w:widowControl w:val="0"/>
              <w:autoSpaceDE w:val="0"/>
              <w:autoSpaceDN w:val="0"/>
              <w:adjustRightInd w:val="0"/>
              <w:rPr>
                <w:sz w:val="16"/>
                <w:szCs w:val="16"/>
              </w:rPr>
            </w:pPr>
            <w:r w:rsidRPr="006F6220">
              <w:rPr>
                <w:rFonts w:ascii="Arial" w:hAnsi="Arial" w:cs="Arial"/>
                <w:color w:val="000000"/>
                <w:sz w:val="16"/>
                <w:szCs w:val="16"/>
              </w:rPr>
              <w:t>Portugal</w:t>
            </w:r>
          </w:p>
        </w:tc>
        <w:tc>
          <w:tcPr>
            <w:tcW w:w="6804" w:type="dxa"/>
            <w:shd w:val="clear" w:color="auto" w:fill="FFFFFF"/>
          </w:tcPr>
          <w:p w:rsidR="006F6220" w:rsidRPr="006F6220" w:rsidRDefault="006F6220">
            <w:pPr>
              <w:widowControl w:val="0"/>
              <w:autoSpaceDE w:val="0"/>
              <w:autoSpaceDN w:val="0"/>
              <w:adjustRightInd w:val="0"/>
              <w:rPr>
                <w:sz w:val="16"/>
                <w:szCs w:val="16"/>
                <w:lang w:val="pt-PT"/>
              </w:rPr>
            </w:pPr>
            <w:r w:rsidRPr="006F6220">
              <w:rPr>
                <w:rFonts w:ascii="Arial" w:hAnsi="Arial" w:cs="Arial"/>
                <w:color w:val="000000"/>
                <w:sz w:val="16"/>
                <w:szCs w:val="16"/>
                <w:lang w:val="pt-PT"/>
              </w:rPr>
              <w:t>Ministério da Economia e do Emprego Consolida as prescrições mínimas em matéria de protecção dos trabalhadores contra os riscos para a segurança e a saúde devido à exposição a agentes químicos no trabalho - Diaro da Republica I 26; 2012-02-06</w:t>
            </w:r>
          </w:p>
        </w:tc>
      </w:tr>
      <w:tr w:rsidR="006F6220">
        <w:tc>
          <w:tcPr>
            <w:tcW w:w="1134" w:type="dxa"/>
            <w:shd w:val="clear" w:color="auto" w:fill="FFFFFF"/>
          </w:tcPr>
          <w:p w:rsidR="006F6220" w:rsidRPr="006F6220" w:rsidRDefault="006F6220">
            <w:pPr>
              <w:widowControl w:val="0"/>
              <w:autoSpaceDE w:val="0"/>
              <w:autoSpaceDN w:val="0"/>
              <w:adjustRightInd w:val="0"/>
              <w:rPr>
                <w:sz w:val="16"/>
                <w:szCs w:val="16"/>
              </w:rPr>
            </w:pPr>
            <w:r w:rsidRPr="006F6220">
              <w:rPr>
                <w:sz w:val="16"/>
                <w:szCs w:val="16"/>
                <w:lang w:val="pt-PT"/>
              </w:rPr>
              <w:t xml:space="preserve"> </w:t>
            </w:r>
            <w:r w:rsidRPr="006F6220">
              <w:rPr>
                <w:rFonts w:ascii="Arial" w:hAnsi="Arial" w:cs="Arial"/>
                <w:color w:val="000000"/>
                <w:sz w:val="16"/>
                <w:szCs w:val="16"/>
              </w:rPr>
              <w:t>ROU</w:t>
            </w:r>
          </w:p>
        </w:tc>
        <w:tc>
          <w:tcPr>
            <w:tcW w:w="2268" w:type="dxa"/>
            <w:shd w:val="clear" w:color="auto" w:fill="FFFFFF"/>
          </w:tcPr>
          <w:p w:rsidR="006F6220" w:rsidRPr="006F6220" w:rsidRDefault="006F6220">
            <w:pPr>
              <w:widowControl w:val="0"/>
              <w:autoSpaceDE w:val="0"/>
              <w:autoSpaceDN w:val="0"/>
              <w:adjustRightInd w:val="0"/>
              <w:rPr>
                <w:sz w:val="16"/>
                <w:szCs w:val="16"/>
              </w:rPr>
            </w:pPr>
            <w:r w:rsidRPr="006F6220">
              <w:rPr>
                <w:rFonts w:ascii="Arial" w:hAnsi="Arial" w:cs="Arial"/>
                <w:color w:val="000000"/>
                <w:sz w:val="16"/>
                <w:szCs w:val="16"/>
              </w:rPr>
              <w:t>România</w:t>
            </w:r>
          </w:p>
        </w:tc>
        <w:tc>
          <w:tcPr>
            <w:tcW w:w="6804" w:type="dxa"/>
            <w:shd w:val="clear" w:color="auto" w:fill="FFFFFF"/>
          </w:tcPr>
          <w:p w:rsidR="006F6220" w:rsidRPr="006F6220" w:rsidRDefault="006F6220">
            <w:pPr>
              <w:widowControl w:val="0"/>
              <w:autoSpaceDE w:val="0"/>
              <w:autoSpaceDN w:val="0"/>
              <w:adjustRightInd w:val="0"/>
              <w:rPr>
                <w:sz w:val="16"/>
                <w:szCs w:val="16"/>
              </w:rPr>
            </w:pPr>
            <w:r w:rsidRPr="006F6220">
              <w:rPr>
                <w:rFonts w:ascii="Arial" w:hAnsi="Arial" w:cs="Arial"/>
                <w:color w:val="000000"/>
                <w:sz w:val="16"/>
                <w:szCs w:val="16"/>
              </w:rPr>
              <w:t>Monitorul Oficial al României 44; 2012-01-19</w:t>
            </w:r>
          </w:p>
        </w:tc>
      </w:tr>
      <w:tr w:rsidR="006F6220">
        <w:tc>
          <w:tcPr>
            <w:tcW w:w="1134" w:type="dxa"/>
            <w:shd w:val="clear" w:color="auto" w:fill="FFFFFF"/>
          </w:tcPr>
          <w:p w:rsidR="006F6220" w:rsidRPr="006F6220" w:rsidRDefault="006F6220">
            <w:pPr>
              <w:widowControl w:val="0"/>
              <w:autoSpaceDE w:val="0"/>
              <w:autoSpaceDN w:val="0"/>
              <w:adjustRightInd w:val="0"/>
              <w:rPr>
                <w:sz w:val="16"/>
                <w:szCs w:val="16"/>
              </w:rPr>
            </w:pPr>
            <w:r w:rsidRPr="006F6220">
              <w:rPr>
                <w:sz w:val="16"/>
                <w:szCs w:val="16"/>
              </w:rPr>
              <w:t xml:space="preserve"> </w:t>
            </w:r>
            <w:r w:rsidRPr="006F6220">
              <w:rPr>
                <w:rFonts w:ascii="Arial" w:hAnsi="Arial" w:cs="Arial"/>
                <w:color w:val="000000"/>
                <w:sz w:val="16"/>
                <w:szCs w:val="16"/>
              </w:rPr>
              <w:t>SVK</w:t>
            </w:r>
          </w:p>
        </w:tc>
        <w:tc>
          <w:tcPr>
            <w:tcW w:w="2268" w:type="dxa"/>
            <w:shd w:val="clear" w:color="auto" w:fill="FFFFFF"/>
          </w:tcPr>
          <w:p w:rsidR="006F6220" w:rsidRPr="006F6220" w:rsidRDefault="006F6220">
            <w:pPr>
              <w:widowControl w:val="0"/>
              <w:autoSpaceDE w:val="0"/>
              <w:autoSpaceDN w:val="0"/>
              <w:adjustRightInd w:val="0"/>
              <w:rPr>
                <w:sz w:val="16"/>
                <w:szCs w:val="16"/>
              </w:rPr>
            </w:pPr>
            <w:r w:rsidRPr="006F6220">
              <w:rPr>
                <w:rFonts w:ascii="Arial" w:hAnsi="Arial" w:cs="Arial"/>
                <w:color w:val="000000"/>
                <w:sz w:val="16"/>
                <w:szCs w:val="16"/>
              </w:rPr>
              <w:t>Slovensko</w:t>
            </w:r>
          </w:p>
        </w:tc>
        <w:tc>
          <w:tcPr>
            <w:tcW w:w="6804" w:type="dxa"/>
            <w:shd w:val="clear" w:color="auto" w:fill="FFFFFF"/>
          </w:tcPr>
          <w:p w:rsidR="006F6220" w:rsidRPr="006F6220" w:rsidRDefault="006F6220">
            <w:pPr>
              <w:widowControl w:val="0"/>
              <w:autoSpaceDE w:val="0"/>
              <w:autoSpaceDN w:val="0"/>
              <w:adjustRightInd w:val="0"/>
              <w:rPr>
                <w:sz w:val="16"/>
                <w:szCs w:val="16"/>
              </w:rPr>
            </w:pPr>
            <w:r w:rsidRPr="006F6220">
              <w:rPr>
                <w:rFonts w:ascii="Arial" w:hAnsi="Arial" w:cs="Arial"/>
                <w:color w:val="000000"/>
                <w:sz w:val="16"/>
                <w:szCs w:val="16"/>
              </w:rPr>
              <w:t>NARIADENIE VLÁDY Slovenskej republiky z 20. júna 2007</w:t>
            </w:r>
          </w:p>
        </w:tc>
      </w:tr>
      <w:tr w:rsidR="006F6220">
        <w:tc>
          <w:tcPr>
            <w:tcW w:w="1134" w:type="dxa"/>
            <w:shd w:val="clear" w:color="auto" w:fill="FFFFFF"/>
          </w:tcPr>
          <w:p w:rsidR="006F6220" w:rsidRPr="006F6220" w:rsidRDefault="006F6220">
            <w:pPr>
              <w:widowControl w:val="0"/>
              <w:autoSpaceDE w:val="0"/>
              <w:autoSpaceDN w:val="0"/>
              <w:adjustRightInd w:val="0"/>
              <w:rPr>
                <w:sz w:val="16"/>
                <w:szCs w:val="16"/>
              </w:rPr>
            </w:pPr>
            <w:r w:rsidRPr="006F6220">
              <w:rPr>
                <w:sz w:val="16"/>
                <w:szCs w:val="16"/>
              </w:rPr>
              <w:t xml:space="preserve"> </w:t>
            </w:r>
            <w:r w:rsidRPr="006F6220">
              <w:rPr>
                <w:rFonts w:ascii="Arial" w:hAnsi="Arial" w:cs="Arial"/>
                <w:color w:val="000000"/>
                <w:sz w:val="16"/>
                <w:szCs w:val="16"/>
              </w:rPr>
              <w:t>SVN</w:t>
            </w:r>
          </w:p>
        </w:tc>
        <w:tc>
          <w:tcPr>
            <w:tcW w:w="2268" w:type="dxa"/>
            <w:shd w:val="clear" w:color="auto" w:fill="FFFFFF"/>
          </w:tcPr>
          <w:p w:rsidR="006F6220" w:rsidRPr="006F6220" w:rsidRDefault="006F6220">
            <w:pPr>
              <w:widowControl w:val="0"/>
              <w:autoSpaceDE w:val="0"/>
              <w:autoSpaceDN w:val="0"/>
              <w:adjustRightInd w:val="0"/>
              <w:rPr>
                <w:sz w:val="16"/>
                <w:szCs w:val="16"/>
              </w:rPr>
            </w:pPr>
            <w:r w:rsidRPr="006F6220">
              <w:rPr>
                <w:rFonts w:ascii="Arial" w:hAnsi="Arial" w:cs="Arial"/>
                <w:color w:val="000000"/>
                <w:sz w:val="16"/>
                <w:szCs w:val="16"/>
              </w:rPr>
              <w:t>Slovenija</w:t>
            </w:r>
          </w:p>
        </w:tc>
        <w:tc>
          <w:tcPr>
            <w:tcW w:w="6804" w:type="dxa"/>
            <w:shd w:val="clear" w:color="auto" w:fill="FFFFFF"/>
          </w:tcPr>
          <w:p w:rsidR="006F6220" w:rsidRPr="006F6220" w:rsidRDefault="006F6220">
            <w:pPr>
              <w:widowControl w:val="0"/>
              <w:autoSpaceDE w:val="0"/>
              <w:autoSpaceDN w:val="0"/>
              <w:adjustRightInd w:val="0"/>
              <w:rPr>
                <w:sz w:val="16"/>
                <w:szCs w:val="16"/>
              </w:rPr>
            </w:pPr>
            <w:r w:rsidRPr="006F6220">
              <w:rPr>
                <w:rFonts w:ascii="Arial" w:hAnsi="Arial" w:cs="Arial"/>
                <w:color w:val="000000"/>
                <w:sz w:val="16"/>
                <w:szCs w:val="16"/>
              </w:rPr>
              <w:t>Uradni list Republike Slovenije 04.06.2015 (1602) - Pravilnik o spremembah in dopolnitvah Pravilnika o varovanju delavcev pred tveganji zaradi izpostavljenosti kemičnim snovem pri delu</w:t>
            </w:r>
          </w:p>
        </w:tc>
      </w:tr>
      <w:tr w:rsidR="006F6220" w:rsidRPr="00785881">
        <w:tc>
          <w:tcPr>
            <w:tcW w:w="1134" w:type="dxa"/>
            <w:shd w:val="clear" w:color="auto" w:fill="FFFFFF"/>
          </w:tcPr>
          <w:p w:rsidR="006F6220" w:rsidRPr="006F6220" w:rsidRDefault="006F6220">
            <w:pPr>
              <w:widowControl w:val="0"/>
              <w:autoSpaceDE w:val="0"/>
              <w:autoSpaceDN w:val="0"/>
              <w:adjustRightInd w:val="0"/>
              <w:rPr>
                <w:sz w:val="16"/>
                <w:szCs w:val="16"/>
              </w:rPr>
            </w:pPr>
            <w:r w:rsidRPr="006F6220">
              <w:rPr>
                <w:sz w:val="16"/>
                <w:szCs w:val="16"/>
              </w:rPr>
              <w:t xml:space="preserve"> </w:t>
            </w:r>
            <w:r w:rsidRPr="006F6220">
              <w:rPr>
                <w:rFonts w:ascii="Arial" w:hAnsi="Arial" w:cs="Arial"/>
                <w:color w:val="000000"/>
                <w:sz w:val="16"/>
                <w:szCs w:val="16"/>
              </w:rPr>
              <w:t>SWE</w:t>
            </w:r>
          </w:p>
        </w:tc>
        <w:tc>
          <w:tcPr>
            <w:tcW w:w="2268" w:type="dxa"/>
            <w:shd w:val="clear" w:color="auto" w:fill="FFFFFF"/>
          </w:tcPr>
          <w:p w:rsidR="006F6220" w:rsidRPr="006F6220" w:rsidRDefault="006F6220">
            <w:pPr>
              <w:widowControl w:val="0"/>
              <w:autoSpaceDE w:val="0"/>
              <w:autoSpaceDN w:val="0"/>
              <w:adjustRightInd w:val="0"/>
              <w:rPr>
                <w:sz w:val="16"/>
                <w:szCs w:val="16"/>
              </w:rPr>
            </w:pPr>
            <w:r w:rsidRPr="006F6220">
              <w:rPr>
                <w:rFonts w:ascii="Arial" w:hAnsi="Arial" w:cs="Arial"/>
                <w:color w:val="000000"/>
                <w:sz w:val="16"/>
                <w:szCs w:val="16"/>
              </w:rPr>
              <w:t>Sverige</w:t>
            </w:r>
          </w:p>
        </w:tc>
        <w:tc>
          <w:tcPr>
            <w:tcW w:w="6804" w:type="dxa"/>
            <w:shd w:val="clear" w:color="auto" w:fill="FFFFFF"/>
          </w:tcPr>
          <w:p w:rsidR="006F6220" w:rsidRPr="006F6220" w:rsidRDefault="006F6220">
            <w:pPr>
              <w:widowControl w:val="0"/>
              <w:autoSpaceDE w:val="0"/>
              <w:autoSpaceDN w:val="0"/>
              <w:adjustRightInd w:val="0"/>
              <w:rPr>
                <w:sz w:val="16"/>
                <w:szCs w:val="16"/>
                <w:lang w:val="fr-FR"/>
              </w:rPr>
            </w:pPr>
            <w:r w:rsidRPr="006F6220">
              <w:rPr>
                <w:rFonts w:ascii="Arial" w:hAnsi="Arial" w:cs="Arial"/>
                <w:color w:val="000000"/>
                <w:sz w:val="16"/>
                <w:szCs w:val="16"/>
                <w:lang w:val="fr-FR"/>
              </w:rPr>
              <w:t>Occupational Exposure Limit Values, AF 2011:18</w:t>
            </w:r>
          </w:p>
        </w:tc>
      </w:tr>
      <w:tr w:rsidR="006F6220">
        <w:tc>
          <w:tcPr>
            <w:tcW w:w="1134" w:type="dxa"/>
            <w:shd w:val="clear" w:color="auto" w:fill="FFFFFF"/>
          </w:tcPr>
          <w:p w:rsidR="006F6220" w:rsidRPr="006F6220" w:rsidRDefault="006F6220">
            <w:pPr>
              <w:widowControl w:val="0"/>
              <w:autoSpaceDE w:val="0"/>
              <w:autoSpaceDN w:val="0"/>
              <w:adjustRightInd w:val="0"/>
              <w:rPr>
                <w:sz w:val="16"/>
                <w:szCs w:val="16"/>
              </w:rPr>
            </w:pPr>
            <w:r w:rsidRPr="006F6220">
              <w:rPr>
                <w:sz w:val="16"/>
                <w:szCs w:val="16"/>
                <w:lang w:val="fr-FR"/>
              </w:rPr>
              <w:t xml:space="preserve"> </w:t>
            </w:r>
            <w:r w:rsidRPr="006F6220">
              <w:rPr>
                <w:rFonts w:ascii="Arial" w:hAnsi="Arial" w:cs="Arial"/>
                <w:color w:val="000000"/>
                <w:sz w:val="16"/>
                <w:szCs w:val="16"/>
              </w:rPr>
              <w:t>TUR</w:t>
            </w:r>
          </w:p>
        </w:tc>
        <w:tc>
          <w:tcPr>
            <w:tcW w:w="2268" w:type="dxa"/>
            <w:shd w:val="clear" w:color="auto" w:fill="FFFFFF"/>
          </w:tcPr>
          <w:p w:rsidR="006F6220" w:rsidRPr="006F6220" w:rsidRDefault="006F6220">
            <w:pPr>
              <w:widowControl w:val="0"/>
              <w:autoSpaceDE w:val="0"/>
              <w:autoSpaceDN w:val="0"/>
              <w:adjustRightInd w:val="0"/>
              <w:rPr>
                <w:sz w:val="16"/>
                <w:szCs w:val="16"/>
              </w:rPr>
            </w:pPr>
            <w:r w:rsidRPr="006F6220">
              <w:rPr>
                <w:rFonts w:ascii="Arial" w:hAnsi="Arial" w:cs="Arial"/>
                <w:color w:val="000000"/>
                <w:sz w:val="16"/>
                <w:szCs w:val="16"/>
              </w:rPr>
              <w:t>Türkiye</w:t>
            </w:r>
          </w:p>
        </w:tc>
        <w:tc>
          <w:tcPr>
            <w:tcW w:w="6804" w:type="dxa"/>
            <w:shd w:val="clear" w:color="auto" w:fill="FFFFFF"/>
          </w:tcPr>
          <w:p w:rsidR="006F6220" w:rsidRPr="006F6220" w:rsidRDefault="006F6220">
            <w:pPr>
              <w:widowControl w:val="0"/>
              <w:autoSpaceDE w:val="0"/>
              <w:autoSpaceDN w:val="0"/>
              <w:adjustRightInd w:val="0"/>
              <w:rPr>
                <w:sz w:val="16"/>
                <w:szCs w:val="16"/>
              </w:rPr>
            </w:pPr>
            <w:r w:rsidRPr="006F6220">
              <w:rPr>
                <w:rFonts w:ascii="Arial" w:hAnsi="Arial" w:cs="Arial"/>
                <w:color w:val="000000"/>
                <w:sz w:val="16"/>
                <w:szCs w:val="16"/>
              </w:rPr>
              <w:t>KİMYASAL MADDELERLE ÇALIŞMALARDA SAĞLIK VE GÜVENLİK ÖNLEMLERİ HAKKINDA YÖNETMELİK - Resmi Gazete Tarihi: 12.08.2013 Resmi Gazete Sayısı: 28733</w:t>
            </w:r>
          </w:p>
        </w:tc>
      </w:tr>
      <w:tr w:rsidR="006F6220">
        <w:tc>
          <w:tcPr>
            <w:tcW w:w="1134" w:type="dxa"/>
            <w:shd w:val="clear" w:color="auto" w:fill="FFFFFF"/>
          </w:tcPr>
          <w:p w:rsidR="006F6220" w:rsidRPr="006F6220" w:rsidRDefault="006F6220">
            <w:pPr>
              <w:widowControl w:val="0"/>
              <w:autoSpaceDE w:val="0"/>
              <w:autoSpaceDN w:val="0"/>
              <w:adjustRightInd w:val="0"/>
              <w:rPr>
                <w:sz w:val="16"/>
                <w:szCs w:val="16"/>
              </w:rPr>
            </w:pPr>
            <w:r w:rsidRPr="006F6220">
              <w:rPr>
                <w:sz w:val="16"/>
                <w:szCs w:val="16"/>
              </w:rPr>
              <w:t xml:space="preserve"> </w:t>
            </w:r>
            <w:r w:rsidRPr="006F6220">
              <w:rPr>
                <w:rFonts w:ascii="Arial" w:hAnsi="Arial" w:cs="Arial"/>
                <w:color w:val="000000"/>
                <w:sz w:val="16"/>
                <w:szCs w:val="16"/>
              </w:rPr>
              <w:t>EU</w:t>
            </w:r>
          </w:p>
        </w:tc>
        <w:tc>
          <w:tcPr>
            <w:tcW w:w="2268" w:type="dxa"/>
            <w:shd w:val="clear" w:color="auto" w:fill="FFFFFF"/>
          </w:tcPr>
          <w:p w:rsidR="006F6220" w:rsidRPr="006F6220" w:rsidRDefault="006F6220">
            <w:pPr>
              <w:widowControl w:val="0"/>
              <w:autoSpaceDE w:val="0"/>
              <w:autoSpaceDN w:val="0"/>
              <w:adjustRightInd w:val="0"/>
              <w:rPr>
                <w:sz w:val="16"/>
                <w:szCs w:val="16"/>
              </w:rPr>
            </w:pPr>
            <w:r w:rsidRPr="006F6220">
              <w:rPr>
                <w:rFonts w:ascii="Arial" w:hAnsi="Arial" w:cs="Arial"/>
                <w:color w:val="000000"/>
                <w:sz w:val="16"/>
                <w:szCs w:val="16"/>
              </w:rPr>
              <w:t>OEL EU</w:t>
            </w:r>
          </w:p>
        </w:tc>
        <w:tc>
          <w:tcPr>
            <w:tcW w:w="6804" w:type="dxa"/>
            <w:shd w:val="clear" w:color="auto" w:fill="FFFFFF"/>
          </w:tcPr>
          <w:p w:rsidR="006F6220" w:rsidRPr="006F6220" w:rsidRDefault="006F6220">
            <w:pPr>
              <w:widowControl w:val="0"/>
              <w:autoSpaceDE w:val="0"/>
              <w:autoSpaceDN w:val="0"/>
              <w:adjustRightInd w:val="0"/>
              <w:rPr>
                <w:sz w:val="16"/>
                <w:szCs w:val="16"/>
              </w:rPr>
            </w:pPr>
            <w:r w:rsidRPr="006F6220">
              <w:rPr>
                <w:rFonts w:ascii="Arial" w:hAnsi="Arial" w:cs="Arial"/>
                <w:color w:val="000000"/>
                <w:sz w:val="16"/>
                <w:szCs w:val="16"/>
              </w:rPr>
              <w:t>Direttiva (UE) 2017/2398; Direttiva (UE) 2017/164; Direttiva 2009/161/UE; Direttiva 2006/15/CE; Direttiva 2004/37/CE; Direttiva 2000/39/CE; Direttiva 91/322/CEE.</w:t>
            </w:r>
          </w:p>
        </w:tc>
      </w:tr>
      <w:tr w:rsidR="006F6220">
        <w:tc>
          <w:tcPr>
            <w:tcW w:w="1134" w:type="dxa"/>
            <w:shd w:val="clear" w:color="auto" w:fill="FFFFFF"/>
          </w:tcPr>
          <w:p w:rsidR="006F6220" w:rsidRPr="006F6220" w:rsidRDefault="006F6220">
            <w:pPr>
              <w:widowControl w:val="0"/>
              <w:autoSpaceDE w:val="0"/>
              <w:autoSpaceDN w:val="0"/>
              <w:adjustRightInd w:val="0"/>
              <w:jc w:val="both"/>
              <w:rPr>
                <w:sz w:val="16"/>
                <w:szCs w:val="16"/>
              </w:rPr>
            </w:pPr>
            <w:r w:rsidRPr="006F6220">
              <w:rPr>
                <w:sz w:val="16"/>
                <w:szCs w:val="16"/>
              </w:rPr>
              <w:t xml:space="preserve"> </w:t>
            </w:r>
          </w:p>
        </w:tc>
        <w:tc>
          <w:tcPr>
            <w:tcW w:w="2268" w:type="dxa"/>
            <w:shd w:val="clear" w:color="auto" w:fill="FFFFFF"/>
          </w:tcPr>
          <w:p w:rsidR="006F6220" w:rsidRPr="006F6220" w:rsidRDefault="006F6220">
            <w:pPr>
              <w:widowControl w:val="0"/>
              <w:autoSpaceDE w:val="0"/>
              <w:autoSpaceDN w:val="0"/>
              <w:adjustRightInd w:val="0"/>
              <w:rPr>
                <w:sz w:val="16"/>
                <w:szCs w:val="16"/>
              </w:rPr>
            </w:pPr>
            <w:r w:rsidRPr="006F6220">
              <w:rPr>
                <w:rFonts w:ascii="Arial" w:hAnsi="Arial" w:cs="Arial"/>
                <w:color w:val="000000"/>
                <w:sz w:val="16"/>
                <w:szCs w:val="16"/>
              </w:rPr>
              <w:t>TLV-ACGIH</w:t>
            </w:r>
          </w:p>
        </w:tc>
        <w:tc>
          <w:tcPr>
            <w:tcW w:w="6804" w:type="dxa"/>
            <w:shd w:val="clear" w:color="auto" w:fill="FFFFFF"/>
          </w:tcPr>
          <w:p w:rsidR="006F6220" w:rsidRPr="006F6220" w:rsidRDefault="006F6220">
            <w:pPr>
              <w:widowControl w:val="0"/>
              <w:autoSpaceDE w:val="0"/>
              <w:autoSpaceDN w:val="0"/>
              <w:adjustRightInd w:val="0"/>
              <w:rPr>
                <w:sz w:val="16"/>
                <w:szCs w:val="16"/>
              </w:rPr>
            </w:pPr>
            <w:r w:rsidRPr="006F6220">
              <w:rPr>
                <w:rFonts w:ascii="Arial" w:hAnsi="Arial" w:cs="Arial"/>
                <w:color w:val="000000"/>
                <w:sz w:val="16"/>
                <w:szCs w:val="16"/>
              </w:rPr>
              <w:t>ACGIH 2018</w:t>
            </w:r>
          </w:p>
        </w:tc>
      </w:tr>
    </w:tbl>
    <w:p w:rsidR="006F6220" w:rsidRDefault="006F6220">
      <w:pPr>
        <w:widowControl w:val="0"/>
        <w:autoSpaceDE w:val="0"/>
        <w:autoSpaceDN w:val="0"/>
        <w:adjustRightInd w:val="0"/>
        <w:jc w:val="both"/>
      </w:pPr>
    </w:p>
    <w:tbl>
      <w:tblPr>
        <w:tblW w:w="0" w:type="auto"/>
        <w:tblInd w:w="70" w:type="dxa"/>
        <w:tblLayout w:type="fixed"/>
        <w:tblCellMar>
          <w:left w:w="70" w:type="dxa"/>
          <w:right w:w="70" w:type="dxa"/>
        </w:tblCellMar>
        <w:tblLook w:val="0000" w:firstRow="0" w:lastRow="0" w:firstColumn="0" w:lastColumn="0" w:noHBand="0" w:noVBand="0"/>
      </w:tblPr>
      <w:tblGrid>
        <w:gridCol w:w="2268"/>
        <w:gridCol w:w="1134"/>
        <w:gridCol w:w="1134"/>
        <w:gridCol w:w="1134"/>
        <w:gridCol w:w="1020"/>
        <w:gridCol w:w="1020"/>
        <w:gridCol w:w="1020"/>
        <w:gridCol w:w="1020"/>
        <w:gridCol w:w="1023"/>
      </w:tblGrid>
      <w:tr w:rsidR="006F6220">
        <w:tc>
          <w:tcPr>
            <w:tcW w:w="10773" w:type="dxa"/>
            <w:gridSpan w:val="9"/>
            <w:shd w:val="clear" w:color="auto" w:fill="A8FFFF"/>
          </w:tcPr>
          <w:p w:rsidR="006F6220" w:rsidRDefault="00753384" w:rsidP="006F6220">
            <w:pPr>
              <w:widowControl w:val="0"/>
              <w:autoSpaceDE w:val="0"/>
              <w:autoSpaceDN w:val="0"/>
              <w:adjustRightInd w:val="0"/>
              <w:jc w:val="center"/>
            </w:pPr>
            <w:r>
              <w:rPr>
                <w:rFonts w:ascii="Arial" w:hAnsi="Arial" w:cs="Arial"/>
                <w:b/>
                <w:bCs/>
                <w:color w:val="000000"/>
                <w:sz w:val="16"/>
                <w:szCs w:val="16"/>
              </w:rPr>
              <w:t>DISTILLATI (PETROLIO), NAFTENICI LEGGERI +HYDROTREATING</w:t>
            </w:r>
          </w:p>
        </w:tc>
      </w:tr>
      <w:tr w:rsidR="006F6220">
        <w:tc>
          <w:tcPr>
            <w:tcW w:w="10773" w:type="dxa"/>
            <w:gridSpan w:val="9"/>
            <w:shd w:val="clear" w:color="auto" w:fill="D3D3D3"/>
          </w:tcPr>
          <w:p w:rsidR="006F6220" w:rsidRDefault="006F6220">
            <w:pPr>
              <w:widowControl w:val="0"/>
              <w:autoSpaceDE w:val="0"/>
              <w:autoSpaceDN w:val="0"/>
              <w:adjustRightInd w:val="0"/>
            </w:pPr>
            <w:r>
              <w:t xml:space="preserve"> </w:t>
            </w:r>
            <w:r>
              <w:rPr>
                <w:rFonts w:ascii="Arial" w:hAnsi="Arial" w:cs="Arial"/>
                <w:b/>
                <w:bCs/>
                <w:color w:val="000000"/>
                <w:sz w:val="16"/>
                <w:szCs w:val="16"/>
              </w:rPr>
              <w:t>Salute - Livello derivato di non effetto - DNEL / DMEL</w:t>
            </w:r>
          </w:p>
        </w:tc>
      </w:tr>
      <w:tr w:rsidR="006F6220" w:rsidTr="006F6220">
        <w:tc>
          <w:tcPr>
            <w:tcW w:w="2268" w:type="dxa"/>
            <w:shd w:val="clear" w:color="auto" w:fill="D3D3D3"/>
          </w:tcPr>
          <w:p w:rsidR="006F6220" w:rsidRDefault="006F6220">
            <w:pPr>
              <w:widowControl w:val="0"/>
              <w:autoSpaceDE w:val="0"/>
              <w:autoSpaceDN w:val="0"/>
              <w:adjustRightInd w:val="0"/>
              <w:jc w:val="both"/>
            </w:pPr>
            <w:r>
              <w:t xml:space="preserve"> </w:t>
            </w:r>
          </w:p>
        </w:tc>
        <w:tc>
          <w:tcPr>
            <w:tcW w:w="2268" w:type="dxa"/>
            <w:gridSpan w:val="2"/>
            <w:shd w:val="clear" w:color="auto" w:fill="D3D3D3"/>
          </w:tcPr>
          <w:p w:rsidR="006F6220" w:rsidRDefault="006F6220">
            <w:pPr>
              <w:widowControl w:val="0"/>
              <w:autoSpaceDE w:val="0"/>
              <w:autoSpaceDN w:val="0"/>
              <w:adjustRightInd w:val="0"/>
            </w:pPr>
            <w:r>
              <w:rPr>
                <w:rFonts w:ascii="Arial" w:hAnsi="Arial" w:cs="Arial"/>
                <w:color w:val="000000"/>
                <w:sz w:val="14"/>
                <w:szCs w:val="14"/>
              </w:rPr>
              <w:t>Effetti sui consumatori</w:t>
            </w:r>
          </w:p>
        </w:tc>
        <w:tc>
          <w:tcPr>
            <w:tcW w:w="1134" w:type="dxa"/>
            <w:shd w:val="clear" w:color="auto" w:fill="D3D3D3"/>
          </w:tcPr>
          <w:p w:rsidR="006F6220" w:rsidRDefault="006F6220">
            <w:pPr>
              <w:widowControl w:val="0"/>
              <w:autoSpaceDE w:val="0"/>
              <w:autoSpaceDN w:val="0"/>
              <w:adjustRightInd w:val="0"/>
            </w:pPr>
          </w:p>
        </w:tc>
        <w:tc>
          <w:tcPr>
            <w:tcW w:w="1020" w:type="dxa"/>
            <w:shd w:val="clear" w:color="auto" w:fill="D3D3D3"/>
          </w:tcPr>
          <w:p w:rsidR="006F6220" w:rsidRDefault="006F6220">
            <w:pPr>
              <w:widowControl w:val="0"/>
              <w:autoSpaceDE w:val="0"/>
              <w:autoSpaceDN w:val="0"/>
              <w:adjustRightInd w:val="0"/>
            </w:pPr>
          </w:p>
        </w:tc>
        <w:tc>
          <w:tcPr>
            <w:tcW w:w="2040" w:type="dxa"/>
            <w:gridSpan w:val="2"/>
            <w:shd w:val="clear" w:color="auto" w:fill="D3D3D3"/>
          </w:tcPr>
          <w:p w:rsidR="006F6220" w:rsidRDefault="006F6220">
            <w:pPr>
              <w:widowControl w:val="0"/>
              <w:autoSpaceDE w:val="0"/>
              <w:autoSpaceDN w:val="0"/>
              <w:adjustRightInd w:val="0"/>
            </w:pPr>
            <w:r>
              <w:rPr>
                <w:rFonts w:ascii="Arial" w:hAnsi="Arial" w:cs="Arial"/>
                <w:color w:val="000000"/>
                <w:sz w:val="14"/>
                <w:szCs w:val="14"/>
              </w:rPr>
              <w:t>Effetti sui lavoratori</w:t>
            </w:r>
          </w:p>
        </w:tc>
        <w:tc>
          <w:tcPr>
            <w:tcW w:w="1020" w:type="dxa"/>
            <w:shd w:val="clear" w:color="auto" w:fill="D3D3D3"/>
          </w:tcPr>
          <w:p w:rsidR="006F6220" w:rsidRDefault="006F6220">
            <w:pPr>
              <w:widowControl w:val="0"/>
              <w:autoSpaceDE w:val="0"/>
              <w:autoSpaceDN w:val="0"/>
              <w:adjustRightInd w:val="0"/>
            </w:pPr>
          </w:p>
        </w:tc>
        <w:tc>
          <w:tcPr>
            <w:tcW w:w="1023" w:type="dxa"/>
            <w:shd w:val="clear" w:color="auto" w:fill="D3D3D3"/>
          </w:tcPr>
          <w:p w:rsidR="006F6220" w:rsidRDefault="006F6220">
            <w:pPr>
              <w:widowControl w:val="0"/>
              <w:autoSpaceDE w:val="0"/>
              <w:autoSpaceDN w:val="0"/>
              <w:adjustRightInd w:val="0"/>
            </w:pPr>
          </w:p>
        </w:tc>
      </w:tr>
      <w:tr w:rsidR="006F6220" w:rsidTr="006F6220">
        <w:tc>
          <w:tcPr>
            <w:tcW w:w="2268" w:type="dxa"/>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t xml:space="preserve"> </w:t>
            </w:r>
            <w:r>
              <w:rPr>
                <w:rFonts w:ascii="Arial" w:hAnsi="Arial" w:cs="Arial"/>
                <w:color w:val="000000"/>
                <w:sz w:val="14"/>
                <w:szCs w:val="14"/>
              </w:rPr>
              <w:t>Via di Esposizione</w:t>
            </w:r>
          </w:p>
        </w:tc>
        <w:tc>
          <w:tcPr>
            <w:tcW w:w="1134" w:type="dxa"/>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rPr>
                <w:rFonts w:ascii="Arial" w:hAnsi="Arial" w:cs="Arial"/>
                <w:color w:val="000000"/>
                <w:sz w:val="14"/>
                <w:szCs w:val="14"/>
              </w:rPr>
              <w:t>Locali acuti</w:t>
            </w:r>
          </w:p>
        </w:tc>
        <w:tc>
          <w:tcPr>
            <w:tcW w:w="1134" w:type="dxa"/>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rPr>
                <w:rFonts w:ascii="Arial" w:hAnsi="Arial" w:cs="Arial"/>
                <w:color w:val="000000"/>
                <w:sz w:val="14"/>
                <w:szCs w:val="14"/>
              </w:rPr>
              <w:t>Sistemici acuti</w:t>
            </w:r>
          </w:p>
        </w:tc>
        <w:tc>
          <w:tcPr>
            <w:tcW w:w="1134" w:type="dxa"/>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rPr>
                <w:rFonts w:ascii="Arial" w:hAnsi="Arial" w:cs="Arial"/>
                <w:color w:val="000000"/>
                <w:sz w:val="14"/>
                <w:szCs w:val="14"/>
              </w:rPr>
              <w:t>Locali cronici</w:t>
            </w:r>
          </w:p>
        </w:tc>
        <w:tc>
          <w:tcPr>
            <w:tcW w:w="1020" w:type="dxa"/>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rPr>
                <w:rFonts w:ascii="Arial" w:hAnsi="Arial" w:cs="Arial"/>
                <w:color w:val="000000"/>
                <w:sz w:val="14"/>
                <w:szCs w:val="14"/>
              </w:rPr>
              <w:t>Sistemici cronici</w:t>
            </w:r>
          </w:p>
        </w:tc>
        <w:tc>
          <w:tcPr>
            <w:tcW w:w="1020" w:type="dxa"/>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rPr>
                <w:rFonts w:ascii="Arial" w:hAnsi="Arial" w:cs="Arial"/>
                <w:color w:val="000000"/>
                <w:sz w:val="14"/>
                <w:szCs w:val="14"/>
              </w:rPr>
              <w:t>Locali acuti</w:t>
            </w:r>
          </w:p>
        </w:tc>
        <w:tc>
          <w:tcPr>
            <w:tcW w:w="1020" w:type="dxa"/>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rPr>
                <w:rFonts w:ascii="Arial" w:hAnsi="Arial" w:cs="Arial"/>
                <w:color w:val="000000"/>
                <w:sz w:val="14"/>
                <w:szCs w:val="14"/>
              </w:rPr>
              <w:t>Sistemici acuti</w:t>
            </w:r>
          </w:p>
        </w:tc>
        <w:tc>
          <w:tcPr>
            <w:tcW w:w="1020" w:type="dxa"/>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rPr>
                <w:rFonts w:ascii="Arial" w:hAnsi="Arial" w:cs="Arial"/>
                <w:color w:val="000000"/>
                <w:sz w:val="14"/>
                <w:szCs w:val="14"/>
              </w:rPr>
              <w:t>Locali cronici</w:t>
            </w:r>
          </w:p>
        </w:tc>
        <w:tc>
          <w:tcPr>
            <w:tcW w:w="1023" w:type="dxa"/>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rPr>
                <w:rFonts w:ascii="Arial" w:hAnsi="Arial" w:cs="Arial"/>
                <w:color w:val="000000"/>
                <w:sz w:val="14"/>
                <w:szCs w:val="14"/>
              </w:rPr>
              <w:t>Sistemici cronici</w:t>
            </w:r>
          </w:p>
        </w:tc>
      </w:tr>
      <w:tr w:rsidR="006F6220" w:rsidTr="006F6220">
        <w:tc>
          <w:tcPr>
            <w:tcW w:w="2268" w:type="dxa"/>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Inalazione</w:t>
            </w:r>
          </w:p>
        </w:tc>
        <w:tc>
          <w:tcPr>
            <w:tcW w:w="1134" w:type="dxa"/>
            <w:shd w:val="clear" w:color="auto" w:fill="FFFFFF"/>
          </w:tcPr>
          <w:p w:rsidR="006F6220" w:rsidRDefault="006F6220">
            <w:pPr>
              <w:widowControl w:val="0"/>
              <w:autoSpaceDE w:val="0"/>
              <w:autoSpaceDN w:val="0"/>
              <w:adjustRightInd w:val="0"/>
            </w:pPr>
          </w:p>
        </w:tc>
        <w:tc>
          <w:tcPr>
            <w:tcW w:w="1134" w:type="dxa"/>
            <w:shd w:val="clear" w:color="auto" w:fill="FFFFFF"/>
          </w:tcPr>
          <w:p w:rsidR="006F6220" w:rsidRDefault="006F6220">
            <w:pPr>
              <w:widowControl w:val="0"/>
              <w:autoSpaceDE w:val="0"/>
              <w:autoSpaceDN w:val="0"/>
              <w:adjustRightInd w:val="0"/>
            </w:pPr>
          </w:p>
        </w:tc>
        <w:tc>
          <w:tcPr>
            <w:tcW w:w="1134" w:type="dxa"/>
            <w:shd w:val="clear" w:color="auto" w:fill="FFFFFF"/>
          </w:tcPr>
          <w:p w:rsidR="006F6220" w:rsidRDefault="006F6220">
            <w:pPr>
              <w:widowControl w:val="0"/>
              <w:autoSpaceDE w:val="0"/>
              <w:autoSpaceDN w:val="0"/>
              <w:adjustRightInd w:val="0"/>
            </w:pPr>
          </w:p>
        </w:tc>
        <w:tc>
          <w:tcPr>
            <w:tcW w:w="1020" w:type="dxa"/>
            <w:shd w:val="clear" w:color="auto" w:fill="FFFFFF"/>
          </w:tcPr>
          <w:p w:rsidR="006F6220" w:rsidRDefault="006F6220">
            <w:pPr>
              <w:widowControl w:val="0"/>
              <w:autoSpaceDE w:val="0"/>
              <w:autoSpaceDN w:val="0"/>
              <w:adjustRightInd w:val="0"/>
            </w:pPr>
          </w:p>
        </w:tc>
        <w:tc>
          <w:tcPr>
            <w:tcW w:w="1020" w:type="dxa"/>
            <w:shd w:val="clear" w:color="auto" w:fill="FFFFFF"/>
          </w:tcPr>
          <w:p w:rsidR="006F6220" w:rsidRDefault="006F6220">
            <w:pPr>
              <w:widowControl w:val="0"/>
              <w:autoSpaceDE w:val="0"/>
              <w:autoSpaceDN w:val="0"/>
              <w:adjustRightInd w:val="0"/>
            </w:pPr>
          </w:p>
        </w:tc>
        <w:tc>
          <w:tcPr>
            <w:tcW w:w="1020" w:type="dxa"/>
            <w:shd w:val="clear" w:color="auto" w:fill="FFFFFF"/>
          </w:tcPr>
          <w:p w:rsidR="006F6220" w:rsidRDefault="006F6220">
            <w:pPr>
              <w:widowControl w:val="0"/>
              <w:autoSpaceDE w:val="0"/>
              <w:autoSpaceDN w:val="0"/>
              <w:adjustRightInd w:val="0"/>
            </w:pPr>
          </w:p>
        </w:tc>
        <w:tc>
          <w:tcPr>
            <w:tcW w:w="1020" w:type="dxa"/>
            <w:shd w:val="clear" w:color="auto" w:fill="FFFFFF"/>
          </w:tcPr>
          <w:p w:rsidR="006F6220" w:rsidRDefault="006F6220">
            <w:pPr>
              <w:widowControl w:val="0"/>
              <w:autoSpaceDE w:val="0"/>
              <w:autoSpaceDN w:val="0"/>
              <w:adjustRightInd w:val="0"/>
            </w:pPr>
            <w:r>
              <w:rPr>
                <w:rFonts w:ascii="Arial" w:hAnsi="Arial" w:cs="Arial"/>
                <w:color w:val="000000"/>
                <w:sz w:val="14"/>
                <w:szCs w:val="14"/>
              </w:rPr>
              <w:t>5,4 mg/m3</w:t>
            </w:r>
          </w:p>
        </w:tc>
        <w:tc>
          <w:tcPr>
            <w:tcW w:w="1023" w:type="dxa"/>
            <w:shd w:val="clear" w:color="auto" w:fill="FFFFFF"/>
          </w:tcPr>
          <w:p w:rsidR="006F6220" w:rsidRDefault="006F6220">
            <w:pPr>
              <w:widowControl w:val="0"/>
              <w:autoSpaceDE w:val="0"/>
              <w:autoSpaceDN w:val="0"/>
              <w:adjustRightInd w:val="0"/>
            </w:pPr>
            <w:r>
              <w:rPr>
                <w:rFonts w:ascii="Arial" w:hAnsi="Arial" w:cs="Arial"/>
                <w:color w:val="000000"/>
                <w:sz w:val="14"/>
                <w:szCs w:val="14"/>
              </w:rPr>
              <w:t>VND</w:t>
            </w:r>
          </w:p>
        </w:tc>
      </w:tr>
    </w:tbl>
    <w:p w:rsidR="006F6220" w:rsidRDefault="006F6220">
      <w:pPr>
        <w:widowControl w:val="0"/>
        <w:autoSpaceDE w:val="0"/>
        <w:autoSpaceDN w:val="0"/>
        <w:adjustRightInd w:val="0"/>
        <w:jc w:val="both"/>
      </w:pPr>
    </w:p>
    <w:tbl>
      <w:tblPr>
        <w:tblW w:w="0" w:type="auto"/>
        <w:tblInd w:w="70" w:type="dxa"/>
        <w:tblLayout w:type="fixed"/>
        <w:tblCellMar>
          <w:left w:w="70" w:type="dxa"/>
          <w:right w:w="70" w:type="dxa"/>
        </w:tblCellMar>
        <w:tblLook w:val="0000" w:firstRow="0" w:lastRow="0" w:firstColumn="0" w:lastColumn="0" w:noHBand="0" w:noVBand="0"/>
      </w:tblPr>
      <w:tblGrid>
        <w:gridCol w:w="2268"/>
        <w:gridCol w:w="1134"/>
        <w:gridCol w:w="1134"/>
        <w:gridCol w:w="1134"/>
        <w:gridCol w:w="1134"/>
        <w:gridCol w:w="1134"/>
        <w:gridCol w:w="1134"/>
        <w:gridCol w:w="1701"/>
      </w:tblGrid>
      <w:tr w:rsidR="006F6220">
        <w:tc>
          <w:tcPr>
            <w:tcW w:w="10773" w:type="dxa"/>
            <w:gridSpan w:val="8"/>
            <w:shd w:val="clear" w:color="auto" w:fill="A8FFFF"/>
          </w:tcPr>
          <w:p w:rsidR="006F6220" w:rsidRDefault="006F6220" w:rsidP="006F6220">
            <w:pPr>
              <w:widowControl w:val="0"/>
              <w:autoSpaceDE w:val="0"/>
              <w:autoSpaceDN w:val="0"/>
              <w:adjustRightInd w:val="0"/>
              <w:jc w:val="center"/>
            </w:pPr>
            <w:r>
              <w:rPr>
                <w:rFonts w:ascii="Arial" w:hAnsi="Arial" w:cs="Arial"/>
                <w:b/>
                <w:bCs/>
                <w:color w:val="000000"/>
                <w:sz w:val="16"/>
                <w:szCs w:val="16"/>
              </w:rPr>
              <w:t>(ETILENDIOSSI)DIMETANOLO</w:t>
            </w:r>
          </w:p>
        </w:tc>
      </w:tr>
      <w:tr w:rsidR="006F6220">
        <w:tc>
          <w:tcPr>
            <w:tcW w:w="10773" w:type="dxa"/>
            <w:gridSpan w:val="8"/>
            <w:shd w:val="clear" w:color="auto" w:fill="D3D3D3"/>
          </w:tcPr>
          <w:p w:rsidR="006F6220" w:rsidRDefault="006F6220">
            <w:pPr>
              <w:widowControl w:val="0"/>
              <w:autoSpaceDE w:val="0"/>
              <w:autoSpaceDN w:val="0"/>
              <w:adjustRightInd w:val="0"/>
            </w:pPr>
            <w:r>
              <w:t xml:space="preserve"> </w:t>
            </w:r>
            <w:r>
              <w:rPr>
                <w:rFonts w:ascii="Arial" w:hAnsi="Arial" w:cs="Arial"/>
                <w:b/>
                <w:bCs/>
                <w:color w:val="000000"/>
                <w:sz w:val="16"/>
                <w:szCs w:val="16"/>
              </w:rPr>
              <w:t>Valore limite di soglia</w:t>
            </w:r>
          </w:p>
        </w:tc>
      </w:tr>
      <w:tr w:rsidR="006F6220">
        <w:tc>
          <w:tcPr>
            <w:tcW w:w="2268" w:type="dxa"/>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t xml:space="preserve"> </w:t>
            </w:r>
            <w:r>
              <w:rPr>
                <w:rFonts w:ascii="Arial" w:hAnsi="Arial" w:cs="Arial"/>
                <w:color w:val="000000"/>
                <w:sz w:val="14"/>
                <w:szCs w:val="14"/>
              </w:rPr>
              <w:t>Tipo</w:t>
            </w:r>
          </w:p>
        </w:tc>
        <w:tc>
          <w:tcPr>
            <w:tcW w:w="1134" w:type="dxa"/>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rPr>
                <w:rFonts w:ascii="Arial" w:hAnsi="Arial" w:cs="Arial"/>
                <w:color w:val="000000"/>
                <w:sz w:val="14"/>
                <w:szCs w:val="14"/>
              </w:rPr>
              <w:t>Stato</w:t>
            </w:r>
          </w:p>
        </w:tc>
        <w:tc>
          <w:tcPr>
            <w:tcW w:w="1134" w:type="dxa"/>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rPr>
                <w:rFonts w:ascii="Arial" w:hAnsi="Arial" w:cs="Arial"/>
                <w:color w:val="000000"/>
                <w:sz w:val="14"/>
                <w:szCs w:val="14"/>
              </w:rPr>
              <w:t>TWA/8h</w:t>
            </w:r>
          </w:p>
        </w:tc>
        <w:tc>
          <w:tcPr>
            <w:tcW w:w="1134" w:type="dxa"/>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p>
        </w:tc>
        <w:tc>
          <w:tcPr>
            <w:tcW w:w="1134" w:type="dxa"/>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rPr>
                <w:rFonts w:ascii="Arial" w:hAnsi="Arial" w:cs="Arial"/>
                <w:color w:val="000000"/>
                <w:sz w:val="14"/>
                <w:szCs w:val="14"/>
              </w:rPr>
              <w:t>STEL/15min</w:t>
            </w:r>
          </w:p>
        </w:tc>
        <w:tc>
          <w:tcPr>
            <w:tcW w:w="1134" w:type="dxa"/>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p>
        </w:tc>
        <w:tc>
          <w:tcPr>
            <w:tcW w:w="1134" w:type="dxa"/>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p>
        </w:tc>
        <w:tc>
          <w:tcPr>
            <w:tcW w:w="1701" w:type="dxa"/>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p>
        </w:tc>
      </w:tr>
      <w:tr w:rsidR="006F6220">
        <w:tc>
          <w:tcPr>
            <w:tcW w:w="2268" w:type="dxa"/>
            <w:tcBorders>
              <w:top w:val="single" w:sz="6" w:space="0" w:color="auto"/>
              <w:bottom w:val="single" w:sz="6" w:space="0" w:color="auto"/>
            </w:tcBorders>
            <w:shd w:val="clear" w:color="auto" w:fill="D3D3D3"/>
          </w:tcPr>
          <w:p w:rsidR="006F6220" w:rsidRDefault="006F6220">
            <w:pPr>
              <w:widowControl w:val="0"/>
              <w:autoSpaceDE w:val="0"/>
              <w:autoSpaceDN w:val="0"/>
              <w:adjustRightInd w:val="0"/>
              <w:jc w:val="both"/>
            </w:pPr>
            <w:r>
              <w:t xml:space="preserve"> </w:t>
            </w:r>
          </w:p>
        </w:tc>
        <w:tc>
          <w:tcPr>
            <w:tcW w:w="1134" w:type="dxa"/>
            <w:tcBorders>
              <w:top w:val="single" w:sz="6" w:space="0" w:color="auto"/>
              <w:bottom w:val="single" w:sz="6" w:space="0" w:color="auto"/>
            </w:tcBorders>
            <w:shd w:val="clear" w:color="auto" w:fill="D3D3D3"/>
          </w:tcPr>
          <w:p w:rsidR="006F6220" w:rsidRDefault="006F6220">
            <w:pPr>
              <w:widowControl w:val="0"/>
              <w:autoSpaceDE w:val="0"/>
              <w:autoSpaceDN w:val="0"/>
              <w:adjustRightInd w:val="0"/>
              <w:jc w:val="both"/>
            </w:pPr>
          </w:p>
        </w:tc>
        <w:tc>
          <w:tcPr>
            <w:tcW w:w="1134" w:type="dxa"/>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rPr>
                <w:rFonts w:ascii="Arial" w:hAnsi="Arial" w:cs="Arial"/>
                <w:color w:val="000000"/>
                <w:sz w:val="14"/>
                <w:szCs w:val="14"/>
              </w:rPr>
              <w:t>mg/m3</w:t>
            </w:r>
          </w:p>
        </w:tc>
        <w:tc>
          <w:tcPr>
            <w:tcW w:w="1134" w:type="dxa"/>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rPr>
                <w:rFonts w:ascii="Arial" w:hAnsi="Arial" w:cs="Arial"/>
                <w:color w:val="000000"/>
                <w:sz w:val="14"/>
                <w:szCs w:val="14"/>
              </w:rPr>
              <w:t>ppm</w:t>
            </w:r>
          </w:p>
        </w:tc>
        <w:tc>
          <w:tcPr>
            <w:tcW w:w="1134" w:type="dxa"/>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rPr>
                <w:rFonts w:ascii="Arial" w:hAnsi="Arial" w:cs="Arial"/>
                <w:color w:val="000000"/>
                <w:sz w:val="14"/>
                <w:szCs w:val="14"/>
              </w:rPr>
              <w:t>mg/m3</w:t>
            </w:r>
          </w:p>
        </w:tc>
        <w:tc>
          <w:tcPr>
            <w:tcW w:w="1134" w:type="dxa"/>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rPr>
                <w:rFonts w:ascii="Arial" w:hAnsi="Arial" w:cs="Arial"/>
                <w:color w:val="000000"/>
                <w:sz w:val="14"/>
                <w:szCs w:val="14"/>
              </w:rPr>
              <w:t>ppm</w:t>
            </w:r>
          </w:p>
        </w:tc>
        <w:tc>
          <w:tcPr>
            <w:tcW w:w="1134" w:type="dxa"/>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p>
        </w:tc>
        <w:tc>
          <w:tcPr>
            <w:tcW w:w="1701" w:type="dxa"/>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p>
        </w:tc>
      </w:tr>
      <w:tr w:rsidR="006F6220">
        <w:tc>
          <w:tcPr>
            <w:tcW w:w="2268" w:type="dxa"/>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TLV</w:t>
            </w:r>
          </w:p>
        </w:tc>
        <w:tc>
          <w:tcPr>
            <w:tcW w:w="1134" w:type="dxa"/>
            <w:shd w:val="clear" w:color="auto" w:fill="FFFFFF"/>
          </w:tcPr>
          <w:p w:rsidR="006F6220" w:rsidRDefault="006F6220">
            <w:pPr>
              <w:widowControl w:val="0"/>
              <w:autoSpaceDE w:val="0"/>
              <w:autoSpaceDN w:val="0"/>
              <w:adjustRightInd w:val="0"/>
            </w:pPr>
            <w:r>
              <w:rPr>
                <w:rFonts w:ascii="Arial" w:hAnsi="Arial" w:cs="Arial"/>
                <w:color w:val="000000"/>
                <w:sz w:val="14"/>
                <w:szCs w:val="14"/>
              </w:rPr>
              <w:t>ROU</w:t>
            </w:r>
          </w:p>
        </w:tc>
        <w:tc>
          <w:tcPr>
            <w:tcW w:w="1134" w:type="dxa"/>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0,5</w:t>
            </w:r>
          </w:p>
        </w:tc>
        <w:tc>
          <w:tcPr>
            <w:tcW w:w="1134" w:type="dxa"/>
            <w:shd w:val="clear" w:color="auto" w:fill="FFFFFF"/>
          </w:tcPr>
          <w:p w:rsidR="006F6220" w:rsidRDefault="006F6220">
            <w:pPr>
              <w:widowControl w:val="0"/>
              <w:autoSpaceDE w:val="0"/>
              <w:autoSpaceDN w:val="0"/>
              <w:adjustRightInd w:val="0"/>
            </w:pPr>
          </w:p>
        </w:tc>
        <w:tc>
          <w:tcPr>
            <w:tcW w:w="1134" w:type="dxa"/>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1</w:t>
            </w:r>
          </w:p>
        </w:tc>
        <w:tc>
          <w:tcPr>
            <w:tcW w:w="1134" w:type="dxa"/>
            <w:shd w:val="clear" w:color="auto" w:fill="FFFFFF"/>
          </w:tcPr>
          <w:p w:rsidR="006F6220" w:rsidRDefault="006F6220">
            <w:pPr>
              <w:widowControl w:val="0"/>
              <w:autoSpaceDE w:val="0"/>
              <w:autoSpaceDN w:val="0"/>
              <w:adjustRightInd w:val="0"/>
            </w:pPr>
          </w:p>
        </w:tc>
        <w:tc>
          <w:tcPr>
            <w:tcW w:w="1134" w:type="dxa"/>
            <w:shd w:val="clear" w:color="auto" w:fill="FFFFFF"/>
          </w:tcPr>
          <w:p w:rsidR="006F6220" w:rsidRDefault="006F6220">
            <w:pPr>
              <w:widowControl w:val="0"/>
              <w:autoSpaceDE w:val="0"/>
              <w:autoSpaceDN w:val="0"/>
              <w:adjustRightInd w:val="0"/>
            </w:pPr>
          </w:p>
        </w:tc>
        <w:tc>
          <w:tcPr>
            <w:tcW w:w="1701" w:type="dxa"/>
            <w:shd w:val="clear" w:color="auto" w:fill="FFFFFF"/>
          </w:tcPr>
          <w:p w:rsidR="006F6220" w:rsidRDefault="006F6220">
            <w:pPr>
              <w:widowControl w:val="0"/>
              <w:autoSpaceDE w:val="0"/>
              <w:autoSpaceDN w:val="0"/>
              <w:adjustRightInd w:val="0"/>
            </w:pPr>
          </w:p>
        </w:tc>
      </w:tr>
    </w:tbl>
    <w:p w:rsidR="006F6220" w:rsidRDefault="006F6220">
      <w:pPr>
        <w:widowControl w:val="0"/>
        <w:autoSpaceDE w:val="0"/>
        <w:autoSpaceDN w:val="0"/>
        <w:adjustRightInd w:val="0"/>
        <w:jc w:val="both"/>
      </w:pPr>
    </w:p>
    <w:tbl>
      <w:tblPr>
        <w:tblW w:w="0" w:type="auto"/>
        <w:tblInd w:w="70" w:type="dxa"/>
        <w:tblLayout w:type="fixed"/>
        <w:tblCellMar>
          <w:left w:w="70" w:type="dxa"/>
          <w:right w:w="70" w:type="dxa"/>
        </w:tblCellMar>
        <w:tblLook w:val="0000" w:firstRow="0" w:lastRow="0" w:firstColumn="0" w:lastColumn="0" w:noHBand="0" w:noVBand="0"/>
      </w:tblPr>
      <w:tblGrid>
        <w:gridCol w:w="2268"/>
        <w:gridCol w:w="1134"/>
        <w:gridCol w:w="1134"/>
        <w:gridCol w:w="1134"/>
        <w:gridCol w:w="1020"/>
        <w:gridCol w:w="114"/>
        <w:gridCol w:w="567"/>
        <w:gridCol w:w="339"/>
        <w:gridCol w:w="228"/>
        <w:gridCol w:w="792"/>
        <w:gridCol w:w="342"/>
        <w:gridCol w:w="678"/>
        <w:gridCol w:w="1023"/>
      </w:tblGrid>
      <w:tr w:rsidR="006F6220">
        <w:tc>
          <w:tcPr>
            <w:tcW w:w="10773" w:type="dxa"/>
            <w:gridSpan w:val="13"/>
            <w:shd w:val="clear" w:color="auto" w:fill="A8FFFF"/>
          </w:tcPr>
          <w:p w:rsidR="006F6220" w:rsidRDefault="00753384" w:rsidP="006F6220">
            <w:pPr>
              <w:widowControl w:val="0"/>
              <w:autoSpaceDE w:val="0"/>
              <w:autoSpaceDN w:val="0"/>
              <w:adjustRightInd w:val="0"/>
              <w:jc w:val="center"/>
            </w:pPr>
            <w:r>
              <w:rPr>
                <w:rFonts w:ascii="Arial" w:hAnsi="Arial" w:cs="Arial"/>
                <w:b/>
                <w:bCs/>
                <w:color w:val="000000"/>
                <w:sz w:val="16"/>
                <w:szCs w:val="16"/>
              </w:rPr>
              <w:t>2-AMINOETANOLO</w:t>
            </w:r>
          </w:p>
        </w:tc>
      </w:tr>
      <w:tr w:rsidR="006F6220">
        <w:tc>
          <w:tcPr>
            <w:tcW w:w="10773" w:type="dxa"/>
            <w:gridSpan w:val="13"/>
            <w:shd w:val="clear" w:color="auto" w:fill="D3D3D3"/>
          </w:tcPr>
          <w:p w:rsidR="006F6220" w:rsidRDefault="006F6220">
            <w:pPr>
              <w:widowControl w:val="0"/>
              <w:autoSpaceDE w:val="0"/>
              <w:autoSpaceDN w:val="0"/>
              <w:adjustRightInd w:val="0"/>
            </w:pPr>
            <w:r>
              <w:t xml:space="preserve"> </w:t>
            </w:r>
            <w:r>
              <w:rPr>
                <w:rFonts w:ascii="Arial" w:hAnsi="Arial" w:cs="Arial"/>
                <w:b/>
                <w:bCs/>
                <w:color w:val="000000"/>
                <w:sz w:val="16"/>
                <w:szCs w:val="16"/>
              </w:rPr>
              <w:t>Valore limite di soglia</w:t>
            </w:r>
          </w:p>
        </w:tc>
      </w:tr>
      <w:tr w:rsidR="006F6220">
        <w:tc>
          <w:tcPr>
            <w:tcW w:w="2268" w:type="dxa"/>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t xml:space="preserve"> </w:t>
            </w:r>
            <w:r>
              <w:rPr>
                <w:rFonts w:ascii="Arial" w:hAnsi="Arial" w:cs="Arial"/>
                <w:color w:val="000000"/>
                <w:sz w:val="14"/>
                <w:szCs w:val="14"/>
              </w:rPr>
              <w:t>Tipo</w:t>
            </w:r>
          </w:p>
        </w:tc>
        <w:tc>
          <w:tcPr>
            <w:tcW w:w="1134" w:type="dxa"/>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rPr>
                <w:rFonts w:ascii="Arial" w:hAnsi="Arial" w:cs="Arial"/>
                <w:color w:val="000000"/>
                <w:sz w:val="14"/>
                <w:szCs w:val="14"/>
              </w:rPr>
              <w:t>Stato</w:t>
            </w:r>
          </w:p>
        </w:tc>
        <w:tc>
          <w:tcPr>
            <w:tcW w:w="1134" w:type="dxa"/>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rPr>
                <w:rFonts w:ascii="Arial" w:hAnsi="Arial" w:cs="Arial"/>
                <w:color w:val="000000"/>
                <w:sz w:val="14"/>
                <w:szCs w:val="14"/>
              </w:rPr>
              <w:t>TWA/8h</w:t>
            </w:r>
          </w:p>
        </w:tc>
        <w:tc>
          <w:tcPr>
            <w:tcW w:w="1134" w:type="dxa"/>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p>
        </w:tc>
        <w:tc>
          <w:tcPr>
            <w:tcW w:w="1134" w:type="dxa"/>
            <w:gridSpan w:val="2"/>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rPr>
                <w:rFonts w:ascii="Arial" w:hAnsi="Arial" w:cs="Arial"/>
                <w:color w:val="000000"/>
                <w:sz w:val="14"/>
                <w:szCs w:val="14"/>
              </w:rPr>
              <w:t>STEL/15min</w:t>
            </w:r>
          </w:p>
        </w:tc>
        <w:tc>
          <w:tcPr>
            <w:tcW w:w="1134" w:type="dxa"/>
            <w:gridSpan w:val="3"/>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p>
        </w:tc>
        <w:tc>
          <w:tcPr>
            <w:tcW w:w="1134" w:type="dxa"/>
            <w:gridSpan w:val="2"/>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p>
        </w:tc>
        <w:tc>
          <w:tcPr>
            <w:tcW w:w="1701" w:type="dxa"/>
            <w:gridSpan w:val="2"/>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p>
        </w:tc>
      </w:tr>
      <w:tr w:rsidR="006F6220">
        <w:tc>
          <w:tcPr>
            <w:tcW w:w="2268" w:type="dxa"/>
            <w:tcBorders>
              <w:top w:val="single" w:sz="6" w:space="0" w:color="auto"/>
              <w:bottom w:val="single" w:sz="6" w:space="0" w:color="auto"/>
            </w:tcBorders>
            <w:shd w:val="clear" w:color="auto" w:fill="D3D3D3"/>
          </w:tcPr>
          <w:p w:rsidR="006F6220" w:rsidRDefault="006F6220">
            <w:pPr>
              <w:widowControl w:val="0"/>
              <w:autoSpaceDE w:val="0"/>
              <w:autoSpaceDN w:val="0"/>
              <w:adjustRightInd w:val="0"/>
              <w:jc w:val="both"/>
            </w:pPr>
            <w:r>
              <w:t xml:space="preserve"> </w:t>
            </w:r>
          </w:p>
        </w:tc>
        <w:tc>
          <w:tcPr>
            <w:tcW w:w="1134" w:type="dxa"/>
            <w:tcBorders>
              <w:top w:val="single" w:sz="6" w:space="0" w:color="auto"/>
              <w:bottom w:val="single" w:sz="6" w:space="0" w:color="auto"/>
            </w:tcBorders>
            <w:shd w:val="clear" w:color="auto" w:fill="D3D3D3"/>
          </w:tcPr>
          <w:p w:rsidR="006F6220" w:rsidRDefault="006F6220">
            <w:pPr>
              <w:widowControl w:val="0"/>
              <w:autoSpaceDE w:val="0"/>
              <w:autoSpaceDN w:val="0"/>
              <w:adjustRightInd w:val="0"/>
              <w:jc w:val="both"/>
            </w:pPr>
          </w:p>
        </w:tc>
        <w:tc>
          <w:tcPr>
            <w:tcW w:w="1134" w:type="dxa"/>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rPr>
                <w:rFonts w:ascii="Arial" w:hAnsi="Arial" w:cs="Arial"/>
                <w:color w:val="000000"/>
                <w:sz w:val="14"/>
                <w:szCs w:val="14"/>
              </w:rPr>
              <w:t>mg/m3</w:t>
            </w:r>
          </w:p>
        </w:tc>
        <w:tc>
          <w:tcPr>
            <w:tcW w:w="1134" w:type="dxa"/>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rPr>
                <w:rFonts w:ascii="Arial" w:hAnsi="Arial" w:cs="Arial"/>
                <w:color w:val="000000"/>
                <w:sz w:val="14"/>
                <w:szCs w:val="14"/>
              </w:rPr>
              <w:t>ppm</w:t>
            </w:r>
          </w:p>
        </w:tc>
        <w:tc>
          <w:tcPr>
            <w:tcW w:w="1134" w:type="dxa"/>
            <w:gridSpan w:val="2"/>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rPr>
                <w:rFonts w:ascii="Arial" w:hAnsi="Arial" w:cs="Arial"/>
                <w:color w:val="000000"/>
                <w:sz w:val="14"/>
                <w:szCs w:val="14"/>
              </w:rPr>
              <w:t>mg/m3</w:t>
            </w:r>
          </w:p>
        </w:tc>
        <w:tc>
          <w:tcPr>
            <w:tcW w:w="1134" w:type="dxa"/>
            <w:gridSpan w:val="3"/>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rPr>
                <w:rFonts w:ascii="Arial" w:hAnsi="Arial" w:cs="Arial"/>
                <w:color w:val="000000"/>
                <w:sz w:val="14"/>
                <w:szCs w:val="14"/>
              </w:rPr>
              <w:t>ppm</w:t>
            </w:r>
          </w:p>
        </w:tc>
        <w:tc>
          <w:tcPr>
            <w:tcW w:w="1134" w:type="dxa"/>
            <w:gridSpan w:val="2"/>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p>
        </w:tc>
        <w:tc>
          <w:tcPr>
            <w:tcW w:w="1701" w:type="dxa"/>
            <w:gridSpan w:val="2"/>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p>
        </w:tc>
      </w:tr>
      <w:tr w:rsidR="006F6220">
        <w:tc>
          <w:tcPr>
            <w:tcW w:w="2268"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MAK</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AUS</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2,5</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1</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7,6</w:t>
            </w:r>
          </w:p>
        </w:tc>
        <w:tc>
          <w:tcPr>
            <w:tcW w:w="1134"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3</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PELLE</w:t>
            </w: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2268"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VLEP</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BEL</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2,5</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1</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7,6</w:t>
            </w:r>
          </w:p>
        </w:tc>
        <w:tc>
          <w:tcPr>
            <w:tcW w:w="1134"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3</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PELLE</w:t>
            </w: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2268"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TLV</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BGR</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8</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15</w:t>
            </w:r>
          </w:p>
        </w:tc>
        <w:tc>
          <w:tcPr>
            <w:tcW w:w="1134"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2268"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VLE</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CHE</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5</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2</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10</w:t>
            </w:r>
          </w:p>
        </w:tc>
        <w:tc>
          <w:tcPr>
            <w:tcW w:w="1134"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4</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2268"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MAK</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CHE</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5</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2</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10</w:t>
            </w:r>
          </w:p>
        </w:tc>
        <w:tc>
          <w:tcPr>
            <w:tcW w:w="1134"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4</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2268"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TLV</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CZE</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2,5</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7,5</w:t>
            </w:r>
          </w:p>
        </w:tc>
        <w:tc>
          <w:tcPr>
            <w:tcW w:w="1134"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PELLE</w:t>
            </w: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2268"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MAK</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DEU</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0,5</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0,2</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0,5</w:t>
            </w:r>
          </w:p>
        </w:tc>
        <w:tc>
          <w:tcPr>
            <w:tcW w:w="1134"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0,2</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2268"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TLV</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DNK</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2,5</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1</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134"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PELLE</w:t>
            </w: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2268"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VLA</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ESP</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2,5</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1</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7,5</w:t>
            </w:r>
          </w:p>
        </w:tc>
        <w:tc>
          <w:tcPr>
            <w:tcW w:w="1134"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3</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PELLE</w:t>
            </w: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2268"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TLV</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EST</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2,5</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1</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7,6</w:t>
            </w:r>
          </w:p>
        </w:tc>
        <w:tc>
          <w:tcPr>
            <w:tcW w:w="1134"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3</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PELLE</w:t>
            </w: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2268"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HTP</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FIN</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2,5</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1</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7,6</w:t>
            </w:r>
          </w:p>
        </w:tc>
        <w:tc>
          <w:tcPr>
            <w:tcW w:w="1134"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3</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PELLE</w:t>
            </w: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2268"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VLEP</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FRA</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2,5</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1</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7,6</w:t>
            </w:r>
          </w:p>
        </w:tc>
        <w:tc>
          <w:tcPr>
            <w:tcW w:w="1134"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3</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PELLE</w:t>
            </w: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2268"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WEL</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GBR</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2,5</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1</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7,6</w:t>
            </w:r>
          </w:p>
        </w:tc>
        <w:tc>
          <w:tcPr>
            <w:tcW w:w="1134"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3</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PELLE</w:t>
            </w: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2268"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TLV</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GRC</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2,5</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1</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7,6</w:t>
            </w:r>
          </w:p>
        </w:tc>
        <w:tc>
          <w:tcPr>
            <w:tcW w:w="1134"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3</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2268"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GVI</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HRV</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2,5</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1</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7,6</w:t>
            </w:r>
          </w:p>
        </w:tc>
        <w:tc>
          <w:tcPr>
            <w:tcW w:w="1134"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3</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PELLE</w:t>
            </w: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2268"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OEL</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IRL</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2,5</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1</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7,6</w:t>
            </w:r>
          </w:p>
        </w:tc>
        <w:tc>
          <w:tcPr>
            <w:tcW w:w="1134"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3</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PELLE</w:t>
            </w: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2268"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VLEP</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ITA</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2,5</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1</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7,6</w:t>
            </w:r>
          </w:p>
        </w:tc>
        <w:tc>
          <w:tcPr>
            <w:tcW w:w="1134"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3</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PELLE</w:t>
            </w: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2268"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RD</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LTU</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8</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3</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15</w:t>
            </w:r>
          </w:p>
        </w:tc>
        <w:tc>
          <w:tcPr>
            <w:tcW w:w="1134"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6</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PELLE</w:t>
            </w: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2268"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VL</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LUX</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2,5</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1</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7,6</w:t>
            </w:r>
          </w:p>
        </w:tc>
        <w:tc>
          <w:tcPr>
            <w:tcW w:w="1134"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3</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PELLE</w:t>
            </w: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2268"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lastRenderedPageBreak/>
              <w:t xml:space="preserve"> </w:t>
            </w:r>
            <w:r>
              <w:rPr>
                <w:rFonts w:ascii="Arial" w:hAnsi="Arial" w:cs="Arial"/>
                <w:color w:val="000000"/>
                <w:sz w:val="14"/>
                <w:szCs w:val="14"/>
              </w:rPr>
              <w:t>RV</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LVA</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0,5</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0,2</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7,6</w:t>
            </w:r>
          </w:p>
        </w:tc>
        <w:tc>
          <w:tcPr>
            <w:tcW w:w="1134"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3</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PELLE</w:t>
            </w: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2268"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OEL</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NLD</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2,5</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7,6</w:t>
            </w:r>
          </w:p>
        </w:tc>
        <w:tc>
          <w:tcPr>
            <w:tcW w:w="1134"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PELLE</w:t>
            </w: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2268"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TLV</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NOR</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2,5</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1</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134"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PELLE</w:t>
            </w: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2268"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NDS</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POL</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2,5</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7,5</w:t>
            </w:r>
          </w:p>
        </w:tc>
        <w:tc>
          <w:tcPr>
            <w:tcW w:w="1134"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2268"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VLE</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PRT</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2,5</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1</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7,6</w:t>
            </w:r>
          </w:p>
        </w:tc>
        <w:tc>
          <w:tcPr>
            <w:tcW w:w="1134"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3</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PELLE</w:t>
            </w: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2268"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TLV</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ROU</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2,5</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1</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7,6</w:t>
            </w:r>
          </w:p>
        </w:tc>
        <w:tc>
          <w:tcPr>
            <w:tcW w:w="1134"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3</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PELLE</w:t>
            </w: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2268"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MV</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SVN</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2,5</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1</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7,5</w:t>
            </w:r>
          </w:p>
        </w:tc>
        <w:tc>
          <w:tcPr>
            <w:tcW w:w="1134"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3</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PELLE</w:t>
            </w: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2268"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MAK</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SWE</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8</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3</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15</w:t>
            </w:r>
          </w:p>
        </w:tc>
        <w:tc>
          <w:tcPr>
            <w:tcW w:w="1134"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6</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PELLE</w:t>
            </w: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2268"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OEL</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EU</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2,5</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1</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7,6</w:t>
            </w:r>
          </w:p>
        </w:tc>
        <w:tc>
          <w:tcPr>
            <w:tcW w:w="1134"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3</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PELLE</w:t>
            </w: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2268" w:type="dxa"/>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TLV-ACGIH</w:t>
            </w:r>
          </w:p>
        </w:tc>
        <w:tc>
          <w:tcPr>
            <w:tcW w:w="1134" w:type="dxa"/>
            <w:shd w:val="clear" w:color="auto" w:fill="FFFFFF"/>
          </w:tcPr>
          <w:p w:rsidR="006F6220" w:rsidRDefault="006F6220">
            <w:pPr>
              <w:widowControl w:val="0"/>
              <w:autoSpaceDE w:val="0"/>
              <w:autoSpaceDN w:val="0"/>
              <w:adjustRightInd w:val="0"/>
            </w:pPr>
          </w:p>
        </w:tc>
        <w:tc>
          <w:tcPr>
            <w:tcW w:w="1134" w:type="dxa"/>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7,5</w:t>
            </w:r>
          </w:p>
        </w:tc>
        <w:tc>
          <w:tcPr>
            <w:tcW w:w="1134" w:type="dxa"/>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3</w:t>
            </w:r>
          </w:p>
        </w:tc>
        <w:tc>
          <w:tcPr>
            <w:tcW w:w="1134" w:type="dxa"/>
            <w:gridSpan w:val="2"/>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15</w:t>
            </w:r>
          </w:p>
        </w:tc>
        <w:tc>
          <w:tcPr>
            <w:tcW w:w="1134" w:type="dxa"/>
            <w:gridSpan w:val="3"/>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6</w:t>
            </w:r>
          </w:p>
        </w:tc>
        <w:tc>
          <w:tcPr>
            <w:tcW w:w="1134" w:type="dxa"/>
            <w:gridSpan w:val="2"/>
            <w:shd w:val="clear" w:color="auto" w:fill="FFFFFF"/>
          </w:tcPr>
          <w:p w:rsidR="006F6220" w:rsidRDefault="006F6220">
            <w:pPr>
              <w:widowControl w:val="0"/>
              <w:autoSpaceDE w:val="0"/>
              <w:autoSpaceDN w:val="0"/>
              <w:adjustRightInd w:val="0"/>
            </w:pPr>
          </w:p>
        </w:tc>
        <w:tc>
          <w:tcPr>
            <w:tcW w:w="1701" w:type="dxa"/>
            <w:gridSpan w:val="2"/>
            <w:shd w:val="clear" w:color="auto" w:fill="FFFFFF"/>
          </w:tcPr>
          <w:p w:rsidR="006F6220" w:rsidRDefault="006F6220">
            <w:pPr>
              <w:widowControl w:val="0"/>
              <w:autoSpaceDE w:val="0"/>
              <w:autoSpaceDN w:val="0"/>
              <w:adjustRightInd w:val="0"/>
            </w:pPr>
          </w:p>
        </w:tc>
      </w:tr>
      <w:tr w:rsidR="006F6220">
        <w:tc>
          <w:tcPr>
            <w:tcW w:w="5670" w:type="dxa"/>
            <w:gridSpan w:val="4"/>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t xml:space="preserve"> </w:t>
            </w:r>
            <w:r>
              <w:rPr>
                <w:rFonts w:ascii="Arial" w:hAnsi="Arial" w:cs="Arial"/>
                <w:color w:val="000000"/>
                <w:sz w:val="14"/>
                <w:szCs w:val="14"/>
              </w:rPr>
              <w:t>Concentrazione prevista di non effetto sull’ambiente - PNEC</w:t>
            </w:r>
          </w:p>
        </w:tc>
        <w:tc>
          <w:tcPr>
            <w:tcW w:w="1701" w:type="dxa"/>
            <w:gridSpan w:val="3"/>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p>
        </w:tc>
        <w:tc>
          <w:tcPr>
            <w:tcW w:w="1701" w:type="dxa"/>
            <w:gridSpan w:val="4"/>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p>
        </w:tc>
        <w:tc>
          <w:tcPr>
            <w:tcW w:w="1701" w:type="dxa"/>
            <w:gridSpan w:val="2"/>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p>
        </w:tc>
      </w:tr>
      <w:tr w:rsidR="006F6220">
        <w:tc>
          <w:tcPr>
            <w:tcW w:w="5670" w:type="dxa"/>
            <w:gridSpan w:val="4"/>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Valore di riferimento in acqua dolce</w:t>
            </w:r>
          </w:p>
        </w:tc>
        <w:tc>
          <w:tcPr>
            <w:tcW w:w="1701"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0,085</w:t>
            </w:r>
          </w:p>
        </w:tc>
        <w:tc>
          <w:tcPr>
            <w:tcW w:w="1701" w:type="dxa"/>
            <w:gridSpan w:val="4"/>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mg/l</w:t>
            </w: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5670" w:type="dxa"/>
            <w:gridSpan w:val="4"/>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Valore di riferimento in acqua marina</w:t>
            </w:r>
          </w:p>
        </w:tc>
        <w:tc>
          <w:tcPr>
            <w:tcW w:w="1701"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0,0085</w:t>
            </w:r>
          </w:p>
        </w:tc>
        <w:tc>
          <w:tcPr>
            <w:tcW w:w="1701" w:type="dxa"/>
            <w:gridSpan w:val="4"/>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mg/l</w:t>
            </w: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5670" w:type="dxa"/>
            <w:gridSpan w:val="4"/>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Valore di riferimento per sedimenti in acqua dolce</w:t>
            </w:r>
          </w:p>
        </w:tc>
        <w:tc>
          <w:tcPr>
            <w:tcW w:w="1701"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0,434</w:t>
            </w:r>
          </w:p>
        </w:tc>
        <w:tc>
          <w:tcPr>
            <w:tcW w:w="1701" w:type="dxa"/>
            <w:gridSpan w:val="4"/>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mg/kg</w:t>
            </w: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5670" w:type="dxa"/>
            <w:gridSpan w:val="4"/>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Valore di riferimento per sedimenti in acqua marina</w:t>
            </w:r>
          </w:p>
        </w:tc>
        <w:tc>
          <w:tcPr>
            <w:tcW w:w="1701"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0,0434</w:t>
            </w:r>
          </w:p>
        </w:tc>
        <w:tc>
          <w:tcPr>
            <w:tcW w:w="1701" w:type="dxa"/>
            <w:gridSpan w:val="4"/>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mg/kg</w:t>
            </w: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5670" w:type="dxa"/>
            <w:gridSpan w:val="4"/>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Valore di riferimento per l'acqua, rilascio intermittente</w:t>
            </w:r>
          </w:p>
        </w:tc>
        <w:tc>
          <w:tcPr>
            <w:tcW w:w="1701"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0,028</w:t>
            </w:r>
          </w:p>
        </w:tc>
        <w:tc>
          <w:tcPr>
            <w:tcW w:w="1701" w:type="dxa"/>
            <w:gridSpan w:val="4"/>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mg/l</w:t>
            </w: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5670" w:type="dxa"/>
            <w:gridSpan w:val="4"/>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Valore di riferimento per i microorganismi STP</w:t>
            </w:r>
          </w:p>
        </w:tc>
        <w:tc>
          <w:tcPr>
            <w:tcW w:w="1701"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100</w:t>
            </w:r>
          </w:p>
        </w:tc>
        <w:tc>
          <w:tcPr>
            <w:tcW w:w="1701" w:type="dxa"/>
            <w:gridSpan w:val="4"/>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mg/l</w:t>
            </w: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5670" w:type="dxa"/>
            <w:gridSpan w:val="4"/>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Valore di riferimento per il compartimento terrestre</w:t>
            </w:r>
          </w:p>
        </w:tc>
        <w:tc>
          <w:tcPr>
            <w:tcW w:w="1701" w:type="dxa"/>
            <w:gridSpan w:val="3"/>
            <w:shd w:val="clear" w:color="auto" w:fill="FFFFFF"/>
          </w:tcPr>
          <w:p w:rsidR="006F6220" w:rsidRDefault="006F6220">
            <w:pPr>
              <w:widowControl w:val="0"/>
              <w:autoSpaceDE w:val="0"/>
              <w:autoSpaceDN w:val="0"/>
              <w:adjustRightInd w:val="0"/>
            </w:pPr>
            <w:r>
              <w:rPr>
                <w:rFonts w:ascii="Arial" w:hAnsi="Arial" w:cs="Arial"/>
                <w:color w:val="000000"/>
                <w:sz w:val="14"/>
                <w:szCs w:val="14"/>
              </w:rPr>
              <w:t>1,29</w:t>
            </w:r>
          </w:p>
        </w:tc>
        <w:tc>
          <w:tcPr>
            <w:tcW w:w="1701" w:type="dxa"/>
            <w:gridSpan w:val="4"/>
            <w:shd w:val="clear" w:color="auto" w:fill="FFFFFF"/>
          </w:tcPr>
          <w:p w:rsidR="006F6220" w:rsidRDefault="006F6220">
            <w:pPr>
              <w:widowControl w:val="0"/>
              <w:autoSpaceDE w:val="0"/>
              <w:autoSpaceDN w:val="0"/>
              <w:adjustRightInd w:val="0"/>
            </w:pPr>
            <w:r>
              <w:rPr>
                <w:rFonts w:ascii="Arial" w:hAnsi="Arial" w:cs="Arial"/>
                <w:color w:val="000000"/>
                <w:sz w:val="14"/>
                <w:szCs w:val="14"/>
              </w:rPr>
              <w:t>mg/kg</w:t>
            </w:r>
          </w:p>
        </w:tc>
        <w:tc>
          <w:tcPr>
            <w:tcW w:w="1701" w:type="dxa"/>
            <w:gridSpan w:val="2"/>
            <w:shd w:val="clear" w:color="auto" w:fill="FFFFFF"/>
          </w:tcPr>
          <w:p w:rsidR="006F6220" w:rsidRDefault="006F6220">
            <w:pPr>
              <w:widowControl w:val="0"/>
              <w:autoSpaceDE w:val="0"/>
              <w:autoSpaceDN w:val="0"/>
              <w:adjustRightInd w:val="0"/>
            </w:pPr>
          </w:p>
        </w:tc>
      </w:tr>
      <w:tr w:rsidR="006F6220">
        <w:tc>
          <w:tcPr>
            <w:tcW w:w="10773" w:type="dxa"/>
            <w:gridSpan w:val="13"/>
            <w:shd w:val="clear" w:color="auto" w:fill="D3D3D3"/>
          </w:tcPr>
          <w:p w:rsidR="006F6220" w:rsidRDefault="006F6220">
            <w:pPr>
              <w:widowControl w:val="0"/>
              <w:autoSpaceDE w:val="0"/>
              <w:autoSpaceDN w:val="0"/>
              <w:adjustRightInd w:val="0"/>
            </w:pPr>
            <w:r>
              <w:t xml:space="preserve"> </w:t>
            </w:r>
            <w:r>
              <w:rPr>
                <w:rFonts w:ascii="Arial" w:hAnsi="Arial" w:cs="Arial"/>
                <w:b/>
                <w:bCs/>
                <w:color w:val="000000"/>
                <w:sz w:val="16"/>
                <w:szCs w:val="16"/>
              </w:rPr>
              <w:t>Salute - Livello derivato di non effetto - DNEL / DMEL</w:t>
            </w:r>
          </w:p>
        </w:tc>
      </w:tr>
      <w:tr w:rsidR="006F6220" w:rsidTr="006F6220">
        <w:tc>
          <w:tcPr>
            <w:tcW w:w="2268" w:type="dxa"/>
            <w:shd w:val="clear" w:color="auto" w:fill="D3D3D3"/>
          </w:tcPr>
          <w:p w:rsidR="006F6220" w:rsidRDefault="006F6220">
            <w:pPr>
              <w:widowControl w:val="0"/>
              <w:autoSpaceDE w:val="0"/>
              <w:autoSpaceDN w:val="0"/>
              <w:adjustRightInd w:val="0"/>
              <w:jc w:val="both"/>
            </w:pPr>
            <w:r>
              <w:t xml:space="preserve"> </w:t>
            </w:r>
          </w:p>
        </w:tc>
        <w:tc>
          <w:tcPr>
            <w:tcW w:w="2268" w:type="dxa"/>
            <w:gridSpan w:val="2"/>
            <w:shd w:val="clear" w:color="auto" w:fill="D3D3D3"/>
          </w:tcPr>
          <w:p w:rsidR="006F6220" w:rsidRDefault="006F6220">
            <w:pPr>
              <w:widowControl w:val="0"/>
              <w:autoSpaceDE w:val="0"/>
              <w:autoSpaceDN w:val="0"/>
              <w:adjustRightInd w:val="0"/>
            </w:pPr>
            <w:r>
              <w:rPr>
                <w:rFonts w:ascii="Arial" w:hAnsi="Arial" w:cs="Arial"/>
                <w:color w:val="000000"/>
                <w:sz w:val="14"/>
                <w:szCs w:val="14"/>
              </w:rPr>
              <w:t>Effetti sui consumatori</w:t>
            </w:r>
          </w:p>
        </w:tc>
        <w:tc>
          <w:tcPr>
            <w:tcW w:w="1134" w:type="dxa"/>
            <w:shd w:val="clear" w:color="auto" w:fill="D3D3D3"/>
          </w:tcPr>
          <w:p w:rsidR="006F6220" w:rsidRDefault="006F6220">
            <w:pPr>
              <w:widowControl w:val="0"/>
              <w:autoSpaceDE w:val="0"/>
              <w:autoSpaceDN w:val="0"/>
              <w:adjustRightInd w:val="0"/>
            </w:pPr>
          </w:p>
        </w:tc>
        <w:tc>
          <w:tcPr>
            <w:tcW w:w="1020" w:type="dxa"/>
            <w:shd w:val="clear" w:color="auto" w:fill="D3D3D3"/>
          </w:tcPr>
          <w:p w:rsidR="006F6220" w:rsidRDefault="006F6220">
            <w:pPr>
              <w:widowControl w:val="0"/>
              <w:autoSpaceDE w:val="0"/>
              <w:autoSpaceDN w:val="0"/>
              <w:adjustRightInd w:val="0"/>
            </w:pPr>
          </w:p>
        </w:tc>
        <w:tc>
          <w:tcPr>
            <w:tcW w:w="2040" w:type="dxa"/>
            <w:gridSpan w:val="5"/>
            <w:shd w:val="clear" w:color="auto" w:fill="D3D3D3"/>
          </w:tcPr>
          <w:p w:rsidR="006F6220" w:rsidRDefault="006F6220">
            <w:pPr>
              <w:widowControl w:val="0"/>
              <w:autoSpaceDE w:val="0"/>
              <w:autoSpaceDN w:val="0"/>
              <w:adjustRightInd w:val="0"/>
            </w:pPr>
            <w:r>
              <w:rPr>
                <w:rFonts w:ascii="Arial" w:hAnsi="Arial" w:cs="Arial"/>
                <w:color w:val="000000"/>
                <w:sz w:val="14"/>
                <w:szCs w:val="14"/>
              </w:rPr>
              <w:t>Effetti sui lavoratori</w:t>
            </w:r>
          </w:p>
        </w:tc>
        <w:tc>
          <w:tcPr>
            <w:tcW w:w="1020" w:type="dxa"/>
            <w:gridSpan w:val="2"/>
            <w:shd w:val="clear" w:color="auto" w:fill="D3D3D3"/>
          </w:tcPr>
          <w:p w:rsidR="006F6220" w:rsidRDefault="006F6220">
            <w:pPr>
              <w:widowControl w:val="0"/>
              <w:autoSpaceDE w:val="0"/>
              <w:autoSpaceDN w:val="0"/>
              <w:adjustRightInd w:val="0"/>
            </w:pPr>
          </w:p>
        </w:tc>
        <w:tc>
          <w:tcPr>
            <w:tcW w:w="1023" w:type="dxa"/>
            <w:shd w:val="clear" w:color="auto" w:fill="D3D3D3"/>
          </w:tcPr>
          <w:p w:rsidR="006F6220" w:rsidRDefault="006F6220">
            <w:pPr>
              <w:widowControl w:val="0"/>
              <w:autoSpaceDE w:val="0"/>
              <w:autoSpaceDN w:val="0"/>
              <w:adjustRightInd w:val="0"/>
            </w:pPr>
          </w:p>
        </w:tc>
      </w:tr>
      <w:tr w:rsidR="006F6220" w:rsidTr="006F6220">
        <w:tc>
          <w:tcPr>
            <w:tcW w:w="2268" w:type="dxa"/>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t xml:space="preserve"> </w:t>
            </w:r>
            <w:r>
              <w:rPr>
                <w:rFonts w:ascii="Arial" w:hAnsi="Arial" w:cs="Arial"/>
                <w:color w:val="000000"/>
                <w:sz w:val="14"/>
                <w:szCs w:val="14"/>
              </w:rPr>
              <w:t>Via di Esposizione</w:t>
            </w:r>
          </w:p>
        </w:tc>
        <w:tc>
          <w:tcPr>
            <w:tcW w:w="1134" w:type="dxa"/>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rPr>
                <w:rFonts w:ascii="Arial" w:hAnsi="Arial" w:cs="Arial"/>
                <w:color w:val="000000"/>
                <w:sz w:val="14"/>
                <w:szCs w:val="14"/>
              </w:rPr>
              <w:t>Locali acuti</w:t>
            </w:r>
          </w:p>
        </w:tc>
        <w:tc>
          <w:tcPr>
            <w:tcW w:w="1134" w:type="dxa"/>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rPr>
                <w:rFonts w:ascii="Arial" w:hAnsi="Arial" w:cs="Arial"/>
                <w:color w:val="000000"/>
                <w:sz w:val="14"/>
                <w:szCs w:val="14"/>
              </w:rPr>
              <w:t>Sistemici acuti</w:t>
            </w:r>
          </w:p>
        </w:tc>
        <w:tc>
          <w:tcPr>
            <w:tcW w:w="1134" w:type="dxa"/>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rPr>
                <w:rFonts w:ascii="Arial" w:hAnsi="Arial" w:cs="Arial"/>
                <w:color w:val="000000"/>
                <w:sz w:val="14"/>
                <w:szCs w:val="14"/>
              </w:rPr>
              <w:t>Locali cronici</w:t>
            </w:r>
          </w:p>
        </w:tc>
        <w:tc>
          <w:tcPr>
            <w:tcW w:w="1020" w:type="dxa"/>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rPr>
                <w:rFonts w:ascii="Arial" w:hAnsi="Arial" w:cs="Arial"/>
                <w:color w:val="000000"/>
                <w:sz w:val="14"/>
                <w:szCs w:val="14"/>
              </w:rPr>
              <w:t>Sistemici cronici</w:t>
            </w:r>
          </w:p>
        </w:tc>
        <w:tc>
          <w:tcPr>
            <w:tcW w:w="1020" w:type="dxa"/>
            <w:gridSpan w:val="3"/>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rPr>
                <w:rFonts w:ascii="Arial" w:hAnsi="Arial" w:cs="Arial"/>
                <w:color w:val="000000"/>
                <w:sz w:val="14"/>
                <w:szCs w:val="14"/>
              </w:rPr>
              <w:t>Locali acuti</w:t>
            </w:r>
          </w:p>
        </w:tc>
        <w:tc>
          <w:tcPr>
            <w:tcW w:w="1020" w:type="dxa"/>
            <w:gridSpan w:val="2"/>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rPr>
                <w:rFonts w:ascii="Arial" w:hAnsi="Arial" w:cs="Arial"/>
                <w:color w:val="000000"/>
                <w:sz w:val="14"/>
                <w:szCs w:val="14"/>
              </w:rPr>
              <w:t>Sistemici acuti</w:t>
            </w:r>
          </w:p>
        </w:tc>
        <w:tc>
          <w:tcPr>
            <w:tcW w:w="1020" w:type="dxa"/>
            <w:gridSpan w:val="2"/>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rPr>
                <w:rFonts w:ascii="Arial" w:hAnsi="Arial" w:cs="Arial"/>
                <w:color w:val="000000"/>
                <w:sz w:val="14"/>
                <w:szCs w:val="14"/>
              </w:rPr>
              <w:t>Locali cronici</w:t>
            </w:r>
          </w:p>
        </w:tc>
        <w:tc>
          <w:tcPr>
            <w:tcW w:w="1023" w:type="dxa"/>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rPr>
                <w:rFonts w:ascii="Arial" w:hAnsi="Arial" w:cs="Arial"/>
                <w:color w:val="000000"/>
                <w:sz w:val="14"/>
                <w:szCs w:val="14"/>
              </w:rPr>
              <w:t>Sistemici cronici</w:t>
            </w:r>
          </w:p>
        </w:tc>
      </w:tr>
      <w:tr w:rsidR="006F6220" w:rsidTr="006F6220">
        <w:tc>
          <w:tcPr>
            <w:tcW w:w="2268"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Orale</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020"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3,75 mg/kg</w:t>
            </w:r>
          </w:p>
        </w:tc>
        <w:tc>
          <w:tcPr>
            <w:tcW w:w="1020"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020"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020"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023"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rsidTr="006F6220">
        <w:tc>
          <w:tcPr>
            <w:tcW w:w="2268"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Inalazione</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2 mg/m3</w:t>
            </w:r>
          </w:p>
        </w:tc>
        <w:tc>
          <w:tcPr>
            <w:tcW w:w="1020"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2 mg/m3</w:t>
            </w:r>
          </w:p>
        </w:tc>
        <w:tc>
          <w:tcPr>
            <w:tcW w:w="1020"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020"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020"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3,3 mg/m3</w:t>
            </w:r>
          </w:p>
        </w:tc>
        <w:tc>
          <w:tcPr>
            <w:tcW w:w="1023"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3,3</w:t>
            </w:r>
          </w:p>
        </w:tc>
      </w:tr>
      <w:tr w:rsidR="006F6220" w:rsidTr="006F6220">
        <w:tc>
          <w:tcPr>
            <w:tcW w:w="2268" w:type="dxa"/>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Dermica</w:t>
            </w:r>
          </w:p>
        </w:tc>
        <w:tc>
          <w:tcPr>
            <w:tcW w:w="1134" w:type="dxa"/>
            <w:shd w:val="clear" w:color="auto" w:fill="FFFFFF"/>
          </w:tcPr>
          <w:p w:rsidR="006F6220" w:rsidRDefault="006F6220">
            <w:pPr>
              <w:widowControl w:val="0"/>
              <w:autoSpaceDE w:val="0"/>
              <w:autoSpaceDN w:val="0"/>
              <w:adjustRightInd w:val="0"/>
            </w:pPr>
          </w:p>
        </w:tc>
        <w:tc>
          <w:tcPr>
            <w:tcW w:w="1134" w:type="dxa"/>
            <w:shd w:val="clear" w:color="auto" w:fill="FFFFFF"/>
          </w:tcPr>
          <w:p w:rsidR="006F6220" w:rsidRDefault="006F6220">
            <w:pPr>
              <w:widowControl w:val="0"/>
              <w:autoSpaceDE w:val="0"/>
              <w:autoSpaceDN w:val="0"/>
              <w:adjustRightInd w:val="0"/>
            </w:pPr>
          </w:p>
        </w:tc>
        <w:tc>
          <w:tcPr>
            <w:tcW w:w="1134" w:type="dxa"/>
            <w:shd w:val="clear" w:color="auto" w:fill="FFFFFF"/>
          </w:tcPr>
          <w:p w:rsidR="006F6220" w:rsidRDefault="006F6220">
            <w:pPr>
              <w:widowControl w:val="0"/>
              <w:autoSpaceDE w:val="0"/>
              <w:autoSpaceDN w:val="0"/>
              <w:adjustRightInd w:val="0"/>
            </w:pPr>
          </w:p>
        </w:tc>
        <w:tc>
          <w:tcPr>
            <w:tcW w:w="1020" w:type="dxa"/>
            <w:shd w:val="clear" w:color="auto" w:fill="FFFFFF"/>
          </w:tcPr>
          <w:p w:rsidR="006F6220" w:rsidRDefault="006F6220">
            <w:pPr>
              <w:widowControl w:val="0"/>
              <w:autoSpaceDE w:val="0"/>
              <w:autoSpaceDN w:val="0"/>
              <w:adjustRightInd w:val="0"/>
            </w:pPr>
            <w:r>
              <w:rPr>
                <w:rFonts w:ascii="Arial" w:hAnsi="Arial" w:cs="Arial"/>
                <w:color w:val="000000"/>
                <w:sz w:val="14"/>
                <w:szCs w:val="14"/>
              </w:rPr>
              <w:t>0,24 mg/kg</w:t>
            </w:r>
          </w:p>
        </w:tc>
        <w:tc>
          <w:tcPr>
            <w:tcW w:w="1020" w:type="dxa"/>
            <w:gridSpan w:val="3"/>
            <w:shd w:val="clear" w:color="auto" w:fill="FFFFFF"/>
          </w:tcPr>
          <w:p w:rsidR="006F6220" w:rsidRDefault="006F6220">
            <w:pPr>
              <w:widowControl w:val="0"/>
              <w:autoSpaceDE w:val="0"/>
              <w:autoSpaceDN w:val="0"/>
              <w:adjustRightInd w:val="0"/>
            </w:pPr>
          </w:p>
        </w:tc>
        <w:tc>
          <w:tcPr>
            <w:tcW w:w="1020" w:type="dxa"/>
            <w:gridSpan w:val="2"/>
            <w:shd w:val="clear" w:color="auto" w:fill="FFFFFF"/>
          </w:tcPr>
          <w:p w:rsidR="006F6220" w:rsidRDefault="006F6220">
            <w:pPr>
              <w:widowControl w:val="0"/>
              <w:autoSpaceDE w:val="0"/>
              <w:autoSpaceDN w:val="0"/>
              <w:adjustRightInd w:val="0"/>
            </w:pPr>
          </w:p>
        </w:tc>
        <w:tc>
          <w:tcPr>
            <w:tcW w:w="1020" w:type="dxa"/>
            <w:gridSpan w:val="2"/>
            <w:shd w:val="clear" w:color="auto" w:fill="FFFFFF"/>
          </w:tcPr>
          <w:p w:rsidR="006F6220" w:rsidRDefault="006F6220">
            <w:pPr>
              <w:widowControl w:val="0"/>
              <w:autoSpaceDE w:val="0"/>
              <w:autoSpaceDN w:val="0"/>
              <w:adjustRightInd w:val="0"/>
            </w:pPr>
          </w:p>
        </w:tc>
        <w:tc>
          <w:tcPr>
            <w:tcW w:w="1023" w:type="dxa"/>
            <w:shd w:val="clear" w:color="auto" w:fill="FFFFFF"/>
          </w:tcPr>
          <w:p w:rsidR="006F6220" w:rsidRDefault="006F6220">
            <w:pPr>
              <w:widowControl w:val="0"/>
              <w:autoSpaceDE w:val="0"/>
              <w:autoSpaceDN w:val="0"/>
              <w:adjustRightInd w:val="0"/>
            </w:pPr>
            <w:r>
              <w:rPr>
                <w:rFonts w:ascii="Arial" w:hAnsi="Arial" w:cs="Arial"/>
                <w:color w:val="000000"/>
                <w:sz w:val="14"/>
                <w:szCs w:val="14"/>
              </w:rPr>
              <w:t>1 mg/kg</w:t>
            </w:r>
          </w:p>
        </w:tc>
      </w:tr>
    </w:tbl>
    <w:p w:rsidR="006F6220" w:rsidRDefault="006F6220">
      <w:pPr>
        <w:widowControl w:val="0"/>
        <w:autoSpaceDE w:val="0"/>
        <w:autoSpaceDN w:val="0"/>
        <w:adjustRightInd w:val="0"/>
        <w:jc w:val="both"/>
      </w:pPr>
    </w:p>
    <w:tbl>
      <w:tblPr>
        <w:tblW w:w="0" w:type="auto"/>
        <w:tblInd w:w="70" w:type="dxa"/>
        <w:tblLayout w:type="fixed"/>
        <w:tblCellMar>
          <w:left w:w="70" w:type="dxa"/>
          <w:right w:w="70" w:type="dxa"/>
        </w:tblCellMar>
        <w:tblLook w:val="0000" w:firstRow="0" w:lastRow="0" w:firstColumn="0" w:lastColumn="0" w:noHBand="0" w:noVBand="0"/>
      </w:tblPr>
      <w:tblGrid>
        <w:gridCol w:w="2268"/>
        <w:gridCol w:w="1134"/>
        <w:gridCol w:w="1134"/>
        <w:gridCol w:w="1134"/>
        <w:gridCol w:w="1020"/>
        <w:gridCol w:w="681"/>
        <w:gridCol w:w="339"/>
        <w:gridCol w:w="1020"/>
        <w:gridCol w:w="342"/>
        <w:gridCol w:w="678"/>
        <w:gridCol w:w="1023"/>
      </w:tblGrid>
      <w:tr w:rsidR="006F6220" w:rsidRPr="00785881">
        <w:tc>
          <w:tcPr>
            <w:tcW w:w="10773" w:type="dxa"/>
            <w:gridSpan w:val="11"/>
            <w:shd w:val="clear" w:color="auto" w:fill="A8FFFF"/>
          </w:tcPr>
          <w:p w:rsidR="006F6220" w:rsidRPr="00785881" w:rsidRDefault="005A3170" w:rsidP="006F6220">
            <w:pPr>
              <w:widowControl w:val="0"/>
              <w:autoSpaceDE w:val="0"/>
              <w:autoSpaceDN w:val="0"/>
              <w:adjustRightInd w:val="0"/>
              <w:jc w:val="center"/>
              <w:rPr>
                <w:lang w:val="es-ES"/>
              </w:rPr>
            </w:pPr>
            <w:r>
              <w:rPr>
                <w:rFonts w:ascii="Arial" w:hAnsi="Arial" w:cs="Arial"/>
                <w:b/>
                <w:bCs/>
                <w:color w:val="000000"/>
                <w:sz w:val="16"/>
                <w:szCs w:val="16"/>
                <w:lang w:val="es-ES"/>
              </w:rPr>
              <w:t>(Z)-9-OCTADECEN-1-OLO ETOSSILATO (&lt; 2.5 EO)</w:t>
            </w:r>
          </w:p>
        </w:tc>
      </w:tr>
      <w:tr w:rsidR="006F6220">
        <w:tc>
          <w:tcPr>
            <w:tcW w:w="5670" w:type="dxa"/>
            <w:gridSpan w:val="4"/>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rsidRPr="005A3170">
              <w:rPr>
                <w:lang w:val="es-ES"/>
              </w:rPr>
              <w:t xml:space="preserve"> </w:t>
            </w:r>
            <w:r>
              <w:rPr>
                <w:rFonts w:ascii="Arial" w:hAnsi="Arial" w:cs="Arial"/>
                <w:color w:val="000000"/>
                <w:sz w:val="14"/>
                <w:szCs w:val="14"/>
              </w:rPr>
              <w:t>Concentrazione prevista di non effetto sull’ambiente - PNEC</w:t>
            </w:r>
          </w:p>
        </w:tc>
        <w:tc>
          <w:tcPr>
            <w:tcW w:w="1701" w:type="dxa"/>
            <w:gridSpan w:val="2"/>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p>
        </w:tc>
        <w:tc>
          <w:tcPr>
            <w:tcW w:w="1701" w:type="dxa"/>
            <w:gridSpan w:val="3"/>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p>
        </w:tc>
        <w:tc>
          <w:tcPr>
            <w:tcW w:w="1701" w:type="dxa"/>
            <w:gridSpan w:val="2"/>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p>
        </w:tc>
      </w:tr>
      <w:tr w:rsidR="006F6220">
        <w:tc>
          <w:tcPr>
            <w:tcW w:w="5670" w:type="dxa"/>
            <w:gridSpan w:val="4"/>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Valore di riferimento in acqua dolce</w:t>
            </w: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0,002</w:t>
            </w:r>
          </w:p>
        </w:tc>
        <w:tc>
          <w:tcPr>
            <w:tcW w:w="1701"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mg/l</w:t>
            </w: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5670" w:type="dxa"/>
            <w:gridSpan w:val="4"/>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Valore di riferimento in acqua marina</w:t>
            </w: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0,002</w:t>
            </w:r>
          </w:p>
        </w:tc>
        <w:tc>
          <w:tcPr>
            <w:tcW w:w="1701"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mg/l</w:t>
            </w: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5670" w:type="dxa"/>
            <w:gridSpan w:val="4"/>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Valore di riferimento per sedimenti in acqua dolce</w:t>
            </w: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86,9</w:t>
            </w:r>
          </w:p>
        </w:tc>
        <w:tc>
          <w:tcPr>
            <w:tcW w:w="1701"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mg/kg/d</w:t>
            </w: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5670" w:type="dxa"/>
            <w:gridSpan w:val="4"/>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Valore di riferimento per sedimenti in acqua marina</w:t>
            </w: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86,9</w:t>
            </w:r>
          </w:p>
        </w:tc>
        <w:tc>
          <w:tcPr>
            <w:tcW w:w="1701"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mg/kg/d</w:t>
            </w: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5670" w:type="dxa"/>
            <w:gridSpan w:val="4"/>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Valore di riferimento per il compartimento terrestre</w:t>
            </w:r>
          </w:p>
        </w:tc>
        <w:tc>
          <w:tcPr>
            <w:tcW w:w="1701" w:type="dxa"/>
            <w:gridSpan w:val="2"/>
            <w:shd w:val="clear" w:color="auto" w:fill="FFFFFF"/>
          </w:tcPr>
          <w:p w:rsidR="006F6220" w:rsidRDefault="006F6220">
            <w:pPr>
              <w:widowControl w:val="0"/>
              <w:autoSpaceDE w:val="0"/>
              <w:autoSpaceDN w:val="0"/>
              <w:adjustRightInd w:val="0"/>
            </w:pPr>
            <w:r>
              <w:rPr>
                <w:rFonts w:ascii="Arial" w:hAnsi="Arial" w:cs="Arial"/>
                <w:color w:val="000000"/>
                <w:sz w:val="14"/>
                <w:szCs w:val="14"/>
              </w:rPr>
              <w:t>1</w:t>
            </w:r>
          </w:p>
        </w:tc>
        <w:tc>
          <w:tcPr>
            <w:tcW w:w="1701" w:type="dxa"/>
            <w:gridSpan w:val="3"/>
            <w:shd w:val="clear" w:color="auto" w:fill="FFFFFF"/>
          </w:tcPr>
          <w:p w:rsidR="006F6220" w:rsidRDefault="006F6220">
            <w:pPr>
              <w:widowControl w:val="0"/>
              <w:autoSpaceDE w:val="0"/>
              <w:autoSpaceDN w:val="0"/>
              <w:adjustRightInd w:val="0"/>
            </w:pPr>
            <w:r>
              <w:rPr>
                <w:rFonts w:ascii="Arial" w:hAnsi="Arial" w:cs="Arial"/>
                <w:color w:val="000000"/>
                <w:sz w:val="14"/>
                <w:szCs w:val="14"/>
              </w:rPr>
              <w:t>mg/kg</w:t>
            </w:r>
          </w:p>
        </w:tc>
        <w:tc>
          <w:tcPr>
            <w:tcW w:w="1701" w:type="dxa"/>
            <w:gridSpan w:val="2"/>
            <w:shd w:val="clear" w:color="auto" w:fill="FFFFFF"/>
          </w:tcPr>
          <w:p w:rsidR="006F6220" w:rsidRDefault="006F6220">
            <w:pPr>
              <w:widowControl w:val="0"/>
              <w:autoSpaceDE w:val="0"/>
              <w:autoSpaceDN w:val="0"/>
              <w:adjustRightInd w:val="0"/>
            </w:pPr>
          </w:p>
        </w:tc>
      </w:tr>
      <w:tr w:rsidR="006F6220">
        <w:tc>
          <w:tcPr>
            <w:tcW w:w="10773" w:type="dxa"/>
            <w:gridSpan w:val="11"/>
            <w:shd w:val="clear" w:color="auto" w:fill="D3D3D3"/>
          </w:tcPr>
          <w:p w:rsidR="006F6220" w:rsidRDefault="006F6220">
            <w:pPr>
              <w:widowControl w:val="0"/>
              <w:autoSpaceDE w:val="0"/>
              <w:autoSpaceDN w:val="0"/>
              <w:adjustRightInd w:val="0"/>
            </w:pPr>
            <w:r>
              <w:t xml:space="preserve"> </w:t>
            </w:r>
            <w:r>
              <w:rPr>
                <w:rFonts w:ascii="Arial" w:hAnsi="Arial" w:cs="Arial"/>
                <w:b/>
                <w:bCs/>
                <w:color w:val="000000"/>
                <w:sz w:val="16"/>
                <w:szCs w:val="16"/>
              </w:rPr>
              <w:t>Salute - Livello derivato di non effetto - DNEL / DMEL</w:t>
            </w:r>
          </w:p>
        </w:tc>
      </w:tr>
      <w:tr w:rsidR="006F6220" w:rsidTr="006F6220">
        <w:tc>
          <w:tcPr>
            <w:tcW w:w="2268" w:type="dxa"/>
            <w:shd w:val="clear" w:color="auto" w:fill="D3D3D3"/>
          </w:tcPr>
          <w:p w:rsidR="006F6220" w:rsidRDefault="006F6220">
            <w:pPr>
              <w:widowControl w:val="0"/>
              <w:autoSpaceDE w:val="0"/>
              <w:autoSpaceDN w:val="0"/>
              <w:adjustRightInd w:val="0"/>
              <w:jc w:val="both"/>
            </w:pPr>
            <w:r>
              <w:t xml:space="preserve"> </w:t>
            </w:r>
          </w:p>
        </w:tc>
        <w:tc>
          <w:tcPr>
            <w:tcW w:w="2268" w:type="dxa"/>
            <w:gridSpan w:val="2"/>
            <w:shd w:val="clear" w:color="auto" w:fill="D3D3D3"/>
          </w:tcPr>
          <w:p w:rsidR="006F6220" w:rsidRDefault="006F6220">
            <w:pPr>
              <w:widowControl w:val="0"/>
              <w:autoSpaceDE w:val="0"/>
              <w:autoSpaceDN w:val="0"/>
              <w:adjustRightInd w:val="0"/>
            </w:pPr>
            <w:r>
              <w:rPr>
                <w:rFonts w:ascii="Arial" w:hAnsi="Arial" w:cs="Arial"/>
                <w:color w:val="000000"/>
                <w:sz w:val="14"/>
                <w:szCs w:val="14"/>
              </w:rPr>
              <w:t>Effetti sui consumatori</w:t>
            </w:r>
          </w:p>
        </w:tc>
        <w:tc>
          <w:tcPr>
            <w:tcW w:w="1134" w:type="dxa"/>
            <w:shd w:val="clear" w:color="auto" w:fill="D3D3D3"/>
          </w:tcPr>
          <w:p w:rsidR="006F6220" w:rsidRDefault="006F6220">
            <w:pPr>
              <w:widowControl w:val="0"/>
              <w:autoSpaceDE w:val="0"/>
              <w:autoSpaceDN w:val="0"/>
              <w:adjustRightInd w:val="0"/>
            </w:pPr>
          </w:p>
        </w:tc>
        <w:tc>
          <w:tcPr>
            <w:tcW w:w="1020" w:type="dxa"/>
            <w:shd w:val="clear" w:color="auto" w:fill="D3D3D3"/>
          </w:tcPr>
          <w:p w:rsidR="006F6220" w:rsidRDefault="006F6220">
            <w:pPr>
              <w:widowControl w:val="0"/>
              <w:autoSpaceDE w:val="0"/>
              <w:autoSpaceDN w:val="0"/>
              <w:adjustRightInd w:val="0"/>
            </w:pPr>
          </w:p>
        </w:tc>
        <w:tc>
          <w:tcPr>
            <w:tcW w:w="2040" w:type="dxa"/>
            <w:gridSpan w:val="3"/>
            <w:shd w:val="clear" w:color="auto" w:fill="D3D3D3"/>
          </w:tcPr>
          <w:p w:rsidR="006F6220" w:rsidRDefault="006F6220">
            <w:pPr>
              <w:widowControl w:val="0"/>
              <w:autoSpaceDE w:val="0"/>
              <w:autoSpaceDN w:val="0"/>
              <w:adjustRightInd w:val="0"/>
            </w:pPr>
            <w:r>
              <w:rPr>
                <w:rFonts w:ascii="Arial" w:hAnsi="Arial" w:cs="Arial"/>
                <w:color w:val="000000"/>
                <w:sz w:val="14"/>
                <w:szCs w:val="14"/>
              </w:rPr>
              <w:t>Effetti sui lavoratori</w:t>
            </w:r>
          </w:p>
        </w:tc>
        <w:tc>
          <w:tcPr>
            <w:tcW w:w="1020" w:type="dxa"/>
            <w:gridSpan w:val="2"/>
            <w:shd w:val="clear" w:color="auto" w:fill="D3D3D3"/>
          </w:tcPr>
          <w:p w:rsidR="006F6220" w:rsidRDefault="006F6220">
            <w:pPr>
              <w:widowControl w:val="0"/>
              <w:autoSpaceDE w:val="0"/>
              <w:autoSpaceDN w:val="0"/>
              <w:adjustRightInd w:val="0"/>
            </w:pPr>
          </w:p>
        </w:tc>
        <w:tc>
          <w:tcPr>
            <w:tcW w:w="1023" w:type="dxa"/>
            <w:shd w:val="clear" w:color="auto" w:fill="D3D3D3"/>
          </w:tcPr>
          <w:p w:rsidR="006F6220" w:rsidRDefault="006F6220">
            <w:pPr>
              <w:widowControl w:val="0"/>
              <w:autoSpaceDE w:val="0"/>
              <w:autoSpaceDN w:val="0"/>
              <w:adjustRightInd w:val="0"/>
            </w:pPr>
          </w:p>
        </w:tc>
      </w:tr>
      <w:tr w:rsidR="006F6220" w:rsidTr="006F6220">
        <w:tc>
          <w:tcPr>
            <w:tcW w:w="2268" w:type="dxa"/>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t xml:space="preserve"> </w:t>
            </w:r>
            <w:r>
              <w:rPr>
                <w:rFonts w:ascii="Arial" w:hAnsi="Arial" w:cs="Arial"/>
                <w:color w:val="000000"/>
                <w:sz w:val="14"/>
                <w:szCs w:val="14"/>
              </w:rPr>
              <w:t>Via di Esposizione</w:t>
            </w:r>
          </w:p>
        </w:tc>
        <w:tc>
          <w:tcPr>
            <w:tcW w:w="1134" w:type="dxa"/>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rPr>
                <w:rFonts w:ascii="Arial" w:hAnsi="Arial" w:cs="Arial"/>
                <w:color w:val="000000"/>
                <w:sz w:val="14"/>
                <w:szCs w:val="14"/>
              </w:rPr>
              <w:t>Locali acuti</w:t>
            </w:r>
          </w:p>
        </w:tc>
        <w:tc>
          <w:tcPr>
            <w:tcW w:w="1134" w:type="dxa"/>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rPr>
                <w:rFonts w:ascii="Arial" w:hAnsi="Arial" w:cs="Arial"/>
                <w:color w:val="000000"/>
                <w:sz w:val="14"/>
                <w:szCs w:val="14"/>
              </w:rPr>
              <w:t>Sistemici acuti</w:t>
            </w:r>
          </w:p>
        </w:tc>
        <w:tc>
          <w:tcPr>
            <w:tcW w:w="1134" w:type="dxa"/>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rPr>
                <w:rFonts w:ascii="Arial" w:hAnsi="Arial" w:cs="Arial"/>
                <w:color w:val="000000"/>
                <w:sz w:val="14"/>
                <w:szCs w:val="14"/>
              </w:rPr>
              <w:t>Locali cronici</w:t>
            </w:r>
          </w:p>
        </w:tc>
        <w:tc>
          <w:tcPr>
            <w:tcW w:w="1020" w:type="dxa"/>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rPr>
                <w:rFonts w:ascii="Arial" w:hAnsi="Arial" w:cs="Arial"/>
                <w:color w:val="000000"/>
                <w:sz w:val="14"/>
                <w:szCs w:val="14"/>
              </w:rPr>
              <w:t>Sistemici cronici</w:t>
            </w:r>
          </w:p>
        </w:tc>
        <w:tc>
          <w:tcPr>
            <w:tcW w:w="1020" w:type="dxa"/>
            <w:gridSpan w:val="2"/>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rPr>
                <w:rFonts w:ascii="Arial" w:hAnsi="Arial" w:cs="Arial"/>
                <w:color w:val="000000"/>
                <w:sz w:val="14"/>
                <w:szCs w:val="14"/>
              </w:rPr>
              <w:t>Locali acuti</w:t>
            </w:r>
          </w:p>
        </w:tc>
        <w:tc>
          <w:tcPr>
            <w:tcW w:w="1020" w:type="dxa"/>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rPr>
                <w:rFonts w:ascii="Arial" w:hAnsi="Arial" w:cs="Arial"/>
                <w:color w:val="000000"/>
                <w:sz w:val="14"/>
                <w:szCs w:val="14"/>
              </w:rPr>
              <w:t>Sistemici acuti</w:t>
            </w:r>
          </w:p>
        </w:tc>
        <w:tc>
          <w:tcPr>
            <w:tcW w:w="1020" w:type="dxa"/>
            <w:gridSpan w:val="2"/>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rPr>
                <w:rFonts w:ascii="Arial" w:hAnsi="Arial" w:cs="Arial"/>
                <w:color w:val="000000"/>
                <w:sz w:val="14"/>
                <w:szCs w:val="14"/>
              </w:rPr>
              <w:t>Locali cronici</w:t>
            </w:r>
          </w:p>
        </w:tc>
        <w:tc>
          <w:tcPr>
            <w:tcW w:w="1023" w:type="dxa"/>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rPr>
                <w:rFonts w:ascii="Arial" w:hAnsi="Arial" w:cs="Arial"/>
                <w:color w:val="000000"/>
                <w:sz w:val="14"/>
                <w:szCs w:val="14"/>
              </w:rPr>
              <w:t>Sistemici cronici</w:t>
            </w:r>
          </w:p>
        </w:tc>
      </w:tr>
      <w:tr w:rsidR="006F6220" w:rsidTr="006F6220">
        <w:tc>
          <w:tcPr>
            <w:tcW w:w="2268"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Orale</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020"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25 mg/m3</w:t>
            </w:r>
          </w:p>
        </w:tc>
        <w:tc>
          <w:tcPr>
            <w:tcW w:w="1020"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020"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020"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023"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294 mg/m3</w:t>
            </w:r>
          </w:p>
        </w:tc>
      </w:tr>
      <w:tr w:rsidR="006F6220" w:rsidTr="006F6220">
        <w:tc>
          <w:tcPr>
            <w:tcW w:w="2268"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Inalazione</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020"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87 mg/m3</w:t>
            </w:r>
          </w:p>
        </w:tc>
        <w:tc>
          <w:tcPr>
            <w:tcW w:w="1020"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020"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020"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023"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rsidTr="006F6220">
        <w:tc>
          <w:tcPr>
            <w:tcW w:w="2268" w:type="dxa"/>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Dermica</w:t>
            </w:r>
          </w:p>
        </w:tc>
        <w:tc>
          <w:tcPr>
            <w:tcW w:w="1134" w:type="dxa"/>
            <w:shd w:val="clear" w:color="auto" w:fill="FFFFFF"/>
          </w:tcPr>
          <w:p w:rsidR="006F6220" w:rsidRDefault="006F6220">
            <w:pPr>
              <w:widowControl w:val="0"/>
              <w:autoSpaceDE w:val="0"/>
              <w:autoSpaceDN w:val="0"/>
              <w:adjustRightInd w:val="0"/>
            </w:pPr>
          </w:p>
        </w:tc>
        <w:tc>
          <w:tcPr>
            <w:tcW w:w="1134" w:type="dxa"/>
            <w:shd w:val="clear" w:color="auto" w:fill="FFFFFF"/>
          </w:tcPr>
          <w:p w:rsidR="006F6220" w:rsidRDefault="006F6220">
            <w:pPr>
              <w:widowControl w:val="0"/>
              <w:autoSpaceDE w:val="0"/>
              <w:autoSpaceDN w:val="0"/>
              <w:adjustRightInd w:val="0"/>
            </w:pPr>
          </w:p>
        </w:tc>
        <w:tc>
          <w:tcPr>
            <w:tcW w:w="1134" w:type="dxa"/>
            <w:shd w:val="clear" w:color="auto" w:fill="FFFFFF"/>
          </w:tcPr>
          <w:p w:rsidR="006F6220" w:rsidRDefault="006F6220">
            <w:pPr>
              <w:widowControl w:val="0"/>
              <w:autoSpaceDE w:val="0"/>
              <w:autoSpaceDN w:val="0"/>
              <w:adjustRightInd w:val="0"/>
            </w:pPr>
          </w:p>
        </w:tc>
        <w:tc>
          <w:tcPr>
            <w:tcW w:w="1020" w:type="dxa"/>
            <w:shd w:val="clear" w:color="auto" w:fill="FFFFFF"/>
          </w:tcPr>
          <w:p w:rsidR="006F6220" w:rsidRDefault="006F6220">
            <w:pPr>
              <w:widowControl w:val="0"/>
              <w:autoSpaceDE w:val="0"/>
              <w:autoSpaceDN w:val="0"/>
              <w:adjustRightInd w:val="0"/>
            </w:pPr>
            <w:r>
              <w:rPr>
                <w:rFonts w:ascii="Arial" w:hAnsi="Arial" w:cs="Arial"/>
                <w:color w:val="000000"/>
                <w:sz w:val="14"/>
                <w:szCs w:val="14"/>
              </w:rPr>
              <w:t>1250 mg/kg bw/d</w:t>
            </w:r>
          </w:p>
        </w:tc>
        <w:tc>
          <w:tcPr>
            <w:tcW w:w="1020" w:type="dxa"/>
            <w:gridSpan w:val="2"/>
            <w:shd w:val="clear" w:color="auto" w:fill="FFFFFF"/>
          </w:tcPr>
          <w:p w:rsidR="006F6220" w:rsidRDefault="006F6220">
            <w:pPr>
              <w:widowControl w:val="0"/>
              <w:autoSpaceDE w:val="0"/>
              <w:autoSpaceDN w:val="0"/>
              <w:adjustRightInd w:val="0"/>
            </w:pPr>
          </w:p>
        </w:tc>
        <w:tc>
          <w:tcPr>
            <w:tcW w:w="1020" w:type="dxa"/>
            <w:shd w:val="clear" w:color="auto" w:fill="FFFFFF"/>
          </w:tcPr>
          <w:p w:rsidR="006F6220" w:rsidRDefault="006F6220">
            <w:pPr>
              <w:widowControl w:val="0"/>
              <w:autoSpaceDE w:val="0"/>
              <w:autoSpaceDN w:val="0"/>
              <w:adjustRightInd w:val="0"/>
            </w:pPr>
          </w:p>
        </w:tc>
        <w:tc>
          <w:tcPr>
            <w:tcW w:w="1020" w:type="dxa"/>
            <w:gridSpan w:val="2"/>
            <w:shd w:val="clear" w:color="auto" w:fill="FFFFFF"/>
          </w:tcPr>
          <w:p w:rsidR="006F6220" w:rsidRDefault="006F6220">
            <w:pPr>
              <w:widowControl w:val="0"/>
              <w:autoSpaceDE w:val="0"/>
              <w:autoSpaceDN w:val="0"/>
              <w:adjustRightInd w:val="0"/>
            </w:pPr>
          </w:p>
        </w:tc>
        <w:tc>
          <w:tcPr>
            <w:tcW w:w="1023" w:type="dxa"/>
            <w:shd w:val="clear" w:color="auto" w:fill="FFFFFF"/>
          </w:tcPr>
          <w:p w:rsidR="006F6220" w:rsidRDefault="006F6220">
            <w:pPr>
              <w:widowControl w:val="0"/>
              <w:autoSpaceDE w:val="0"/>
              <w:autoSpaceDN w:val="0"/>
              <w:adjustRightInd w:val="0"/>
            </w:pPr>
            <w:r>
              <w:rPr>
                <w:rFonts w:ascii="Arial" w:hAnsi="Arial" w:cs="Arial"/>
                <w:color w:val="000000"/>
                <w:sz w:val="14"/>
                <w:szCs w:val="14"/>
              </w:rPr>
              <w:t>2080 mg/kg bw/d</w:t>
            </w:r>
          </w:p>
        </w:tc>
      </w:tr>
    </w:tbl>
    <w:p w:rsidR="006F6220" w:rsidRDefault="006F6220">
      <w:pPr>
        <w:widowControl w:val="0"/>
        <w:autoSpaceDE w:val="0"/>
        <w:autoSpaceDN w:val="0"/>
        <w:adjustRightInd w:val="0"/>
        <w:jc w:val="both"/>
      </w:pPr>
    </w:p>
    <w:tbl>
      <w:tblPr>
        <w:tblW w:w="0" w:type="auto"/>
        <w:tblInd w:w="70" w:type="dxa"/>
        <w:tblLayout w:type="fixed"/>
        <w:tblCellMar>
          <w:left w:w="70" w:type="dxa"/>
          <w:right w:w="70" w:type="dxa"/>
        </w:tblCellMar>
        <w:tblLook w:val="0000" w:firstRow="0" w:lastRow="0" w:firstColumn="0" w:lastColumn="0" w:noHBand="0" w:noVBand="0"/>
      </w:tblPr>
      <w:tblGrid>
        <w:gridCol w:w="2268"/>
        <w:gridCol w:w="1134"/>
        <w:gridCol w:w="1134"/>
        <w:gridCol w:w="1134"/>
        <w:gridCol w:w="1020"/>
        <w:gridCol w:w="681"/>
        <w:gridCol w:w="339"/>
        <w:gridCol w:w="1020"/>
        <w:gridCol w:w="342"/>
        <w:gridCol w:w="678"/>
        <w:gridCol w:w="1023"/>
      </w:tblGrid>
      <w:tr w:rsidR="006F6220">
        <w:tc>
          <w:tcPr>
            <w:tcW w:w="10773" w:type="dxa"/>
            <w:gridSpan w:val="11"/>
            <w:shd w:val="clear" w:color="auto" w:fill="A8FFFF"/>
          </w:tcPr>
          <w:p w:rsidR="006F6220" w:rsidRDefault="005A3170" w:rsidP="00127792">
            <w:pPr>
              <w:widowControl w:val="0"/>
              <w:autoSpaceDE w:val="0"/>
              <w:autoSpaceDN w:val="0"/>
              <w:adjustRightInd w:val="0"/>
              <w:jc w:val="center"/>
            </w:pPr>
            <w:r>
              <w:rPr>
                <w:rFonts w:ascii="Arial" w:hAnsi="Arial" w:cs="Arial"/>
                <w:b/>
                <w:bCs/>
                <w:color w:val="000000"/>
                <w:sz w:val="16"/>
                <w:szCs w:val="16"/>
              </w:rPr>
              <w:t xml:space="preserve"> ESADECAN-1-OLO, ETOSSILATO (&lt; 2,5 EO)</w:t>
            </w:r>
          </w:p>
        </w:tc>
      </w:tr>
      <w:tr w:rsidR="006F6220">
        <w:tc>
          <w:tcPr>
            <w:tcW w:w="5670" w:type="dxa"/>
            <w:gridSpan w:val="4"/>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t xml:space="preserve"> </w:t>
            </w:r>
            <w:r>
              <w:rPr>
                <w:rFonts w:ascii="Arial" w:hAnsi="Arial" w:cs="Arial"/>
                <w:color w:val="000000"/>
                <w:sz w:val="14"/>
                <w:szCs w:val="14"/>
              </w:rPr>
              <w:t>Concentrazione prevista di non effetto sull’ambiente - PNEC</w:t>
            </w:r>
          </w:p>
        </w:tc>
        <w:tc>
          <w:tcPr>
            <w:tcW w:w="1701" w:type="dxa"/>
            <w:gridSpan w:val="2"/>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p>
        </w:tc>
        <w:tc>
          <w:tcPr>
            <w:tcW w:w="1701" w:type="dxa"/>
            <w:gridSpan w:val="3"/>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p>
        </w:tc>
        <w:tc>
          <w:tcPr>
            <w:tcW w:w="1701" w:type="dxa"/>
            <w:gridSpan w:val="2"/>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p>
        </w:tc>
      </w:tr>
      <w:tr w:rsidR="006F6220">
        <w:tc>
          <w:tcPr>
            <w:tcW w:w="5670" w:type="dxa"/>
            <w:gridSpan w:val="4"/>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Valore di riferimento in acqua dolce</w:t>
            </w: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0,009</w:t>
            </w:r>
          </w:p>
        </w:tc>
        <w:tc>
          <w:tcPr>
            <w:tcW w:w="1701"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mg/l</w:t>
            </w: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5670" w:type="dxa"/>
            <w:gridSpan w:val="4"/>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Valore di riferimento in acqua marina</w:t>
            </w: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0,001</w:t>
            </w:r>
          </w:p>
        </w:tc>
        <w:tc>
          <w:tcPr>
            <w:tcW w:w="1701"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mg/l</w:t>
            </w: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5670" w:type="dxa"/>
            <w:gridSpan w:val="4"/>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Valore di riferimento per sedimenti in acqua dolce</w:t>
            </w: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94,3</w:t>
            </w:r>
          </w:p>
        </w:tc>
        <w:tc>
          <w:tcPr>
            <w:tcW w:w="1701"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mg/kg/d</w:t>
            </w: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5670" w:type="dxa"/>
            <w:gridSpan w:val="4"/>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lastRenderedPageBreak/>
              <w:t xml:space="preserve"> </w:t>
            </w:r>
            <w:r>
              <w:rPr>
                <w:rFonts w:ascii="Arial" w:hAnsi="Arial" w:cs="Arial"/>
                <w:color w:val="000000"/>
                <w:sz w:val="14"/>
                <w:szCs w:val="14"/>
              </w:rPr>
              <w:t>Valore di riferimento per sedimenti in acqua marina</w:t>
            </w: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9,43</w:t>
            </w:r>
          </w:p>
        </w:tc>
        <w:tc>
          <w:tcPr>
            <w:tcW w:w="1701"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mg/kg/d</w:t>
            </w: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5670" w:type="dxa"/>
            <w:gridSpan w:val="4"/>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Valore di riferimento per il compartimento terrestre</w:t>
            </w:r>
          </w:p>
        </w:tc>
        <w:tc>
          <w:tcPr>
            <w:tcW w:w="1701" w:type="dxa"/>
            <w:gridSpan w:val="2"/>
            <w:shd w:val="clear" w:color="auto" w:fill="FFFFFF"/>
          </w:tcPr>
          <w:p w:rsidR="006F6220" w:rsidRDefault="006F6220">
            <w:pPr>
              <w:widowControl w:val="0"/>
              <w:autoSpaceDE w:val="0"/>
              <w:autoSpaceDN w:val="0"/>
              <w:adjustRightInd w:val="0"/>
            </w:pPr>
            <w:r>
              <w:rPr>
                <w:rFonts w:ascii="Arial" w:hAnsi="Arial" w:cs="Arial"/>
                <w:color w:val="000000"/>
                <w:sz w:val="14"/>
                <w:szCs w:val="14"/>
              </w:rPr>
              <w:t>1</w:t>
            </w:r>
          </w:p>
        </w:tc>
        <w:tc>
          <w:tcPr>
            <w:tcW w:w="1701" w:type="dxa"/>
            <w:gridSpan w:val="3"/>
            <w:shd w:val="clear" w:color="auto" w:fill="FFFFFF"/>
          </w:tcPr>
          <w:p w:rsidR="006F6220" w:rsidRDefault="006F6220">
            <w:pPr>
              <w:widowControl w:val="0"/>
              <w:autoSpaceDE w:val="0"/>
              <w:autoSpaceDN w:val="0"/>
              <w:adjustRightInd w:val="0"/>
            </w:pPr>
            <w:r>
              <w:rPr>
                <w:rFonts w:ascii="Arial" w:hAnsi="Arial" w:cs="Arial"/>
                <w:color w:val="000000"/>
                <w:sz w:val="14"/>
                <w:szCs w:val="14"/>
              </w:rPr>
              <w:t>mg/kg</w:t>
            </w:r>
          </w:p>
        </w:tc>
        <w:tc>
          <w:tcPr>
            <w:tcW w:w="1701" w:type="dxa"/>
            <w:gridSpan w:val="2"/>
            <w:shd w:val="clear" w:color="auto" w:fill="FFFFFF"/>
          </w:tcPr>
          <w:p w:rsidR="006F6220" w:rsidRDefault="006F6220">
            <w:pPr>
              <w:widowControl w:val="0"/>
              <w:autoSpaceDE w:val="0"/>
              <w:autoSpaceDN w:val="0"/>
              <w:adjustRightInd w:val="0"/>
            </w:pPr>
          </w:p>
        </w:tc>
      </w:tr>
      <w:tr w:rsidR="006F6220">
        <w:tc>
          <w:tcPr>
            <w:tcW w:w="10773" w:type="dxa"/>
            <w:gridSpan w:val="11"/>
            <w:shd w:val="clear" w:color="auto" w:fill="D3D3D3"/>
          </w:tcPr>
          <w:p w:rsidR="006F6220" w:rsidRDefault="006F6220">
            <w:pPr>
              <w:widowControl w:val="0"/>
              <w:autoSpaceDE w:val="0"/>
              <w:autoSpaceDN w:val="0"/>
              <w:adjustRightInd w:val="0"/>
            </w:pPr>
            <w:r>
              <w:t xml:space="preserve"> </w:t>
            </w:r>
            <w:r>
              <w:rPr>
                <w:rFonts w:ascii="Arial" w:hAnsi="Arial" w:cs="Arial"/>
                <w:b/>
                <w:bCs/>
                <w:color w:val="000000"/>
                <w:sz w:val="16"/>
                <w:szCs w:val="16"/>
              </w:rPr>
              <w:t>Salute - Livello derivato di non effetto - DNEL / DMEL</w:t>
            </w:r>
          </w:p>
        </w:tc>
      </w:tr>
      <w:tr w:rsidR="006F6220" w:rsidTr="006F6220">
        <w:tc>
          <w:tcPr>
            <w:tcW w:w="2268" w:type="dxa"/>
            <w:shd w:val="clear" w:color="auto" w:fill="D3D3D3"/>
          </w:tcPr>
          <w:p w:rsidR="006F6220" w:rsidRDefault="006F6220">
            <w:pPr>
              <w:widowControl w:val="0"/>
              <w:autoSpaceDE w:val="0"/>
              <w:autoSpaceDN w:val="0"/>
              <w:adjustRightInd w:val="0"/>
              <w:jc w:val="both"/>
            </w:pPr>
            <w:r>
              <w:t xml:space="preserve"> </w:t>
            </w:r>
          </w:p>
        </w:tc>
        <w:tc>
          <w:tcPr>
            <w:tcW w:w="2268" w:type="dxa"/>
            <w:gridSpan w:val="2"/>
            <w:shd w:val="clear" w:color="auto" w:fill="D3D3D3"/>
          </w:tcPr>
          <w:p w:rsidR="006F6220" w:rsidRDefault="006F6220">
            <w:pPr>
              <w:widowControl w:val="0"/>
              <w:autoSpaceDE w:val="0"/>
              <w:autoSpaceDN w:val="0"/>
              <w:adjustRightInd w:val="0"/>
            </w:pPr>
            <w:r>
              <w:rPr>
                <w:rFonts w:ascii="Arial" w:hAnsi="Arial" w:cs="Arial"/>
                <w:color w:val="000000"/>
                <w:sz w:val="14"/>
                <w:szCs w:val="14"/>
              </w:rPr>
              <w:t>Effetti sui consumatori</w:t>
            </w:r>
          </w:p>
        </w:tc>
        <w:tc>
          <w:tcPr>
            <w:tcW w:w="1134" w:type="dxa"/>
            <w:shd w:val="clear" w:color="auto" w:fill="D3D3D3"/>
          </w:tcPr>
          <w:p w:rsidR="006F6220" w:rsidRDefault="006F6220">
            <w:pPr>
              <w:widowControl w:val="0"/>
              <w:autoSpaceDE w:val="0"/>
              <w:autoSpaceDN w:val="0"/>
              <w:adjustRightInd w:val="0"/>
            </w:pPr>
          </w:p>
        </w:tc>
        <w:tc>
          <w:tcPr>
            <w:tcW w:w="1020" w:type="dxa"/>
            <w:shd w:val="clear" w:color="auto" w:fill="D3D3D3"/>
          </w:tcPr>
          <w:p w:rsidR="006F6220" w:rsidRDefault="006F6220">
            <w:pPr>
              <w:widowControl w:val="0"/>
              <w:autoSpaceDE w:val="0"/>
              <w:autoSpaceDN w:val="0"/>
              <w:adjustRightInd w:val="0"/>
            </w:pPr>
          </w:p>
        </w:tc>
        <w:tc>
          <w:tcPr>
            <w:tcW w:w="2040" w:type="dxa"/>
            <w:gridSpan w:val="3"/>
            <w:shd w:val="clear" w:color="auto" w:fill="D3D3D3"/>
          </w:tcPr>
          <w:p w:rsidR="006F6220" w:rsidRDefault="006F6220">
            <w:pPr>
              <w:widowControl w:val="0"/>
              <w:autoSpaceDE w:val="0"/>
              <w:autoSpaceDN w:val="0"/>
              <w:adjustRightInd w:val="0"/>
            </w:pPr>
            <w:r>
              <w:rPr>
                <w:rFonts w:ascii="Arial" w:hAnsi="Arial" w:cs="Arial"/>
                <w:color w:val="000000"/>
                <w:sz w:val="14"/>
                <w:szCs w:val="14"/>
              </w:rPr>
              <w:t>Effetti sui lavoratori</w:t>
            </w:r>
          </w:p>
        </w:tc>
        <w:tc>
          <w:tcPr>
            <w:tcW w:w="1020" w:type="dxa"/>
            <w:gridSpan w:val="2"/>
            <w:shd w:val="clear" w:color="auto" w:fill="D3D3D3"/>
          </w:tcPr>
          <w:p w:rsidR="006F6220" w:rsidRDefault="006F6220">
            <w:pPr>
              <w:widowControl w:val="0"/>
              <w:autoSpaceDE w:val="0"/>
              <w:autoSpaceDN w:val="0"/>
              <w:adjustRightInd w:val="0"/>
            </w:pPr>
          </w:p>
        </w:tc>
        <w:tc>
          <w:tcPr>
            <w:tcW w:w="1023" w:type="dxa"/>
            <w:shd w:val="clear" w:color="auto" w:fill="D3D3D3"/>
          </w:tcPr>
          <w:p w:rsidR="006F6220" w:rsidRDefault="006F6220">
            <w:pPr>
              <w:widowControl w:val="0"/>
              <w:autoSpaceDE w:val="0"/>
              <w:autoSpaceDN w:val="0"/>
              <w:adjustRightInd w:val="0"/>
            </w:pPr>
          </w:p>
        </w:tc>
      </w:tr>
      <w:tr w:rsidR="006F6220" w:rsidTr="006F6220">
        <w:tc>
          <w:tcPr>
            <w:tcW w:w="2268" w:type="dxa"/>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t xml:space="preserve"> </w:t>
            </w:r>
            <w:r>
              <w:rPr>
                <w:rFonts w:ascii="Arial" w:hAnsi="Arial" w:cs="Arial"/>
                <w:color w:val="000000"/>
                <w:sz w:val="14"/>
                <w:szCs w:val="14"/>
              </w:rPr>
              <w:t>Via di Esposizione</w:t>
            </w:r>
          </w:p>
        </w:tc>
        <w:tc>
          <w:tcPr>
            <w:tcW w:w="1134" w:type="dxa"/>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rPr>
                <w:rFonts w:ascii="Arial" w:hAnsi="Arial" w:cs="Arial"/>
                <w:color w:val="000000"/>
                <w:sz w:val="14"/>
                <w:szCs w:val="14"/>
              </w:rPr>
              <w:t>Locali acuti</w:t>
            </w:r>
          </w:p>
        </w:tc>
        <w:tc>
          <w:tcPr>
            <w:tcW w:w="1134" w:type="dxa"/>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rPr>
                <w:rFonts w:ascii="Arial" w:hAnsi="Arial" w:cs="Arial"/>
                <w:color w:val="000000"/>
                <w:sz w:val="14"/>
                <w:szCs w:val="14"/>
              </w:rPr>
              <w:t>Sistemici acuti</w:t>
            </w:r>
          </w:p>
        </w:tc>
        <w:tc>
          <w:tcPr>
            <w:tcW w:w="1134" w:type="dxa"/>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rPr>
                <w:rFonts w:ascii="Arial" w:hAnsi="Arial" w:cs="Arial"/>
                <w:color w:val="000000"/>
                <w:sz w:val="14"/>
                <w:szCs w:val="14"/>
              </w:rPr>
              <w:t>Locali cronici</w:t>
            </w:r>
          </w:p>
        </w:tc>
        <w:tc>
          <w:tcPr>
            <w:tcW w:w="1020" w:type="dxa"/>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rPr>
                <w:rFonts w:ascii="Arial" w:hAnsi="Arial" w:cs="Arial"/>
                <w:color w:val="000000"/>
                <w:sz w:val="14"/>
                <w:szCs w:val="14"/>
              </w:rPr>
              <w:t>Sistemici cronici</w:t>
            </w:r>
          </w:p>
        </w:tc>
        <w:tc>
          <w:tcPr>
            <w:tcW w:w="1020" w:type="dxa"/>
            <w:gridSpan w:val="2"/>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rPr>
                <w:rFonts w:ascii="Arial" w:hAnsi="Arial" w:cs="Arial"/>
                <w:color w:val="000000"/>
                <w:sz w:val="14"/>
                <w:szCs w:val="14"/>
              </w:rPr>
              <w:t>Locali acuti</w:t>
            </w:r>
          </w:p>
        </w:tc>
        <w:tc>
          <w:tcPr>
            <w:tcW w:w="1020" w:type="dxa"/>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rPr>
                <w:rFonts w:ascii="Arial" w:hAnsi="Arial" w:cs="Arial"/>
                <w:color w:val="000000"/>
                <w:sz w:val="14"/>
                <w:szCs w:val="14"/>
              </w:rPr>
              <w:t>Sistemici acuti</w:t>
            </w:r>
          </w:p>
        </w:tc>
        <w:tc>
          <w:tcPr>
            <w:tcW w:w="1020" w:type="dxa"/>
            <w:gridSpan w:val="2"/>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rPr>
                <w:rFonts w:ascii="Arial" w:hAnsi="Arial" w:cs="Arial"/>
                <w:color w:val="000000"/>
                <w:sz w:val="14"/>
                <w:szCs w:val="14"/>
              </w:rPr>
              <w:t>Locali cronici</w:t>
            </w:r>
          </w:p>
        </w:tc>
        <w:tc>
          <w:tcPr>
            <w:tcW w:w="1023" w:type="dxa"/>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rPr>
                <w:rFonts w:ascii="Arial" w:hAnsi="Arial" w:cs="Arial"/>
                <w:color w:val="000000"/>
                <w:sz w:val="14"/>
                <w:szCs w:val="14"/>
              </w:rPr>
              <w:t>Sistemici cronici</w:t>
            </w:r>
          </w:p>
        </w:tc>
      </w:tr>
      <w:tr w:rsidR="006F6220" w:rsidTr="006F6220">
        <w:tc>
          <w:tcPr>
            <w:tcW w:w="2268"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Orale</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020"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25 mg/kg bw/d</w:t>
            </w:r>
          </w:p>
        </w:tc>
        <w:tc>
          <w:tcPr>
            <w:tcW w:w="1020"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020"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020"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023"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rsidTr="006F6220">
        <w:tc>
          <w:tcPr>
            <w:tcW w:w="2268"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Inalazione</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020"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87 mg/m3</w:t>
            </w:r>
          </w:p>
        </w:tc>
        <w:tc>
          <w:tcPr>
            <w:tcW w:w="1020"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020"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020"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023"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294 mg/m3</w:t>
            </w:r>
          </w:p>
        </w:tc>
      </w:tr>
      <w:tr w:rsidR="006F6220" w:rsidTr="006F6220">
        <w:tc>
          <w:tcPr>
            <w:tcW w:w="2268" w:type="dxa"/>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Dermica</w:t>
            </w:r>
          </w:p>
        </w:tc>
        <w:tc>
          <w:tcPr>
            <w:tcW w:w="1134" w:type="dxa"/>
            <w:shd w:val="clear" w:color="auto" w:fill="FFFFFF"/>
          </w:tcPr>
          <w:p w:rsidR="006F6220" w:rsidRDefault="006F6220">
            <w:pPr>
              <w:widowControl w:val="0"/>
              <w:autoSpaceDE w:val="0"/>
              <w:autoSpaceDN w:val="0"/>
              <w:adjustRightInd w:val="0"/>
            </w:pPr>
          </w:p>
        </w:tc>
        <w:tc>
          <w:tcPr>
            <w:tcW w:w="1134" w:type="dxa"/>
            <w:shd w:val="clear" w:color="auto" w:fill="FFFFFF"/>
          </w:tcPr>
          <w:p w:rsidR="006F6220" w:rsidRDefault="006F6220">
            <w:pPr>
              <w:widowControl w:val="0"/>
              <w:autoSpaceDE w:val="0"/>
              <w:autoSpaceDN w:val="0"/>
              <w:adjustRightInd w:val="0"/>
            </w:pPr>
          </w:p>
        </w:tc>
        <w:tc>
          <w:tcPr>
            <w:tcW w:w="1134" w:type="dxa"/>
            <w:shd w:val="clear" w:color="auto" w:fill="FFFFFF"/>
          </w:tcPr>
          <w:p w:rsidR="006F6220" w:rsidRDefault="006F6220">
            <w:pPr>
              <w:widowControl w:val="0"/>
              <w:autoSpaceDE w:val="0"/>
              <w:autoSpaceDN w:val="0"/>
              <w:adjustRightInd w:val="0"/>
            </w:pPr>
          </w:p>
        </w:tc>
        <w:tc>
          <w:tcPr>
            <w:tcW w:w="1020" w:type="dxa"/>
            <w:shd w:val="clear" w:color="auto" w:fill="FFFFFF"/>
          </w:tcPr>
          <w:p w:rsidR="006F6220" w:rsidRDefault="006F6220">
            <w:pPr>
              <w:widowControl w:val="0"/>
              <w:autoSpaceDE w:val="0"/>
              <w:autoSpaceDN w:val="0"/>
              <w:adjustRightInd w:val="0"/>
            </w:pPr>
            <w:r>
              <w:rPr>
                <w:rFonts w:ascii="Arial" w:hAnsi="Arial" w:cs="Arial"/>
                <w:color w:val="000000"/>
                <w:sz w:val="14"/>
                <w:szCs w:val="14"/>
              </w:rPr>
              <w:t>1250 mg/kg bw/d</w:t>
            </w:r>
          </w:p>
        </w:tc>
        <w:tc>
          <w:tcPr>
            <w:tcW w:w="1020" w:type="dxa"/>
            <w:gridSpan w:val="2"/>
            <w:shd w:val="clear" w:color="auto" w:fill="FFFFFF"/>
          </w:tcPr>
          <w:p w:rsidR="006F6220" w:rsidRDefault="006F6220">
            <w:pPr>
              <w:widowControl w:val="0"/>
              <w:autoSpaceDE w:val="0"/>
              <w:autoSpaceDN w:val="0"/>
              <w:adjustRightInd w:val="0"/>
            </w:pPr>
          </w:p>
        </w:tc>
        <w:tc>
          <w:tcPr>
            <w:tcW w:w="1020" w:type="dxa"/>
            <w:shd w:val="clear" w:color="auto" w:fill="FFFFFF"/>
          </w:tcPr>
          <w:p w:rsidR="006F6220" w:rsidRDefault="006F6220">
            <w:pPr>
              <w:widowControl w:val="0"/>
              <w:autoSpaceDE w:val="0"/>
              <w:autoSpaceDN w:val="0"/>
              <w:adjustRightInd w:val="0"/>
            </w:pPr>
          </w:p>
        </w:tc>
        <w:tc>
          <w:tcPr>
            <w:tcW w:w="1020" w:type="dxa"/>
            <w:gridSpan w:val="2"/>
            <w:shd w:val="clear" w:color="auto" w:fill="FFFFFF"/>
          </w:tcPr>
          <w:p w:rsidR="006F6220" w:rsidRDefault="006F6220">
            <w:pPr>
              <w:widowControl w:val="0"/>
              <w:autoSpaceDE w:val="0"/>
              <w:autoSpaceDN w:val="0"/>
              <w:adjustRightInd w:val="0"/>
            </w:pPr>
          </w:p>
        </w:tc>
        <w:tc>
          <w:tcPr>
            <w:tcW w:w="1023" w:type="dxa"/>
            <w:shd w:val="clear" w:color="auto" w:fill="FFFFFF"/>
          </w:tcPr>
          <w:p w:rsidR="006F6220" w:rsidRDefault="006F6220">
            <w:pPr>
              <w:widowControl w:val="0"/>
              <w:autoSpaceDE w:val="0"/>
              <w:autoSpaceDN w:val="0"/>
              <w:adjustRightInd w:val="0"/>
            </w:pPr>
            <w:r>
              <w:rPr>
                <w:rFonts w:ascii="Arial" w:hAnsi="Arial" w:cs="Arial"/>
                <w:color w:val="000000"/>
                <w:sz w:val="14"/>
                <w:szCs w:val="14"/>
              </w:rPr>
              <w:t>2080 mg/kg bw/d</w:t>
            </w:r>
          </w:p>
        </w:tc>
      </w:tr>
    </w:tbl>
    <w:p w:rsidR="006F6220" w:rsidRDefault="006F6220">
      <w:pPr>
        <w:widowControl w:val="0"/>
        <w:autoSpaceDE w:val="0"/>
        <w:autoSpaceDN w:val="0"/>
        <w:adjustRightInd w:val="0"/>
        <w:jc w:val="both"/>
      </w:pPr>
    </w:p>
    <w:tbl>
      <w:tblPr>
        <w:tblW w:w="0" w:type="auto"/>
        <w:tblInd w:w="70" w:type="dxa"/>
        <w:tblLayout w:type="fixed"/>
        <w:tblCellMar>
          <w:left w:w="70" w:type="dxa"/>
          <w:right w:w="70" w:type="dxa"/>
        </w:tblCellMar>
        <w:tblLook w:val="0000" w:firstRow="0" w:lastRow="0" w:firstColumn="0" w:lastColumn="0" w:noHBand="0" w:noVBand="0"/>
      </w:tblPr>
      <w:tblGrid>
        <w:gridCol w:w="2268"/>
        <w:gridCol w:w="1134"/>
        <w:gridCol w:w="1134"/>
        <w:gridCol w:w="1134"/>
        <w:gridCol w:w="1020"/>
        <w:gridCol w:w="114"/>
        <w:gridCol w:w="567"/>
        <w:gridCol w:w="339"/>
        <w:gridCol w:w="228"/>
        <w:gridCol w:w="792"/>
        <w:gridCol w:w="342"/>
        <w:gridCol w:w="678"/>
        <w:gridCol w:w="1023"/>
      </w:tblGrid>
      <w:tr w:rsidR="006F6220">
        <w:tc>
          <w:tcPr>
            <w:tcW w:w="10773" w:type="dxa"/>
            <w:gridSpan w:val="13"/>
            <w:shd w:val="clear" w:color="auto" w:fill="A8FFFF"/>
          </w:tcPr>
          <w:p w:rsidR="006F6220" w:rsidRDefault="006F6220" w:rsidP="006F6220">
            <w:pPr>
              <w:widowControl w:val="0"/>
              <w:autoSpaceDE w:val="0"/>
              <w:autoSpaceDN w:val="0"/>
              <w:adjustRightInd w:val="0"/>
              <w:jc w:val="center"/>
            </w:pPr>
            <w:r>
              <w:rPr>
                <w:rFonts w:ascii="Arial" w:hAnsi="Arial" w:cs="Arial"/>
                <w:b/>
                <w:bCs/>
                <w:color w:val="000000"/>
                <w:sz w:val="16"/>
                <w:szCs w:val="16"/>
              </w:rPr>
              <w:t>2-(2-BUTOSSIETOSSI)ETANOLO</w:t>
            </w:r>
          </w:p>
        </w:tc>
      </w:tr>
      <w:tr w:rsidR="006F6220">
        <w:tc>
          <w:tcPr>
            <w:tcW w:w="10773" w:type="dxa"/>
            <w:gridSpan w:val="13"/>
            <w:shd w:val="clear" w:color="auto" w:fill="D3D3D3"/>
          </w:tcPr>
          <w:p w:rsidR="006F6220" w:rsidRDefault="006F6220">
            <w:pPr>
              <w:widowControl w:val="0"/>
              <w:autoSpaceDE w:val="0"/>
              <w:autoSpaceDN w:val="0"/>
              <w:adjustRightInd w:val="0"/>
            </w:pPr>
            <w:r>
              <w:t xml:space="preserve"> </w:t>
            </w:r>
            <w:r>
              <w:rPr>
                <w:rFonts w:ascii="Arial" w:hAnsi="Arial" w:cs="Arial"/>
                <w:b/>
                <w:bCs/>
                <w:color w:val="000000"/>
                <w:sz w:val="16"/>
                <w:szCs w:val="16"/>
              </w:rPr>
              <w:t>Valore limite di soglia</w:t>
            </w:r>
          </w:p>
        </w:tc>
      </w:tr>
      <w:tr w:rsidR="006F6220">
        <w:tc>
          <w:tcPr>
            <w:tcW w:w="2268" w:type="dxa"/>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t xml:space="preserve"> </w:t>
            </w:r>
            <w:r>
              <w:rPr>
                <w:rFonts w:ascii="Arial" w:hAnsi="Arial" w:cs="Arial"/>
                <w:color w:val="000000"/>
                <w:sz w:val="14"/>
                <w:szCs w:val="14"/>
              </w:rPr>
              <w:t>Tipo</w:t>
            </w:r>
          </w:p>
        </w:tc>
        <w:tc>
          <w:tcPr>
            <w:tcW w:w="1134" w:type="dxa"/>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rPr>
                <w:rFonts w:ascii="Arial" w:hAnsi="Arial" w:cs="Arial"/>
                <w:color w:val="000000"/>
                <w:sz w:val="14"/>
                <w:szCs w:val="14"/>
              </w:rPr>
              <w:t>Stato</w:t>
            </w:r>
          </w:p>
        </w:tc>
        <w:tc>
          <w:tcPr>
            <w:tcW w:w="1134" w:type="dxa"/>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rPr>
                <w:rFonts w:ascii="Arial" w:hAnsi="Arial" w:cs="Arial"/>
                <w:color w:val="000000"/>
                <w:sz w:val="14"/>
                <w:szCs w:val="14"/>
              </w:rPr>
              <w:t>TWA/8h</w:t>
            </w:r>
          </w:p>
        </w:tc>
        <w:tc>
          <w:tcPr>
            <w:tcW w:w="1134" w:type="dxa"/>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p>
        </w:tc>
        <w:tc>
          <w:tcPr>
            <w:tcW w:w="1134" w:type="dxa"/>
            <w:gridSpan w:val="2"/>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rPr>
                <w:rFonts w:ascii="Arial" w:hAnsi="Arial" w:cs="Arial"/>
                <w:color w:val="000000"/>
                <w:sz w:val="14"/>
                <w:szCs w:val="14"/>
              </w:rPr>
              <w:t>STEL/15min</w:t>
            </w:r>
          </w:p>
        </w:tc>
        <w:tc>
          <w:tcPr>
            <w:tcW w:w="1134" w:type="dxa"/>
            <w:gridSpan w:val="3"/>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p>
        </w:tc>
        <w:tc>
          <w:tcPr>
            <w:tcW w:w="1134" w:type="dxa"/>
            <w:gridSpan w:val="2"/>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p>
        </w:tc>
        <w:tc>
          <w:tcPr>
            <w:tcW w:w="1701" w:type="dxa"/>
            <w:gridSpan w:val="2"/>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p>
        </w:tc>
      </w:tr>
      <w:tr w:rsidR="006F6220">
        <w:tc>
          <w:tcPr>
            <w:tcW w:w="2268" w:type="dxa"/>
            <w:tcBorders>
              <w:top w:val="single" w:sz="6" w:space="0" w:color="auto"/>
              <w:bottom w:val="single" w:sz="6" w:space="0" w:color="auto"/>
            </w:tcBorders>
            <w:shd w:val="clear" w:color="auto" w:fill="D3D3D3"/>
          </w:tcPr>
          <w:p w:rsidR="006F6220" w:rsidRDefault="006F6220">
            <w:pPr>
              <w:widowControl w:val="0"/>
              <w:autoSpaceDE w:val="0"/>
              <w:autoSpaceDN w:val="0"/>
              <w:adjustRightInd w:val="0"/>
              <w:jc w:val="both"/>
            </w:pPr>
            <w:r>
              <w:t xml:space="preserve"> </w:t>
            </w:r>
          </w:p>
        </w:tc>
        <w:tc>
          <w:tcPr>
            <w:tcW w:w="1134" w:type="dxa"/>
            <w:tcBorders>
              <w:top w:val="single" w:sz="6" w:space="0" w:color="auto"/>
              <w:bottom w:val="single" w:sz="6" w:space="0" w:color="auto"/>
            </w:tcBorders>
            <w:shd w:val="clear" w:color="auto" w:fill="D3D3D3"/>
          </w:tcPr>
          <w:p w:rsidR="006F6220" w:rsidRDefault="006F6220">
            <w:pPr>
              <w:widowControl w:val="0"/>
              <w:autoSpaceDE w:val="0"/>
              <w:autoSpaceDN w:val="0"/>
              <w:adjustRightInd w:val="0"/>
              <w:jc w:val="both"/>
            </w:pPr>
          </w:p>
        </w:tc>
        <w:tc>
          <w:tcPr>
            <w:tcW w:w="1134" w:type="dxa"/>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rPr>
                <w:rFonts w:ascii="Arial" w:hAnsi="Arial" w:cs="Arial"/>
                <w:color w:val="000000"/>
                <w:sz w:val="14"/>
                <w:szCs w:val="14"/>
              </w:rPr>
              <w:t>mg/m3</w:t>
            </w:r>
          </w:p>
        </w:tc>
        <w:tc>
          <w:tcPr>
            <w:tcW w:w="1134" w:type="dxa"/>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rPr>
                <w:rFonts w:ascii="Arial" w:hAnsi="Arial" w:cs="Arial"/>
                <w:color w:val="000000"/>
                <w:sz w:val="14"/>
                <w:szCs w:val="14"/>
              </w:rPr>
              <w:t>ppm</w:t>
            </w:r>
          </w:p>
        </w:tc>
        <w:tc>
          <w:tcPr>
            <w:tcW w:w="1134" w:type="dxa"/>
            <w:gridSpan w:val="2"/>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rPr>
                <w:rFonts w:ascii="Arial" w:hAnsi="Arial" w:cs="Arial"/>
                <w:color w:val="000000"/>
                <w:sz w:val="14"/>
                <w:szCs w:val="14"/>
              </w:rPr>
              <w:t>mg/m3</w:t>
            </w:r>
          </w:p>
        </w:tc>
        <w:tc>
          <w:tcPr>
            <w:tcW w:w="1134" w:type="dxa"/>
            <w:gridSpan w:val="3"/>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rPr>
                <w:rFonts w:ascii="Arial" w:hAnsi="Arial" w:cs="Arial"/>
                <w:color w:val="000000"/>
                <w:sz w:val="14"/>
                <w:szCs w:val="14"/>
              </w:rPr>
              <w:t>ppm</w:t>
            </w:r>
          </w:p>
        </w:tc>
        <w:tc>
          <w:tcPr>
            <w:tcW w:w="1134" w:type="dxa"/>
            <w:gridSpan w:val="2"/>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p>
        </w:tc>
        <w:tc>
          <w:tcPr>
            <w:tcW w:w="1701" w:type="dxa"/>
            <w:gridSpan w:val="2"/>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p>
        </w:tc>
      </w:tr>
      <w:tr w:rsidR="006F6220">
        <w:tc>
          <w:tcPr>
            <w:tcW w:w="2268"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MAK</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AUS</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67,5</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15</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101,2</w:t>
            </w:r>
          </w:p>
        </w:tc>
        <w:tc>
          <w:tcPr>
            <w:tcW w:w="1134"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15</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2268"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VLEP</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BEL</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67,5</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10</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101,2</w:t>
            </w:r>
          </w:p>
        </w:tc>
        <w:tc>
          <w:tcPr>
            <w:tcW w:w="1134"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15</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2268"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VLE</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CHE</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67</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10</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101,2</w:t>
            </w:r>
          </w:p>
        </w:tc>
        <w:tc>
          <w:tcPr>
            <w:tcW w:w="1134"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15</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2268"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MAK</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CHE</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67</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10</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101,2</w:t>
            </w:r>
          </w:p>
        </w:tc>
        <w:tc>
          <w:tcPr>
            <w:tcW w:w="1134"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15</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2268"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MAK</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DEU</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67</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10</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100,5</w:t>
            </w:r>
          </w:p>
        </w:tc>
        <w:tc>
          <w:tcPr>
            <w:tcW w:w="1134"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15</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2268"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TLV</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DNK</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100</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200</w:t>
            </w:r>
          </w:p>
        </w:tc>
        <w:tc>
          <w:tcPr>
            <w:tcW w:w="1134"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2268"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VLA</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ESP</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67,5</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10</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101,2</w:t>
            </w:r>
          </w:p>
        </w:tc>
        <w:tc>
          <w:tcPr>
            <w:tcW w:w="1134"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15</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2268"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HTP</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FIN</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68</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10</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134"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2268"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VLEP</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FRA</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67,5</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10</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101,2</w:t>
            </w:r>
          </w:p>
        </w:tc>
        <w:tc>
          <w:tcPr>
            <w:tcW w:w="1134"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15</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2268"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WEL</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GBR</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67,5</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10</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101,2</w:t>
            </w:r>
          </w:p>
        </w:tc>
        <w:tc>
          <w:tcPr>
            <w:tcW w:w="1134"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15</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2268"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TLV</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GRC</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67,5</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10</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101,2</w:t>
            </w:r>
          </w:p>
        </w:tc>
        <w:tc>
          <w:tcPr>
            <w:tcW w:w="1134"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15</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2268"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AK</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HUN</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67,5</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101,2</w:t>
            </w:r>
          </w:p>
        </w:tc>
        <w:tc>
          <w:tcPr>
            <w:tcW w:w="1134"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2268"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OEL</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IRL</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67,5</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10</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101,2</w:t>
            </w:r>
          </w:p>
        </w:tc>
        <w:tc>
          <w:tcPr>
            <w:tcW w:w="1134"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15</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INALAB</w:t>
            </w: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2268"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VLEP</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ITA</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67,5</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10</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101,2</w:t>
            </w:r>
          </w:p>
        </w:tc>
        <w:tc>
          <w:tcPr>
            <w:tcW w:w="1134"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15</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2268"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RD</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LTU</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67,5</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10</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101,2</w:t>
            </w:r>
          </w:p>
        </w:tc>
        <w:tc>
          <w:tcPr>
            <w:tcW w:w="1134"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15</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2268"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VL</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LUX</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67,5</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10</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101,2</w:t>
            </w:r>
          </w:p>
        </w:tc>
        <w:tc>
          <w:tcPr>
            <w:tcW w:w="1134"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15</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2268"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RV</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LVA</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67,5</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10</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101,2</w:t>
            </w:r>
          </w:p>
        </w:tc>
        <w:tc>
          <w:tcPr>
            <w:tcW w:w="1134"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15</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2268"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OEL</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NLD</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50</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100</w:t>
            </w:r>
          </w:p>
        </w:tc>
        <w:tc>
          <w:tcPr>
            <w:tcW w:w="1134"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PELLE</w:t>
            </w: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2268"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NDS</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POL</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67</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100</w:t>
            </w:r>
          </w:p>
        </w:tc>
        <w:tc>
          <w:tcPr>
            <w:tcW w:w="1134"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2268"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VLE</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PRT</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67,5</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10</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101,2</w:t>
            </w:r>
          </w:p>
        </w:tc>
        <w:tc>
          <w:tcPr>
            <w:tcW w:w="1134"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15</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2268"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TLV</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ROU</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150</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250</w:t>
            </w:r>
          </w:p>
        </w:tc>
        <w:tc>
          <w:tcPr>
            <w:tcW w:w="1134"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2268"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NPHV</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SVK</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67,5</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10</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101,2</w:t>
            </w:r>
          </w:p>
        </w:tc>
        <w:tc>
          <w:tcPr>
            <w:tcW w:w="1134"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2268"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MV</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SVN</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67,5</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10</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101,25</w:t>
            </w:r>
          </w:p>
        </w:tc>
        <w:tc>
          <w:tcPr>
            <w:tcW w:w="1134"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15</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2268"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MAK</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SWE</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68</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10</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101</w:t>
            </w:r>
          </w:p>
        </w:tc>
        <w:tc>
          <w:tcPr>
            <w:tcW w:w="1134"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15</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2268"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ESD</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TUR</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67,5</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10</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101,2</w:t>
            </w:r>
          </w:p>
        </w:tc>
        <w:tc>
          <w:tcPr>
            <w:tcW w:w="1134"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15</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INALAB</w:t>
            </w: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2268"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OEL</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EU</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67,5</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10</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101,2</w:t>
            </w:r>
          </w:p>
        </w:tc>
        <w:tc>
          <w:tcPr>
            <w:tcW w:w="1134"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15</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2268" w:type="dxa"/>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TLV-ACGIH</w:t>
            </w:r>
          </w:p>
        </w:tc>
        <w:tc>
          <w:tcPr>
            <w:tcW w:w="1134" w:type="dxa"/>
            <w:shd w:val="clear" w:color="auto" w:fill="FFFFFF"/>
          </w:tcPr>
          <w:p w:rsidR="006F6220" w:rsidRDefault="006F6220">
            <w:pPr>
              <w:widowControl w:val="0"/>
              <w:autoSpaceDE w:val="0"/>
              <w:autoSpaceDN w:val="0"/>
              <w:adjustRightInd w:val="0"/>
            </w:pPr>
          </w:p>
        </w:tc>
        <w:tc>
          <w:tcPr>
            <w:tcW w:w="1134" w:type="dxa"/>
            <w:shd w:val="clear" w:color="auto" w:fill="FFFFFF"/>
          </w:tcPr>
          <w:p w:rsidR="006F6220" w:rsidRDefault="006F6220">
            <w:pPr>
              <w:widowControl w:val="0"/>
              <w:autoSpaceDE w:val="0"/>
              <w:autoSpaceDN w:val="0"/>
              <w:adjustRightInd w:val="0"/>
            </w:pPr>
            <w:r>
              <w:rPr>
                <w:rFonts w:ascii="Arial" w:hAnsi="Arial" w:cs="Arial"/>
                <w:color w:val="000000"/>
                <w:sz w:val="14"/>
                <w:szCs w:val="14"/>
              </w:rPr>
              <w:t>67,5</w:t>
            </w:r>
          </w:p>
        </w:tc>
        <w:tc>
          <w:tcPr>
            <w:tcW w:w="1134" w:type="dxa"/>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10</w:t>
            </w:r>
          </w:p>
        </w:tc>
        <w:tc>
          <w:tcPr>
            <w:tcW w:w="1134" w:type="dxa"/>
            <w:gridSpan w:val="2"/>
            <w:shd w:val="clear" w:color="auto" w:fill="FFFFFF"/>
          </w:tcPr>
          <w:p w:rsidR="006F6220" w:rsidRDefault="006F6220">
            <w:pPr>
              <w:widowControl w:val="0"/>
              <w:autoSpaceDE w:val="0"/>
              <w:autoSpaceDN w:val="0"/>
              <w:adjustRightInd w:val="0"/>
            </w:pPr>
            <w:r>
              <w:rPr>
                <w:rFonts w:ascii="Arial" w:hAnsi="Arial" w:cs="Arial"/>
                <w:color w:val="000000"/>
                <w:sz w:val="14"/>
                <w:szCs w:val="14"/>
              </w:rPr>
              <w:t>101,2</w:t>
            </w:r>
          </w:p>
        </w:tc>
        <w:tc>
          <w:tcPr>
            <w:tcW w:w="1134" w:type="dxa"/>
            <w:gridSpan w:val="3"/>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15</w:t>
            </w:r>
          </w:p>
        </w:tc>
        <w:tc>
          <w:tcPr>
            <w:tcW w:w="1134" w:type="dxa"/>
            <w:gridSpan w:val="2"/>
            <w:shd w:val="clear" w:color="auto" w:fill="FFFFFF"/>
          </w:tcPr>
          <w:p w:rsidR="006F6220" w:rsidRDefault="006F6220">
            <w:pPr>
              <w:widowControl w:val="0"/>
              <w:autoSpaceDE w:val="0"/>
              <w:autoSpaceDN w:val="0"/>
              <w:adjustRightInd w:val="0"/>
            </w:pPr>
          </w:p>
        </w:tc>
        <w:tc>
          <w:tcPr>
            <w:tcW w:w="1701" w:type="dxa"/>
            <w:gridSpan w:val="2"/>
            <w:shd w:val="clear" w:color="auto" w:fill="FFFFFF"/>
          </w:tcPr>
          <w:p w:rsidR="006F6220" w:rsidRDefault="006F6220">
            <w:pPr>
              <w:widowControl w:val="0"/>
              <w:autoSpaceDE w:val="0"/>
              <w:autoSpaceDN w:val="0"/>
              <w:adjustRightInd w:val="0"/>
            </w:pPr>
          </w:p>
        </w:tc>
      </w:tr>
      <w:tr w:rsidR="006F6220">
        <w:tc>
          <w:tcPr>
            <w:tcW w:w="5670" w:type="dxa"/>
            <w:gridSpan w:val="4"/>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t xml:space="preserve"> </w:t>
            </w:r>
            <w:r>
              <w:rPr>
                <w:rFonts w:ascii="Arial" w:hAnsi="Arial" w:cs="Arial"/>
                <w:color w:val="000000"/>
                <w:sz w:val="14"/>
                <w:szCs w:val="14"/>
              </w:rPr>
              <w:t>Concentrazione prevista di non effetto sull’ambiente - PNEC</w:t>
            </w:r>
          </w:p>
        </w:tc>
        <w:tc>
          <w:tcPr>
            <w:tcW w:w="1701" w:type="dxa"/>
            <w:gridSpan w:val="3"/>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p>
        </w:tc>
        <w:tc>
          <w:tcPr>
            <w:tcW w:w="1701" w:type="dxa"/>
            <w:gridSpan w:val="4"/>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p>
        </w:tc>
        <w:tc>
          <w:tcPr>
            <w:tcW w:w="1701" w:type="dxa"/>
            <w:gridSpan w:val="2"/>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p>
        </w:tc>
      </w:tr>
      <w:tr w:rsidR="006F6220">
        <w:tc>
          <w:tcPr>
            <w:tcW w:w="5670" w:type="dxa"/>
            <w:gridSpan w:val="4"/>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Valore di riferimento in acqua dolce</w:t>
            </w:r>
          </w:p>
        </w:tc>
        <w:tc>
          <w:tcPr>
            <w:tcW w:w="1701"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1,1</w:t>
            </w:r>
          </w:p>
        </w:tc>
        <w:tc>
          <w:tcPr>
            <w:tcW w:w="1701" w:type="dxa"/>
            <w:gridSpan w:val="4"/>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mg/l</w:t>
            </w: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5670" w:type="dxa"/>
            <w:gridSpan w:val="4"/>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Valore di riferimento in acqua marina</w:t>
            </w:r>
          </w:p>
        </w:tc>
        <w:tc>
          <w:tcPr>
            <w:tcW w:w="1701"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0,11</w:t>
            </w:r>
          </w:p>
        </w:tc>
        <w:tc>
          <w:tcPr>
            <w:tcW w:w="1701" w:type="dxa"/>
            <w:gridSpan w:val="4"/>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mg/l</w:t>
            </w: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5670" w:type="dxa"/>
            <w:gridSpan w:val="4"/>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Valore di riferimento per sedimenti in acqua dolce</w:t>
            </w:r>
          </w:p>
        </w:tc>
        <w:tc>
          <w:tcPr>
            <w:tcW w:w="1701"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4,4</w:t>
            </w:r>
          </w:p>
        </w:tc>
        <w:tc>
          <w:tcPr>
            <w:tcW w:w="1701" w:type="dxa"/>
            <w:gridSpan w:val="4"/>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mg/kg</w:t>
            </w: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5670" w:type="dxa"/>
            <w:gridSpan w:val="4"/>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lastRenderedPageBreak/>
              <w:t xml:space="preserve"> </w:t>
            </w:r>
            <w:r>
              <w:rPr>
                <w:rFonts w:ascii="Arial" w:hAnsi="Arial" w:cs="Arial"/>
                <w:color w:val="000000"/>
                <w:sz w:val="14"/>
                <w:szCs w:val="14"/>
              </w:rPr>
              <w:t>Valore di riferimento per sedimenti in acqua marina</w:t>
            </w:r>
          </w:p>
        </w:tc>
        <w:tc>
          <w:tcPr>
            <w:tcW w:w="1701"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0,44</w:t>
            </w:r>
          </w:p>
        </w:tc>
        <w:tc>
          <w:tcPr>
            <w:tcW w:w="1701" w:type="dxa"/>
            <w:gridSpan w:val="4"/>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mg/kg</w:t>
            </w: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5670" w:type="dxa"/>
            <w:gridSpan w:val="4"/>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Valore di riferimento per l'acqua, rilascio intermittente</w:t>
            </w:r>
          </w:p>
        </w:tc>
        <w:tc>
          <w:tcPr>
            <w:tcW w:w="1701"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11</w:t>
            </w:r>
          </w:p>
        </w:tc>
        <w:tc>
          <w:tcPr>
            <w:tcW w:w="1701" w:type="dxa"/>
            <w:gridSpan w:val="4"/>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mg/l</w:t>
            </w: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5670" w:type="dxa"/>
            <w:gridSpan w:val="4"/>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Valore di riferimento per i microorganismi STP</w:t>
            </w:r>
          </w:p>
        </w:tc>
        <w:tc>
          <w:tcPr>
            <w:tcW w:w="1701"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200</w:t>
            </w:r>
          </w:p>
        </w:tc>
        <w:tc>
          <w:tcPr>
            <w:tcW w:w="1701" w:type="dxa"/>
            <w:gridSpan w:val="4"/>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mg/l</w:t>
            </w: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5670" w:type="dxa"/>
            <w:gridSpan w:val="4"/>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Valore di riferimento per la catena alimentare (avvelenamento secondario)</w:t>
            </w:r>
          </w:p>
        </w:tc>
        <w:tc>
          <w:tcPr>
            <w:tcW w:w="1701"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56</w:t>
            </w:r>
          </w:p>
        </w:tc>
        <w:tc>
          <w:tcPr>
            <w:tcW w:w="1701" w:type="dxa"/>
            <w:gridSpan w:val="4"/>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mg/l</w:t>
            </w: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5670" w:type="dxa"/>
            <w:gridSpan w:val="4"/>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Valore di riferimento per il compartimento terrestre</w:t>
            </w:r>
          </w:p>
        </w:tc>
        <w:tc>
          <w:tcPr>
            <w:tcW w:w="1701" w:type="dxa"/>
            <w:gridSpan w:val="3"/>
            <w:shd w:val="clear" w:color="auto" w:fill="FFFFFF"/>
          </w:tcPr>
          <w:p w:rsidR="006F6220" w:rsidRDefault="006F6220">
            <w:pPr>
              <w:widowControl w:val="0"/>
              <w:autoSpaceDE w:val="0"/>
              <w:autoSpaceDN w:val="0"/>
              <w:adjustRightInd w:val="0"/>
            </w:pPr>
            <w:r>
              <w:rPr>
                <w:rFonts w:ascii="Arial" w:hAnsi="Arial" w:cs="Arial"/>
                <w:color w:val="000000"/>
                <w:sz w:val="14"/>
                <w:szCs w:val="14"/>
              </w:rPr>
              <w:t>0,32</w:t>
            </w:r>
          </w:p>
        </w:tc>
        <w:tc>
          <w:tcPr>
            <w:tcW w:w="1701" w:type="dxa"/>
            <w:gridSpan w:val="4"/>
            <w:shd w:val="clear" w:color="auto" w:fill="FFFFFF"/>
          </w:tcPr>
          <w:p w:rsidR="006F6220" w:rsidRDefault="006F6220">
            <w:pPr>
              <w:widowControl w:val="0"/>
              <w:autoSpaceDE w:val="0"/>
              <w:autoSpaceDN w:val="0"/>
              <w:adjustRightInd w:val="0"/>
            </w:pPr>
            <w:r>
              <w:rPr>
                <w:rFonts w:ascii="Arial" w:hAnsi="Arial" w:cs="Arial"/>
                <w:color w:val="000000"/>
                <w:sz w:val="14"/>
                <w:szCs w:val="14"/>
              </w:rPr>
              <w:t>mg/kg</w:t>
            </w:r>
          </w:p>
        </w:tc>
        <w:tc>
          <w:tcPr>
            <w:tcW w:w="1701" w:type="dxa"/>
            <w:gridSpan w:val="2"/>
            <w:shd w:val="clear" w:color="auto" w:fill="FFFFFF"/>
          </w:tcPr>
          <w:p w:rsidR="006F6220" w:rsidRDefault="006F6220">
            <w:pPr>
              <w:widowControl w:val="0"/>
              <w:autoSpaceDE w:val="0"/>
              <w:autoSpaceDN w:val="0"/>
              <w:adjustRightInd w:val="0"/>
            </w:pPr>
          </w:p>
        </w:tc>
      </w:tr>
      <w:tr w:rsidR="006F6220">
        <w:tc>
          <w:tcPr>
            <w:tcW w:w="10773" w:type="dxa"/>
            <w:gridSpan w:val="13"/>
            <w:shd w:val="clear" w:color="auto" w:fill="D3D3D3"/>
          </w:tcPr>
          <w:p w:rsidR="006F6220" w:rsidRDefault="006F6220">
            <w:pPr>
              <w:widowControl w:val="0"/>
              <w:autoSpaceDE w:val="0"/>
              <w:autoSpaceDN w:val="0"/>
              <w:adjustRightInd w:val="0"/>
            </w:pPr>
            <w:r>
              <w:t xml:space="preserve"> </w:t>
            </w:r>
            <w:r>
              <w:rPr>
                <w:rFonts w:ascii="Arial" w:hAnsi="Arial" w:cs="Arial"/>
                <w:b/>
                <w:bCs/>
                <w:color w:val="000000"/>
                <w:sz w:val="16"/>
                <w:szCs w:val="16"/>
              </w:rPr>
              <w:t>Salute - Livello derivato di non effetto - DNEL / DMEL</w:t>
            </w:r>
          </w:p>
        </w:tc>
      </w:tr>
      <w:tr w:rsidR="006F6220" w:rsidTr="006F6220">
        <w:tc>
          <w:tcPr>
            <w:tcW w:w="2268" w:type="dxa"/>
            <w:shd w:val="clear" w:color="auto" w:fill="D3D3D3"/>
          </w:tcPr>
          <w:p w:rsidR="006F6220" w:rsidRDefault="006F6220">
            <w:pPr>
              <w:widowControl w:val="0"/>
              <w:autoSpaceDE w:val="0"/>
              <w:autoSpaceDN w:val="0"/>
              <w:adjustRightInd w:val="0"/>
              <w:jc w:val="both"/>
            </w:pPr>
            <w:r>
              <w:t xml:space="preserve"> </w:t>
            </w:r>
          </w:p>
        </w:tc>
        <w:tc>
          <w:tcPr>
            <w:tcW w:w="2268" w:type="dxa"/>
            <w:gridSpan w:val="2"/>
            <w:shd w:val="clear" w:color="auto" w:fill="D3D3D3"/>
          </w:tcPr>
          <w:p w:rsidR="006F6220" w:rsidRDefault="006F6220">
            <w:pPr>
              <w:widowControl w:val="0"/>
              <w:autoSpaceDE w:val="0"/>
              <w:autoSpaceDN w:val="0"/>
              <w:adjustRightInd w:val="0"/>
            </w:pPr>
            <w:r>
              <w:rPr>
                <w:rFonts w:ascii="Arial" w:hAnsi="Arial" w:cs="Arial"/>
                <w:color w:val="000000"/>
                <w:sz w:val="14"/>
                <w:szCs w:val="14"/>
              </w:rPr>
              <w:t>Effetti sui consumatori</w:t>
            </w:r>
          </w:p>
        </w:tc>
        <w:tc>
          <w:tcPr>
            <w:tcW w:w="1134" w:type="dxa"/>
            <w:shd w:val="clear" w:color="auto" w:fill="D3D3D3"/>
          </w:tcPr>
          <w:p w:rsidR="006F6220" w:rsidRDefault="006F6220">
            <w:pPr>
              <w:widowControl w:val="0"/>
              <w:autoSpaceDE w:val="0"/>
              <w:autoSpaceDN w:val="0"/>
              <w:adjustRightInd w:val="0"/>
            </w:pPr>
          </w:p>
        </w:tc>
        <w:tc>
          <w:tcPr>
            <w:tcW w:w="1020" w:type="dxa"/>
            <w:shd w:val="clear" w:color="auto" w:fill="D3D3D3"/>
          </w:tcPr>
          <w:p w:rsidR="006F6220" w:rsidRDefault="006F6220">
            <w:pPr>
              <w:widowControl w:val="0"/>
              <w:autoSpaceDE w:val="0"/>
              <w:autoSpaceDN w:val="0"/>
              <w:adjustRightInd w:val="0"/>
            </w:pPr>
          </w:p>
        </w:tc>
        <w:tc>
          <w:tcPr>
            <w:tcW w:w="2040" w:type="dxa"/>
            <w:gridSpan w:val="5"/>
            <w:shd w:val="clear" w:color="auto" w:fill="D3D3D3"/>
          </w:tcPr>
          <w:p w:rsidR="006F6220" w:rsidRDefault="006F6220">
            <w:pPr>
              <w:widowControl w:val="0"/>
              <w:autoSpaceDE w:val="0"/>
              <w:autoSpaceDN w:val="0"/>
              <w:adjustRightInd w:val="0"/>
            </w:pPr>
            <w:r>
              <w:rPr>
                <w:rFonts w:ascii="Arial" w:hAnsi="Arial" w:cs="Arial"/>
                <w:color w:val="000000"/>
                <w:sz w:val="14"/>
                <w:szCs w:val="14"/>
              </w:rPr>
              <w:t>Effetti sui lavoratori</w:t>
            </w:r>
          </w:p>
        </w:tc>
        <w:tc>
          <w:tcPr>
            <w:tcW w:w="1020" w:type="dxa"/>
            <w:gridSpan w:val="2"/>
            <w:shd w:val="clear" w:color="auto" w:fill="D3D3D3"/>
          </w:tcPr>
          <w:p w:rsidR="006F6220" w:rsidRDefault="006F6220">
            <w:pPr>
              <w:widowControl w:val="0"/>
              <w:autoSpaceDE w:val="0"/>
              <w:autoSpaceDN w:val="0"/>
              <w:adjustRightInd w:val="0"/>
            </w:pPr>
          </w:p>
        </w:tc>
        <w:tc>
          <w:tcPr>
            <w:tcW w:w="1023" w:type="dxa"/>
            <w:shd w:val="clear" w:color="auto" w:fill="D3D3D3"/>
          </w:tcPr>
          <w:p w:rsidR="006F6220" w:rsidRDefault="006F6220">
            <w:pPr>
              <w:widowControl w:val="0"/>
              <w:autoSpaceDE w:val="0"/>
              <w:autoSpaceDN w:val="0"/>
              <w:adjustRightInd w:val="0"/>
            </w:pPr>
          </w:p>
        </w:tc>
      </w:tr>
      <w:tr w:rsidR="006F6220" w:rsidTr="006F6220">
        <w:tc>
          <w:tcPr>
            <w:tcW w:w="2268" w:type="dxa"/>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t xml:space="preserve"> </w:t>
            </w:r>
            <w:r>
              <w:rPr>
                <w:rFonts w:ascii="Arial" w:hAnsi="Arial" w:cs="Arial"/>
                <w:color w:val="000000"/>
                <w:sz w:val="14"/>
                <w:szCs w:val="14"/>
              </w:rPr>
              <w:t>Via di Esposizione</w:t>
            </w:r>
          </w:p>
        </w:tc>
        <w:tc>
          <w:tcPr>
            <w:tcW w:w="1134" w:type="dxa"/>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rPr>
                <w:rFonts w:ascii="Arial" w:hAnsi="Arial" w:cs="Arial"/>
                <w:color w:val="000000"/>
                <w:sz w:val="14"/>
                <w:szCs w:val="14"/>
              </w:rPr>
              <w:t>Locali acuti</w:t>
            </w:r>
          </w:p>
        </w:tc>
        <w:tc>
          <w:tcPr>
            <w:tcW w:w="1134" w:type="dxa"/>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rPr>
                <w:rFonts w:ascii="Arial" w:hAnsi="Arial" w:cs="Arial"/>
                <w:color w:val="000000"/>
                <w:sz w:val="14"/>
                <w:szCs w:val="14"/>
              </w:rPr>
              <w:t>Sistemici acuti</w:t>
            </w:r>
          </w:p>
        </w:tc>
        <w:tc>
          <w:tcPr>
            <w:tcW w:w="1134" w:type="dxa"/>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rPr>
                <w:rFonts w:ascii="Arial" w:hAnsi="Arial" w:cs="Arial"/>
                <w:color w:val="000000"/>
                <w:sz w:val="14"/>
                <w:szCs w:val="14"/>
              </w:rPr>
              <w:t>Locali cronici</w:t>
            </w:r>
          </w:p>
        </w:tc>
        <w:tc>
          <w:tcPr>
            <w:tcW w:w="1020" w:type="dxa"/>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rPr>
                <w:rFonts w:ascii="Arial" w:hAnsi="Arial" w:cs="Arial"/>
                <w:color w:val="000000"/>
                <w:sz w:val="14"/>
                <w:szCs w:val="14"/>
              </w:rPr>
              <w:t>Sistemici cronici</w:t>
            </w:r>
          </w:p>
        </w:tc>
        <w:tc>
          <w:tcPr>
            <w:tcW w:w="1020" w:type="dxa"/>
            <w:gridSpan w:val="3"/>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rPr>
                <w:rFonts w:ascii="Arial" w:hAnsi="Arial" w:cs="Arial"/>
                <w:color w:val="000000"/>
                <w:sz w:val="14"/>
                <w:szCs w:val="14"/>
              </w:rPr>
              <w:t>Locali acuti</w:t>
            </w:r>
          </w:p>
        </w:tc>
        <w:tc>
          <w:tcPr>
            <w:tcW w:w="1020" w:type="dxa"/>
            <w:gridSpan w:val="2"/>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rPr>
                <w:rFonts w:ascii="Arial" w:hAnsi="Arial" w:cs="Arial"/>
                <w:color w:val="000000"/>
                <w:sz w:val="14"/>
                <w:szCs w:val="14"/>
              </w:rPr>
              <w:t>Sistemici acuti</w:t>
            </w:r>
          </w:p>
        </w:tc>
        <w:tc>
          <w:tcPr>
            <w:tcW w:w="1020" w:type="dxa"/>
            <w:gridSpan w:val="2"/>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rPr>
                <w:rFonts w:ascii="Arial" w:hAnsi="Arial" w:cs="Arial"/>
                <w:color w:val="000000"/>
                <w:sz w:val="14"/>
                <w:szCs w:val="14"/>
              </w:rPr>
              <w:t>Locali cronici</w:t>
            </w:r>
          </w:p>
        </w:tc>
        <w:tc>
          <w:tcPr>
            <w:tcW w:w="1023" w:type="dxa"/>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rPr>
                <w:rFonts w:ascii="Arial" w:hAnsi="Arial" w:cs="Arial"/>
                <w:color w:val="000000"/>
                <w:sz w:val="14"/>
                <w:szCs w:val="14"/>
              </w:rPr>
              <w:t>Sistemici cronici</w:t>
            </w:r>
          </w:p>
        </w:tc>
      </w:tr>
      <w:tr w:rsidR="006F6220" w:rsidTr="006F6220">
        <w:tc>
          <w:tcPr>
            <w:tcW w:w="2268"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Orale</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020"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020"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020"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020"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023"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5 mg/kg</w:t>
            </w:r>
          </w:p>
        </w:tc>
      </w:tr>
      <w:tr w:rsidR="006F6220" w:rsidTr="006F6220">
        <w:tc>
          <w:tcPr>
            <w:tcW w:w="2268"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Inalazione</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60,7 mg/m3</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40,5 mg/m3</w:t>
            </w:r>
          </w:p>
        </w:tc>
        <w:tc>
          <w:tcPr>
            <w:tcW w:w="1020"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40,5 mg/m3</w:t>
            </w:r>
          </w:p>
        </w:tc>
        <w:tc>
          <w:tcPr>
            <w:tcW w:w="1020"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101,2 mg/m3</w:t>
            </w:r>
          </w:p>
        </w:tc>
        <w:tc>
          <w:tcPr>
            <w:tcW w:w="1020"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020"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67,5 mg/m3</w:t>
            </w:r>
          </w:p>
        </w:tc>
        <w:tc>
          <w:tcPr>
            <w:tcW w:w="1023"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67,5 mg/m3</w:t>
            </w:r>
          </w:p>
        </w:tc>
      </w:tr>
      <w:tr w:rsidR="006F6220" w:rsidTr="006F6220">
        <w:tc>
          <w:tcPr>
            <w:tcW w:w="2268" w:type="dxa"/>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Dermica</w:t>
            </w:r>
          </w:p>
        </w:tc>
        <w:tc>
          <w:tcPr>
            <w:tcW w:w="1134" w:type="dxa"/>
            <w:shd w:val="clear" w:color="auto" w:fill="FFFFFF"/>
          </w:tcPr>
          <w:p w:rsidR="006F6220" w:rsidRDefault="006F6220">
            <w:pPr>
              <w:widowControl w:val="0"/>
              <w:autoSpaceDE w:val="0"/>
              <w:autoSpaceDN w:val="0"/>
              <w:adjustRightInd w:val="0"/>
            </w:pPr>
          </w:p>
        </w:tc>
        <w:tc>
          <w:tcPr>
            <w:tcW w:w="1134" w:type="dxa"/>
            <w:shd w:val="clear" w:color="auto" w:fill="FFFFFF"/>
          </w:tcPr>
          <w:p w:rsidR="006F6220" w:rsidRDefault="006F6220">
            <w:pPr>
              <w:widowControl w:val="0"/>
              <w:autoSpaceDE w:val="0"/>
              <w:autoSpaceDN w:val="0"/>
              <w:adjustRightInd w:val="0"/>
            </w:pPr>
          </w:p>
        </w:tc>
        <w:tc>
          <w:tcPr>
            <w:tcW w:w="1134" w:type="dxa"/>
            <w:shd w:val="clear" w:color="auto" w:fill="FFFFFF"/>
          </w:tcPr>
          <w:p w:rsidR="006F6220" w:rsidRDefault="006F6220">
            <w:pPr>
              <w:widowControl w:val="0"/>
              <w:autoSpaceDE w:val="0"/>
              <w:autoSpaceDN w:val="0"/>
              <w:adjustRightInd w:val="0"/>
            </w:pPr>
          </w:p>
        </w:tc>
        <w:tc>
          <w:tcPr>
            <w:tcW w:w="1020" w:type="dxa"/>
            <w:shd w:val="clear" w:color="auto" w:fill="FFFFFF"/>
          </w:tcPr>
          <w:p w:rsidR="006F6220" w:rsidRDefault="006F6220">
            <w:pPr>
              <w:widowControl w:val="0"/>
              <w:autoSpaceDE w:val="0"/>
              <w:autoSpaceDN w:val="0"/>
              <w:adjustRightInd w:val="0"/>
            </w:pPr>
            <w:r>
              <w:rPr>
                <w:rFonts w:ascii="Arial" w:hAnsi="Arial" w:cs="Arial"/>
                <w:color w:val="000000"/>
                <w:sz w:val="14"/>
                <w:szCs w:val="14"/>
              </w:rPr>
              <w:t>50 mg/kg</w:t>
            </w:r>
          </w:p>
        </w:tc>
        <w:tc>
          <w:tcPr>
            <w:tcW w:w="1020" w:type="dxa"/>
            <w:gridSpan w:val="3"/>
            <w:shd w:val="clear" w:color="auto" w:fill="FFFFFF"/>
          </w:tcPr>
          <w:p w:rsidR="006F6220" w:rsidRDefault="006F6220">
            <w:pPr>
              <w:widowControl w:val="0"/>
              <w:autoSpaceDE w:val="0"/>
              <w:autoSpaceDN w:val="0"/>
              <w:adjustRightInd w:val="0"/>
            </w:pPr>
          </w:p>
        </w:tc>
        <w:tc>
          <w:tcPr>
            <w:tcW w:w="1020" w:type="dxa"/>
            <w:gridSpan w:val="2"/>
            <w:shd w:val="clear" w:color="auto" w:fill="FFFFFF"/>
          </w:tcPr>
          <w:p w:rsidR="006F6220" w:rsidRDefault="006F6220">
            <w:pPr>
              <w:widowControl w:val="0"/>
              <w:autoSpaceDE w:val="0"/>
              <w:autoSpaceDN w:val="0"/>
              <w:adjustRightInd w:val="0"/>
            </w:pPr>
          </w:p>
        </w:tc>
        <w:tc>
          <w:tcPr>
            <w:tcW w:w="1020" w:type="dxa"/>
            <w:gridSpan w:val="2"/>
            <w:shd w:val="clear" w:color="auto" w:fill="FFFFFF"/>
          </w:tcPr>
          <w:p w:rsidR="006F6220" w:rsidRDefault="006F6220">
            <w:pPr>
              <w:widowControl w:val="0"/>
              <w:autoSpaceDE w:val="0"/>
              <w:autoSpaceDN w:val="0"/>
              <w:adjustRightInd w:val="0"/>
            </w:pPr>
          </w:p>
        </w:tc>
        <w:tc>
          <w:tcPr>
            <w:tcW w:w="1023" w:type="dxa"/>
            <w:shd w:val="clear" w:color="auto" w:fill="FFFFFF"/>
          </w:tcPr>
          <w:p w:rsidR="006F6220" w:rsidRDefault="006F6220">
            <w:pPr>
              <w:widowControl w:val="0"/>
              <w:autoSpaceDE w:val="0"/>
              <w:autoSpaceDN w:val="0"/>
              <w:adjustRightInd w:val="0"/>
            </w:pPr>
            <w:r>
              <w:rPr>
                <w:rFonts w:ascii="Arial" w:hAnsi="Arial" w:cs="Arial"/>
                <w:color w:val="000000"/>
                <w:sz w:val="14"/>
                <w:szCs w:val="14"/>
              </w:rPr>
              <w:t>83 mg/kg</w:t>
            </w:r>
          </w:p>
        </w:tc>
      </w:tr>
    </w:tbl>
    <w:p w:rsidR="006F6220" w:rsidRDefault="006F6220">
      <w:pPr>
        <w:widowControl w:val="0"/>
        <w:autoSpaceDE w:val="0"/>
        <w:autoSpaceDN w:val="0"/>
        <w:adjustRightInd w:val="0"/>
        <w:jc w:val="both"/>
      </w:pPr>
    </w:p>
    <w:p w:rsidR="00EB3C55" w:rsidRDefault="00EB3C55">
      <w:pPr>
        <w:widowControl w:val="0"/>
        <w:autoSpaceDE w:val="0"/>
        <w:autoSpaceDN w:val="0"/>
        <w:adjustRightInd w:val="0"/>
        <w:jc w:val="both"/>
      </w:pPr>
    </w:p>
    <w:tbl>
      <w:tblPr>
        <w:tblW w:w="0" w:type="auto"/>
        <w:tblInd w:w="70" w:type="dxa"/>
        <w:tblLayout w:type="fixed"/>
        <w:tblCellMar>
          <w:left w:w="70" w:type="dxa"/>
          <w:right w:w="70" w:type="dxa"/>
        </w:tblCellMar>
        <w:tblLook w:val="0000" w:firstRow="0" w:lastRow="0" w:firstColumn="0" w:lastColumn="0" w:noHBand="0" w:noVBand="0"/>
      </w:tblPr>
      <w:tblGrid>
        <w:gridCol w:w="2268"/>
        <w:gridCol w:w="1134"/>
        <w:gridCol w:w="1134"/>
        <w:gridCol w:w="1134"/>
        <w:gridCol w:w="1020"/>
        <w:gridCol w:w="681"/>
        <w:gridCol w:w="339"/>
        <w:gridCol w:w="1020"/>
        <w:gridCol w:w="342"/>
        <w:gridCol w:w="678"/>
        <w:gridCol w:w="1023"/>
      </w:tblGrid>
      <w:tr w:rsidR="006F6220">
        <w:tc>
          <w:tcPr>
            <w:tcW w:w="10773" w:type="dxa"/>
            <w:gridSpan w:val="11"/>
            <w:shd w:val="clear" w:color="auto" w:fill="A8FFFF"/>
          </w:tcPr>
          <w:p w:rsidR="006F6220" w:rsidRDefault="006F6220" w:rsidP="006F6220">
            <w:pPr>
              <w:widowControl w:val="0"/>
              <w:autoSpaceDE w:val="0"/>
              <w:autoSpaceDN w:val="0"/>
              <w:adjustRightInd w:val="0"/>
              <w:jc w:val="center"/>
            </w:pPr>
            <w:r>
              <w:rPr>
                <w:rFonts w:ascii="Arial" w:hAnsi="Arial" w:cs="Arial"/>
                <w:b/>
                <w:bCs/>
                <w:color w:val="000000"/>
                <w:sz w:val="16"/>
                <w:szCs w:val="16"/>
              </w:rPr>
              <w:t>ACIDI GRASSI, TALLOLIO, PRODOTTI DI REAZIONE CON ACIDO ACRILICO</w:t>
            </w:r>
          </w:p>
        </w:tc>
      </w:tr>
      <w:tr w:rsidR="006F6220">
        <w:tc>
          <w:tcPr>
            <w:tcW w:w="5670" w:type="dxa"/>
            <w:gridSpan w:val="4"/>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t xml:space="preserve"> </w:t>
            </w:r>
            <w:r>
              <w:rPr>
                <w:rFonts w:ascii="Arial" w:hAnsi="Arial" w:cs="Arial"/>
                <w:color w:val="000000"/>
                <w:sz w:val="14"/>
                <w:szCs w:val="14"/>
              </w:rPr>
              <w:t>Concentrazione prevista di non effetto sull’ambiente - PNEC</w:t>
            </w:r>
          </w:p>
        </w:tc>
        <w:tc>
          <w:tcPr>
            <w:tcW w:w="1701" w:type="dxa"/>
            <w:gridSpan w:val="2"/>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p>
        </w:tc>
        <w:tc>
          <w:tcPr>
            <w:tcW w:w="1701" w:type="dxa"/>
            <w:gridSpan w:val="3"/>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p>
        </w:tc>
        <w:tc>
          <w:tcPr>
            <w:tcW w:w="1701" w:type="dxa"/>
            <w:gridSpan w:val="2"/>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p>
        </w:tc>
      </w:tr>
      <w:tr w:rsidR="006F6220">
        <w:tc>
          <w:tcPr>
            <w:tcW w:w="5670" w:type="dxa"/>
            <w:gridSpan w:val="4"/>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Valore di riferimento in acqua dolce</w:t>
            </w: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0,015</w:t>
            </w:r>
          </w:p>
        </w:tc>
        <w:tc>
          <w:tcPr>
            <w:tcW w:w="1701"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mg/l</w:t>
            </w: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5670" w:type="dxa"/>
            <w:gridSpan w:val="4"/>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Valore di riferimento in acqua marina</w:t>
            </w: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0,0015</w:t>
            </w:r>
          </w:p>
        </w:tc>
        <w:tc>
          <w:tcPr>
            <w:tcW w:w="1701"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mg/l</w:t>
            </w: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5670" w:type="dxa"/>
            <w:gridSpan w:val="4"/>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Valore di riferimento per sedimenti in acqua dolce</w:t>
            </w: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25</w:t>
            </w:r>
          </w:p>
        </w:tc>
        <w:tc>
          <w:tcPr>
            <w:tcW w:w="1701"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mg/kg</w:t>
            </w: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5670" w:type="dxa"/>
            <w:gridSpan w:val="4"/>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Valore di riferimento per sedimenti in acqua marina</w:t>
            </w: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2,5</w:t>
            </w:r>
          </w:p>
        </w:tc>
        <w:tc>
          <w:tcPr>
            <w:tcW w:w="1701"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mg/kg</w:t>
            </w: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5670" w:type="dxa"/>
            <w:gridSpan w:val="4"/>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Valore di riferimento per i microorganismi STP</w:t>
            </w: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9800</w:t>
            </w:r>
          </w:p>
        </w:tc>
        <w:tc>
          <w:tcPr>
            <w:tcW w:w="1701"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mg/l</w:t>
            </w: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5670" w:type="dxa"/>
            <w:gridSpan w:val="4"/>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Valore di riferimento per il compartimento terrestre</w:t>
            </w:r>
          </w:p>
        </w:tc>
        <w:tc>
          <w:tcPr>
            <w:tcW w:w="1701" w:type="dxa"/>
            <w:gridSpan w:val="2"/>
            <w:shd w:val="clear" w:color="auto" w:fill="FFFFFF"/>
          </w:tcPr>
          <w:p w:rsidR="006F6220" w:rsidRDefault="006F6220">
            <w:pPr>
              <w:widowControl w:val="0"/>
              <w:autoSpaceDE w:val="0"/>
              <w:autoSpaceDN w:val="0"/>
              <w:adjustRightInd w:val="0"/>
            </w:pPr>
            <w:r>
              <w:rPr>
                <w:rFonts w:ascii="Arial" w:hAnsi="Arial" w:cs="Arial"/>
                <w:color w:val="000000"/>
                <w:sz w:val="14"/>
                <w:szCs w:val="14"/>
              </w:rPr>
              <w:t>4,98</w:t>
            </w:r>
          </w:p>
        </w:tc>
        <w:tc>
          <w:tcPr>
            <w:tcW w:w="1701" w:type="dxa"/>
            <w:gridSpan w:val="3"/>
            <w:shd w:val="clear" w:color="auto" w:fill="FFFFFF"/>
          </w:tcPr>
          <w:p w:rsidR="006F6220" w:rsidRDefault="006F6220">
            <w:pPr>
              <w:widowControl w:val="0"/>
              <w:autoSpaceDE w:val="0"/>
              <w:autoSpaceDN w:val="0"/>
              <w:adjustRightInd w:val="0"/>
            </w:pPr>
            <w:r>
              <w:rPr>
                <w:rFonts w:ascii="Arial" w:hAnsi="Arial" w:cs="Arial"/>
                <w:color w:val="000000"/>
                <w:sz w:val="14"/>
                <w:szCs w:val="14"/>
              </w:rPr>
              <w:t>mg/kg</w:t>
            </w:r>
          </w:p>
        </w:tc>
        <w:tc>
          <w:tcPr>
            <w:tcW w:w="1701" w:type="dxa"/>
            <w:gridSpan w:val="2"/>
            <w:shd w:val="clear" w:color="auto" w:fill="FFFFFF"/>
          </w:tcPr>
          <w:p w:rsidR="006F6220" w:rsidRDefault="006F6220">
            <w:pPr>
              <w:widowControl w:val="0"/>
              <w:autoSpaceDE w:val="0"/>
              <w:autoSpaceDN w:val="0"/>
              <w:adjustRightInd w:val="0"/>
            </w:pPr>
          </w:p>
        </w:tc>
      </w:tr>
      <w:tr w:rsidR="006F6220">
        <w:tc>
          <w:tcPr>
            <w:tcW w:w="10773" w:type="dxa"/>
            <w:gridSpan w:val="11"/>
            <w:shd w:val="clear" w:color="auto" w:fill="D3D3D3"/>
          </w:tcPr>
          <w:p w:rsidR="006F6220" w:rsidRDefault="006F6220">
            <w:pPr>
              <w:widowControl w:val="0"/>
              <w:autoSpaceDE w:val="0"/>
              <w:autoSpaceDN w:val="0"/>
              <w:adjustRightInd w:val="0"/>
            </w:pPr>
            <w:r>
              <w:t xml:space="preserve"> </w:t>
            </w:r>
            <w:r>
              <w:rPr>
                <w:rFonts w:ascii="Arial" w:hAnsi="Arial" w:cs="Arial"/>
                <w:b/>
                <w:bCs/>
                <w:color w:val="000000"/>
                <w:sz w:val="16"/>
                <w:szCs w:val="16"/>
              </w:rPr>
              <w:t>Salute - Livello derivato di non effetto - DNEL / DMEL</w:t>
            </w:r>
          </w:p>
        </w:tc>
      </w:tr>
      <w:tr w:rsidR="006F6220" w:rsidTr="006F6220">
        <w:tc>
          <w:tcPr>
            <w:tcW w:w="2268" w:type="dxa"/>
            <w:shd w:val="clear" w:color="auto" w:fill="D3D3D3"/>
          </w:tcPr>
          <w:p w:rsidR="006F6220" w:rsidRDefault="006F6220">
            <w:pPr>
              <w:widowControl w:val="0"/>
              <w:autoSpaceDE w:val="0"/>
              <w:autoSpaceDN w:val="0"/>
              <w:adjustRightInd w:val="0"/>
              <w:jc w:val="both"/>
            </w:pPr>
            <w:r>
              <w:t xml:space="preserve"> </w:t>
            </w:r>
          </w:p>
        </w:tc>
        <w:tc>
          <w:tcPr>
            <w:tcW w:w="2268" w:type="dxa"/>
            <w:gridSpan w:val="2"/>
            <w:shd w:val="clear" w:color="auto" w:fill="D3D3D3"/>
          </w:tcPr>
          <w:p w:rsidR="006F6220" w:rsidRDefault="006F6220">
            <w:pPr>
              <w:widowControl w:val="0"/>
              <w:autoSpaceDE w:val="0"/>
              <w:autoSpaceDN w:val="0"/>
              <w:adjustRightInd w:val="0"/>
            </w:pPr>
            <w:r>
              <w:rPr>
                <w:rFonts w:ascii="Arial" w:hAnsi="Arial" w:cs="Arial"/>
                <w:color w:val="000000"/>
                <w:sz w:val="14"/>
                <w:szCs w:val="14"/>
              </w:rPr>
              <w:t>Effetti sui consumatori</w:t>
            </w:r>
          </w:p>
        </w:tc>
        <w:tc>
          <w:tcPr>
            <w:tcW w:w="1134" w:type="dxa"/>
            <w:shd w:val="clear" w:color="auto" w:fill="D3D3D3"/>
          </w:tcPr>
          <w:p w:rsidR="006F6220" w:rsidRDefault="006F6220">
            <w:pPr>
              <w:widowControl w:val="0"/>
              <w:autoSpaceDE w:val="0"/>
              <w:autoSpaceDN w:val="0"/>
              <w:adjustRightInd w:val="0"/>
            </w:pPr>
          </w:p>
        </w:tc>
        <w:tc>
          <w:tcPr>
            <w:tcW w:w="1020" w:type="dxa"/>
            <w:shd w:val="clear" w:color="auto" w:fill="D3D3D3"/>
          </w:tcPr>
          <w:p w:rsidR="006F6220" w:rsidRDefault="006F6220">
            <w:pPr>
              <w:widowControl w:val="0"/>
              <w:autoSpaceDE w:val="0"/>
              <w:autoSpaceDN w:val="0"/>
              <w:adjustRightInd w:val="0"/>
            </w:pPr>
          </w:p>
        </w:tc>
        <w:tc>
          <w:tcPr>
            <w:tcW w:w="2040" w:type="dxa"/>
            <w:gridSpan w:val="3"/>
            <w:shd w:val="clear" w:color="auto" w:fill="D3D3D3"/>
          </w:tcPr>
          <w:p w:rsidR="006F6220" w:rsidRDefault="006F6220">
            <w:pPr>
              <w:widowControl w:val="0"/>
              <w:autoSpaceDE w:val="0"/>
              <w:autoSpaceDN w:val="0"/>
              <w:adjustRightInd w:val="0"/>
            </w:pPr>
            <w:r>
              <w:rPr>
                <w:rFonts w:ascii="Arial" w:hAnsi="Arial" w:cs="Arial"/>
                <w:color w:val="000000"/>
                <w:sz w:val="14"/>
                <w:szCs w:val="14"/>
              </w:rPr>
              <w:t>Effetti sui lavoratori</w:t>
            </w:r>
          </w:p>
        </w:tc>
        <w:tc>
          <w:tcPr>
            <w:tcW w:w="1020" w:type="dxa"/>
            <w:gridSpan w:val="2"/>
            <w:shd w:val="clear" w:color="auto" w:fill="D3D3D3"/>
          </w:tcPr>
          <w:p w:rsidR="006F6220" w:rsidRDefault="006F6220">
            <w:pPr>
              <w:widowControl w:val="0"/>
              <w:autoSpaceDE w:val="0"/>
              <w:autoSpaceDN w:val="0"/>
              <w:adjustRightInd w:val="0"/>
            </w:pPr>
          </w:p>
        </w:tc>
        <w:tc>
          <w:tcPr>
            <w:tcW w:w="1023" w:type="dxa"/>
            <w:shd w:val="clear" w:color="auto" w:fill="D3D3D3"/>
          </w:tcPr>
          <w:p w:rsidR="006F6220" w:rsidRDefault="006F6220">
            <w:pPr>
              <w:widowControl w:val="0"/>
              <w:autoSpaceDE w:val="0"/>
              <w:autoSpaceDN w:val="0"/>
              <w:adjustRightInd w:val="0"/>
            </w:pPr>
          </w:p>
        </w:tc>
      </w:tr>
      <w:tr w:rsidR="006F6220" w:rsidTr="006F6220">
        <w:tc>
          <w:tcPr>
            <w:tcW w:w="2268" w:type="dxa"/>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t xml:space="preserve"> </w:t>
            </w:r>
            <w:r>
              <w:rPr>
                <w:rFonts w:ascii="Arial" w:hAnsi="Arial" w:cs="Arial"/>
                <w:color w:val="000000"/>
                <w:sz w:val="14"/>
                <w:szCs w:val="14"/>
              </w:rPr>
              <w:t>Via di Esposizione</w:t>
            </w:r>
          </w:p>
        </w:tc>
        <w:tc>
          <w:tcPr>
            <w:tcW w:w="1134" w:type="dxa"/>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rPr>
                <w:rFonts w:ascii="Arial" w:hAnsi="Arial" w:cs="Arial"/>
                <w:color w:val="000000"/>
                <w:sz w:val="14"/>
                <w:szCs w:val="14"/>
              </w:rPr>
              <w:t>Locali acuti</w:t>
            </w:r>
          </w:p>
        </w:tc>
        <w:tc>
          <w:tcPr>
            <w:tcW w:w="1134" w:type="dxa"/>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rPr>
                <w:rFonts w:ascii="Arial" w:hAnsi="Arial" w:cs="Arial"/>
                <w:color w:val="000000"/>
                <w:sz w:val="14"/>
                <w:szCs w:val="14"/>
              </w:rPr>
              <w:t>Sistemici acuti</w:t>
            </w:r>
          </w:p>
        </w:tc>
        <w:tc>
          <w:tcPr>
            <w:tcW w:w="1134" w:type="dxa"/>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rPr>
                <w:rFonts w:ascii="Arial" w:hAnsi="Arial" w:cs="Arial"/>
                <w:color w:val="000000"/>
                <w:sz w:val="14"/>
                <w:szCs w:val="14"/>
              </w:rPr>
              <w:t>Locali cronici</w:t>
            </w:r>
          </w:p>
        </w:tc>
        <w:tc>
          <w:tcPr>
            <w:tcW w:w="1020" w:type="dxa"/>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rPr>
                <w:rFonts w:ascii="Arial" w:hAnsi="Arial" w:cs="Arial"/>
                <w:color w:val="000000"/>
                <w:sz w:val="14"/>
                <w:szCs w:val="14"/>
              </w:rPr>
              <w:t>Sistemici cronici</w:t>
            </w:r>
          </w:p>
        </w:tc>
        <w:tc>
          <w:tcPr>
            <w:tcW w:w="1020" w:type="dxa"/>
            <w:gridSpan w:val="2"/>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rPr>
                <w:rFonts w:ascii="Arial" w:hAnsi="Arial" w:cs="Arial"/>
                <w:color w:val="000000"/>
                <w:sz w:val="14"/>
                <w:szCs w:val="14"/>
              </w:rPr>
              <w:t>Locali acuti</w:t>
            </w:r>
          </w:p>
        </w:tc>
        <w:tc>
          <w:tcPr>
            <w:tcW w:w="1020" w:type="dxa"/>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rPr>
                <w:rFonts w:ascii="Arial" w:hAnsi="Arial" w:cs="Arial"/>
                <w:color w:val="000000"/>
                <w:sz w:val="14"/>
                <w:szCs w:val="14"/>
              </w:rPr>
              <w:t>Sistemici acuti</w:t>
            </w:r>
          </w:p>
        </w:tc>
        <w:tc>
          <w:tcPr>
            <w:tcW w:w="1020" w:type="dxa"/>
            <w:gridSpan w:val="2"/>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rPr>
                <w:rFonts w:ascii="Arial" w:hAnsi="Arial" w:cs="Arial"/>
                <w:color w:val="000000"/>
                <w:sz w:val="14"/>
                <w:szCs w:val="14"/>
              </w:rPr>
              <w:t>Locali cronici</w:t>
            </w:r>
          </w:p>
        </w:tc>
        <w:tc>
          <w:tcPr>
            <w:tcW w:w="1023" w:type="dxa"/>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rPr>
                <w:rFonts w:ascii="Arial" w:hAnsi="Arial" w:cs="Arial"/>
                <w:color w:val="000000"/>
                <w:sz w:val="14"/>
                <w:szCs w:val="14"/>
              </w:rPr>
              <w:t>Sistemici cronici</w:t>
            </w:r>
          </w:p>
        </w:tc>
      </w:tr>
      <w:tr w:rsidR="006F6220" w:rsidTr="006F6220">
        <w:tc>
          <w:tcPr>
            <w:tcW w:w="2268"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Inalazione</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020"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020"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020"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020"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NPI</w:t>
            </w:r>
          </w:p>
        </w:tc>
        <w:tc>
          <w:tcPr>
            <w:tcW w:w="1023"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3,19 mg/m3</w:t>
            </w:r>
          </w:p>
        </w:tc>
      </w:tr>
      <w:tr w:rsidR="006F6220" w:rsidTr="006F6220">
        <w:tc>
          <w:tcPr>
            <w:tcW w:w="2268" w:type="dxa"/>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Dermica</w:t>
            </w:r>
          </w:p>
        </w:tc>
        <w:tc>
          <w:tcPr>
            <w:tcW w:w="1134" w:type="dxa"/>
            <w:shd w:val="clear" w:color="auto" w:fill="FFFFFF"/>
          </w:tcPr>
          <w:p w:rsidR="006F6220" w:rsidRDefault="006F6220">
            <w:pPr>
              <w:widowControl w:val="0"/>
              <w:autoSpaceDE w:val="0"/>
              <w:autoSpaceDN w:val="0"/>
              <w:adjustRightInd w:val="0"/>
            </w:pPr>
          </w:p>
        </w:tc>
        <w:tc>
          <w:tcPr>
            <w:tcW w:w="1134" w:type="dxa"/>
            <w:shd w:val="clear" w:color="auto" w:fill="FFFFFF"/>
          </w:tcPr>
          <w:p w:rsidR="006F6220" w:rsidRDefault="006F6220">
            <w:pPr>
              <w:widowControl w:val="0"/>
              <w:autoSpaceDE w:val="0"/>
              <w:autoSpaceDN w:val="0"/>
              <w:adjustRightInd w:val="0"/>
            </w:pPr>
          </w:p>
        </w:tc>
        <w:tc>
          <w:tcPr>
            <w:tcW w:w="1134" w:type="dxa"/>
            <w:shd w:val="clear" w:color="auto" w:fill="FFFFFF"/>
          </w:tcPr>
          <w:p w:rsidR="006F6220" w:rsidRDefault="006F6220">
            <w:pPr>
              <w:widowControl w:val="0"/>
              <w:autoSpaceDE w:val="0"/>
              <w:autoSpaceDN w:val="0"/>
              <w:adjustRightInd w:val="0"/>
            </w:pPr>
          </w:p>
        </w:tc>
        <w:tc>
          <w:tcPr>
            <w:tcW w:w="1020" w:type="dxa"/>
            <w:shd w:val="clear" w:color="auto" w:fill="FFFFFF"/>
          </w:tcPr>
          <w:p w:rsidR="006F6220" w:rsidRDefault="006F6220">
            <w:pPr>
              <w:widowControl w:val="0"/>
              <w:autoSpaceDE w:val="0"/>
              <w:autoSpaceDN w:val="0"/>
              <w:adjustRightInd w:val="0"/>
            </w:pPr>
          </w:p>
        </w:tc>
        <w:tc>
          <w:tcPr>
            <w:tcW w:w="1020" w:type="dxa"/>
            <w:gridSpan w:val="2"/>
            <w:shd w:val="clear" w:color="auto" w:fill="FFFFFF"/>
          </w:tcPr>
          <w:p w:rsidR="006F6220" w:rsidRDefault="006F6220">
            <w:pPr>
              <w:widowControl w:val="0"/>
              <w:autoSpaceDE w:val="0"/>
              <w:autoSpaceDN w:val="0"/>
              <w:adjustRightInd w:val="0"/>
            </w:pPr>
          </w:p>
        </w:tc>
        <w:tc>
          <w:tcPr>
            <w:tcW w:w="1020" w:type="dxa"/>
            <w:shd w:val="clear" w:color="auto" w:fill="FFFFFF"/>
          </w:tcPr>
          <w:p w:rsidR="006F6220" w:rsidRDefault="006F6220">
            <w:pPr>
              <w:widowControl w:val="0"/>
              <w:autoSpaceDE w:val="0"/>
              <w:autoSpaceDN w:val="0"/>
              <w:adjustRightInd w:val="0"/>
            </w:pPr>
          </w:p>
        </w:tc>
        <w:tc>
          <w:tcPr>
            <w:tcW w:w="1020" w:type="dxa"/>
            <w:gridSpan w:val="2"/>
            <w:shd w:val="clear" w:color="auto" w:fill="FFFFFF"/>
          </w:tcPr>
          <w:p w:rsidR="006F6220" w:rsidRDefault="006F6220">
            <w:pPr>
              <w:widowControl w:val="0"/>
              <w:autoSpaceDE w:val="0"/>
              <w:autoSpaceDN w:val="0"/>
              <w:adjustRightInd w:val="0"/>
            </w:pPr>
          </w:p>
        </w:tc>
        <w:tc>
          <w:tcPr>
            <w:tcW w:w="1023" w:type="dxa"/>
            <w:shd w:val="clear" w:color="auto" w:fill="FFFFFF"/>
          </w:tcPr>
          <w:p w:rsidR="006F6220" w:rsidRDefault="006F6220">
            <w:pPr>
              <w:widowControl w:val="0"/>
              <w:autoSpaceDE w:val="0"/>
              <w:autoSpaceDN w:val="0"/>
              <w:adjustRightInd w:val="0"/>
            </w:pPr>
            <w:r>
              <w:rPr>
                <w:rFonts w:ascii="Arial" w:hAnsi="Arial" w:cs="Arial"/>
                <w:color w:val="000000"/>
                <w:sz w:val="14"/>
                <w:szCs w:val="14"/>
              </w:rPr>
              <w:t>0,9 mg/kg</w:t>
            </w:r>
          </w:p>
        </w:tc>
      </w:tr>
    </w:tbl>
    <w:p w:rsidR="006F6220" w:rsidRDefault="006F6220">
      <w:pPr>
        <w:widowControl w:val="0"/>
        <w:autoSpaceDE w:val="0"/>
        <w:autoSpaceDN w:val="0"/>
        <w:adjustRightInd w:val="0"/>
        <w:jc w:val="both"/>
      </w:pPr>
    </w:p>
    <w:p w:rsidR="00EB3C55" w:rsidRDefault="00EB3C55">
      <w:pPr>
        <w:widowControl w:val="0"/>
        <w:autoSpaceDE w:val="0"/>
        <w:autoSpaceDN w:val="0"/>
        <w:adjustRightInd w:val="0"/>
        <w:jc w:val="both"/>
      </w:pPr>
    </w:p>
    <w:tbl>
      <w:tblPr>
        <w:tblW w:w="0" w:type="auto"/>
        <w:tblInd w:w="70" w:type="dxa"/>
        <w:tblLayout w:type="fixed"/>
        <w:tblCellMar>
          <w:left w:w="70" w:type="dxa"/>
          <w:right w:w="70" w:type="dxa"/>
        </w:tblCellMar>
        <w:tblLook w:val="0000" w:firstRow="0" w:lastRow="0" w:firstColumn="0" w:lastColumn="0" w:noHBand="0" w:noVBand="0"/>
      </w:tblPr>
      <w:tblGrid>
        <w:gridCol w:w="2268"/>
        <w:gridCol w:w="1134"/>
        <w:gridCol w:w="1134"/>
        <w:gridCol w:w="1134"/>
        <w:gridCol w:w="1134"/>
        <w:gridCol w:w="1134"/>
        <w:gridCol w:w="1134"/>
        <w:gridCol w:w="1701"/>
      </w:tblGrid>
      <w:tr w:rsidR="006F6220" w:rsidRPr="00785881">
        <w:tc>
          <w:tcPr>
            <w:tcW w:w="10773" w:type="dxa"/>
            <w:gridSpan w:val="8"/>
            <w:shd w:val="clear" w:color="auto" w:fill="A8FFFF"/>
          </w:tcPr>
          <w:p w:rsidR="006F6220" w:rsidRPr="00785881" w:rsidRDefault="006F6220" w:rsidP="006F6220">
            <w:pPr>
              <w:widowControl w:val="0"/>
              <w:autoSpaceDE w:val="0"/>
              <w:autoSpaceDN w:val="0"/>
              <w:adjustRightInd w:val="0"/>
              <w:jc w:val="center"/>
              <w:rPr>
                <w:lang w:val="pt-PT"/>
              </w:rPr>
            </w:pPr>
            <w:r w:rsidRPr="00785881">
              <w:rPr>
                <w:rFonts w:ascii="Arial" w:hAnsi="Arial" w:cs="Arial"/>
                <w:b/>
                <w:bCs/>
                <w:color w:val="000000"/>
                <w:sz w:val="16"/>
                <w:szCs w:val="16"/>
                <w:lang w:val="pt-PT"/>
              </w:rPr>
              <w:t>(Z)-N-METIL-N-(1-OSSO-9-OCTADECENIL)GLICINA</w:t>
            </w:r>
          </w:p>
        </w:tc>
      </w:tr>
      <w:tr w:rsidR="006F6220">
        <w:tc>
          <w:tcPr>
            <w:tcW w:w="10773" w:type="dxa"/>
            <w:gridSpan w:val="8"/>
            <w:shd w:val="clear" w:color="auto" w:fill="D3D3D3"/>
          </w:tcPr>
          <w:p w:rsidR="006F6220" w:rsidRDefault="006F6220">
            <w:pPr>
              <w:widowControl w:val="0"/>
              <w:autoSpaceDE w:val="0"/>
              <w:autoSpaceDN w:val="0"/>
              <w:adjustRightInd w:val="0"/>
            </w:pPr>
            <w:r w:rsidRPr="00785881">
              <w:rPr>
                <w:lang w:val="pt-PT"/>
              </w:rPr>
              <w:t xml:space="preserve"> </w:t>
            </w:r>
            <w:r>
              <w:rPr>
                <w:rFonts w:ascii="Arial" w:hAnsi="Arial" w:cs="Arial"/>
                <w:b/>
                <w:bCs/>
                <w:color w:val="000000"/>
                <w:sz w:val="16"/>
                <w:szCs w:val="16"/>
              </w:rPr>
              <w:t>Valore limite di soglia</w:t>
            </w:r>
          </w:p>
        </w:tc>
      </w:tr>
      <w:tr w:rsidR="006F6220">
        <w:tc>
          <w:tcPr>
            <w:tcW w:w="2268" w:type="dxa"/>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t xml:space="preserve"> </w:t>
            </w:r>
            <w:r>
              <w:rPr>
                <w:rFonts w:ascii="Arial" w:hAnsi="Arial" w:cs="Arial"/>
                <w:color w:val="000000"/>
                <w:sz w:val="14"/>
                <w:szCs w:val="14"/>
              </w:rPr>
              <w:t>Tipo</w:t>
            </w:r>
          </w:p>
        </w:tc>
        <w:tc>
          <w:tcPr>
            <w:tcW w:w="1134" w:type="dxa"/>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rPr>
                <w:rFonts w:ascii="Arial" w:hAnsi="Arial" w:cs="Arial"/>
                <w:color w:val="000000"/>
                <w:sz w:val="14"/>
                <w:szCs w:val="14"/>
              </w:rPr>
              <w:t>Stato</w:t>
            </w:r>
          </w:p>
        </w:tc>
        <w:tc>
          <w:tcPr>
            <w:tcW w:w="1134" w:type="dxa"/>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rPr>
                <w:rFonts w:ascii="Arial" w:hAnsi="Arial" w:cs="Arial"/>
                <w:color w:val="000000"/>
                <w:sz w:val="14"/>
                <w:szCs w:val="14"/>
              </w:rPr>
              <w:t>TWA/8h</w:t>
            </w:r>
          </w:p>
        </w:tc>
        <w:tc>
          <w:tcPr>
            <w:tcW w:w="1134" w:type="dxa"/>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p>
        </w:tc>
        <w:tc>
          <w:tcPr>
            <w:tcW w:w="1134" w:type="dxa"/>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rPr>
                <w:rFonts w:ascii="Arial" w:hAnsi="Arial" w:cs="Arial"/>
                <w:color w:val="000000"/>
                <w:sz w:val="14"/>
                <w:szCs w:val="14"/>
              </w:rPr>
              <w:t>STEL/15min</w:t>
            </w:r>
          </w:p>
        </w:tc>
        <w:tc>
          <w:tcPr>
            <w:tcW w:w="1134" w:type="dxa"/>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p>
        </w:tc>
        <w:tc>
          <w:tcPr>
            <w:tcW w:w="1134" w:type="dxa"/>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p>
        </w:tc>
        <w:tc>
          <w:tcPr>
            <w:tcW w:w="1701" w:type="dxa"/>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p>
        </w:tc>
      </w:tr>
      <w:tr w:rsidR="006F6220">
        <w:tc>
          <w:tcPr>
            <w:tcW w:w="2268" w:type="dxa"/>
            <w:tcBorders>
              <w:top w:val="single" w:sz="6" w:space="0" w:color="auto"/>
              <w:bottom w:val="single" w:sz="6" w:space="0" w:color="auto"/>
            </w:tcBorders>
            <w:shd w:val="clear" w:color="auto" w:fill="D3D3D3"/>
          </w:tcPr>
          <w:p w:rsidR="006F6220" w:rsidRDefault="006F6220">
            <w:pPr>
              <w:widowControl w:val="0"/>
              <w:autoSpaceDE w:val="0"/>
              <w:autoSpaceDN w:val="0"/>
              <w:adjustRightInd w:val="0"/>
              <w:jc w:val="both"/>
            </w:pPr>
            <w:r>
              <w:t xml:space="preserve"> </w:t>
            </w:r>
          </w:p>
        </w:tc>
        <w:tc>
          <w:tcPr>
            <w:tcW w:w="1134" w:type="dxa"/>
            <w:tcBorders>
              <w:top w:val="single" w:sz="6" w:space="0" w:color="auto"/>
              <w:bottom w:val="single" w:sz="6" w:space="0" w:color="auto"/>
            </w:tcBorders>
            <w:shd w:val="clear" w:color="auto" w:fill="D3D3D3"/>
          </w:tcPr>
          <w:p w:rsidR="006F6220" w:rsidRDefault="006F6220">
            <w:pPr>
              <w:widowControl w:val="0"/>
              <w:autoSpaceDE w:val="0"/>
              <w:autoSpaceDN w:val="0"/>
              <w:adjustRightInd w:val="0"/>
              <w:jc w:val="both"/>
            </w:pPr>
          </w:p>
        </w:tc>
        <w:tc>
          <w:tcPr>
            <w:tcW w:w="1134" w:type="dxa"/>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rPr>
                <w:rFonts w:ascii="Arial" w:hAnsi="Arial" w:cs="Arial"/>
                <w:color w:val="000000"/>
                <w:sz w:val="14"/>
                <w:szCs w:val="14"/>
              </w:rPr>
              <w:t>mg/m3</w:t>
            </w:r>
          </w:p>
        </w:tc>
        <w:tc>
          <w:tcPr>
            <w:tcW w:w="1134" w:type="dxa"/>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rPr>
                <w:rFonts w:ascii="Arial" w:hAnsi="Arial" w:cs="Arial"/>
                <w:color w:val="000000"/>
                <w:sz w:val="14"/>
                <w:szCs w:val="14"/>
              </w:rPr>
              <w:t>ppm</w:t>
            </w:r>
          </w:p>
        </w:tc>
        <w:tc>
          <w:tcPr>
            <w:tcW w:w="1134" w:type="dxa"/>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rPr>
                <w:rFonts w:ascii="Arial" w:hAnsi="Arial" w:cs="Arial"/>
                <w:color w:val="000000"/>
                <w:sz w:val="14"/>
                <w:szCs w:val="14"/>
              </w:rPr>
              <w:t>mg/m3</w:t>
            </w:r>
          </w:p>
        </w:tc>
        <w:tc>
          <w:tcPr>
            <w:tcW w:w="1134" w:type="dxa"/>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rPr>
                <w:rFonts w:ascii="Arial" w:hAnsi="Arial" w:cs="Arial"/>
                <w:color w:val="000000"/>
                <w:sz w:val="14"/>
                <w:szCs w:val="14"/>
              </w:rPr>
              <w:t>ppm</w:t>
            </w:r>
          </w:p>
        </w:tc>
        <w:tc>
          <w:tcPr>
            <w:tcW w:w="1134" w:type="dxa"/>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p>
        </w:tc>
        <w:tc>
          <w:tcPr>
            <w:tcW w:w="1701" w:type="dxa"/>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p>
        </w:tc>
      </w:tr>
      <w:tr w:rsidR="006F6220">
        <w:tc>
          <w:tcPr>
            <w:tcW w:w="2268" w:type="dxa"/>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MAK</w:t>
            </w:r>
          </w:p>
        </w:tc>
        <w:tc>
          <w:tcPr>
            <w:tcW w:w="1134" w:type="dxa"/>
            <w:shd w:val="clear" w:color="auto" w:fill="FFFFFF"/>
          </w:tcPr>
          <w:p w:rsidR="006F6220" w:rsidRDefault="006F6220">
            <w:pPr>
              <w:widowControl w:val="0"/>
              <w:autoSpaceDE w:val="0"/>
              <w:autoSpaceDN w:val="0"/>
              <w:adjustRightInd w:val="0"/>
            </w:pPr>
            <w:r>
              <w:rPr>
                <w:rFonts w:ascii="Arial" w:hAnsi="Arial" w:cs="Arial"/>
                <w:color w:val="000000"/>
                <w:sz w:val="14"/>
                <w:szCs w:val="14"/>
              </w:rPr>
              <w:t>DEU</w:t>
            </w:r>
          </w:p>
        </w:tc>
        <w:tc>
          <w:tcPr>
            <w:tcW w:w="1134" w:type="dxa"/>
            <w:shd w:val="clear" w:color="auto" w:fill="FFFFFF"/>
          </w:tcPr>
          <w:p w:rsidR="006F6220" w:rsidRDefault="006F6220">
            <w:pPr>
              <w:widowControl w:val="0"/>
              <w:autoSpaceDE w:val="0"/>
              <w:autoSpaceDN w:val="0"/>
              <w:adjustRightInd w:val="0"/>
            </w:pPr>
            <w:r>
              <w:rPr>
                <w:rFonts w:ascii="Arial" w:hAnsi="Arial" w:cs="Arial"/>
                <w:color w:val="000000"/>
                <w:sz w:val="14"/>
                <w:szCs w:val="14"/>
              </w:rPr>
              <w:t>0,05</w:t>
            </w:r>
          </w:p>
        </w:tc>
        <w:tc>
          <w:tcPr>
            <w:tcW w:w="1134" w:type="dxa"/>
            <w:shd w:val="clear" w:color="auto" w:fill="FFFFFF"/>
          </w:tcPr>
          <w:p w:rsidR="006F6220" w:rsidRDefault="006F6220">
            <w:pPr>
              <w:widowControl w:val="0"/>
              <w:autoSpaceDE w:val="0"/>
              <w:autoSpaceDN w:val="0"/>
              <w:adjustRightInd w:val="0"/>
            </w:pPr>
          </w:p>
        </w:tc>
        <w:tc>
          <w:tcPr>
            <w:tcW w:w="1134" w:type="dxa"/>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0,1</w:t>
            </w:r>
          </w:p>
        </w:tc>
        <w:tc>
          <w:tcPr>
            <w:tcW w:w="1134" w:type="dxa"/>
            <w:shd w:val="clear" w:color="auto" w:fill="FFFFFF"/>
          </w:tcPr>
          <w:p w:rsidR="006F6220" w:rsidRDefault="006F6220">
            <w:pPr>
              <w:widowControl w:val="0"/>
              <w:autoSpaceDE w:val="0"/>
              <w:autoSpaceDN w:val="0"/>
              <w:adjustRightInd w:val="0"/>
            </w:pPr>
          </w:p>
        </w:tc>
        <w:tc>
          <w:tcPr>
            <w:tcW w:w="1134" w:type="dxa"/>
            <w:shd w:val="clear" w:color="auto" w:fill="FFFFFF"/>
          </w:tcPr>
          <w:p w:rsidR="006F6220" w:rsidRDefault="006F6220">
            <w:pPr>
              <w:widowControl w:val="0"/>
              <w:autoSpaceDE w:val="0"/>
              <w:autoSpaceDN w:val="0"/>
              <w:adjustRightInd w:val="0"/>
            </w:pPr>
            <w:r>
              <w:rPr>
                <w:rFonts w:ascii="Arial" w:hAnsi="Arial" w:cs="Arial"/>
                <w:color w:val="000000"/>
                <w:sz w:val="14"/>
                <w:szCs w:val="14"/>
              </w:rPr>
              <w:t>INALAB</w:t>
            </w:r>
          </w:p>
        </w:tc>
        <w:tc>
          <w:tcPr>
            <w:tcW w:w="1701" w:type="dxa"/>
            <w:shd w:val="clear" w:color="auto" w:fill="FFFFFF"/>
          </w:tcPr>
          <w:p w:rsidR="006F6220" w:rsidRDefault="006F6220">
            <w:pPr>
              <w:widowControl w:val="0"/>
              <w:autoSpaceDE w:val="0"/>
              <w:autoSpaceDN w:val="0"/>
              <w:adjustRightInd w:val="0"/>
            </w:pPr>
          </w:p>
        </w:tc>
      </w:tr>
    </w:tbl>
    <w:p w:rsidR="006F6220" w:rsidRDefault="006F6220">
      <w:pPr>
        <w:widowControl w:val="0"/>
        <w:autoSpaceDE w:val="0"/>
        <w:autoSpaceDN w:val="0"/>
        <w:adjustRightInd w:val="0"/>
        <w:jc w:val="both"/>
      </w:pPr>
    </w:p>
    <w:p w:rsidR="00EB3C55" w:rsidRDefault="00EB3C55">
      <w:pPr>
        <w:widowControl w:val="0"/>
        <w:autoSpaceDE w:val="0"/>
        <w:autoSpaceDN w:val="0"/>
        <w:adjustRightInd w:val="0"/>
        <w:jc w:val="both"/>
      </w:pPr>
    </w:p>
    <w:p w:rsidR="00EB3C55" w:rsidRDefault="00EB3C55">
      <w:pPr>
        <w:widowControl w:val="0"/>
        <w:autoSpaceDE w:val="0"/>
        <w:autoSpaceDN w:val="0"/>
        <w:adjustRightInd w:val="0"/>
        <w:jc w:val="both"/>
      </w:pPr>
    </w:p>
    <w:tbl>
      <w:tblPr>
        <w:tblW w:w="0" w:type="auto"/>
        <w:tblInd w:w="70" w:type="dxa"/>
        <w:tblLayout w:type="fixed"/>
        <w:tblCellMar>
          <w:left w:w="70" w:type="dxa"/>
          <w:right w:w="70" w:type="dxa"/>
        </w:tblCellMar>
        <w:tblLook w:val="0000" w:firstRow="0" w:lastRow="0" w:firstColumn="0" w:lastColumn="0" w:noHBand="0" w:noVBand="0"/>
      </w:tblPr>
      <w:tblGrid>
        <w:gridCol w:w="2268"/>
        <w:gridCol w:w="1134"/>
        <w:gridCol w:w="1134"/>
        <w:gridCol w:w="1134"/>
        <w:gridCol w:w="1020"/>
        <w:gridCol w:w="114"/>
        <w:gridCol w:w="567"/>
        <w:gridCol w:w="339"/>
        <w:gridCol w:w="228"/>
        <w:gridCol w:w="792"/>
        <w:gridCol w:w="342"/>
        <w:gridCol w:w="678"/>
        <w:gridCol w:w="1023"/>
      </w:tblGrid>
      <w:tr w:rsidR="006F6220">
        <w:tc>
          <w:tcPr>
            <w:tcW w:w="10773" w:type="dxa"/>
            <w:gridSpan w:val="13"/>
            <w:shd w:val="clear" w:color="auto" w:fill="A8FFFF"/>
          </w:tcPr>
          <w:p w:rsidR="006F6220" w:rsidRDefault="00753384" w:rsidP="006F6220">
            <w:pPr>
              <w:widowControl w:val="0"/>
              <w:autoSpaceDE w:val="0"/>
              <w:autoSpaceDN w:val="0"/>
              <w:adjustRightInd w:val="0"/>
              <w:jc w:val="center"/>
            </w:pPr>
            <w:r>
              <w:rPr>
                <w:rFonts w:ascii="Arial" w:hAnsi="Arial" w:cs="Arial"/>
                <w:b/>
                <w:bCs/>
                <w:color w:val="000000"/>
                <w:sz w:val="16"/>
                <w:szCs w:val="16"/>
              </w:rPr>
              <w:t>1-AMINOPROPAN-2-OLO</w:t>
            </w:r>
          </w:p>
        </w:tc>
      </w:tr>
      <w:tr w:rsidR="006F6220">
        <w:tc>
          <w:tcPr>
            <w:tcW w:w="10773" w:type="dxa"/>
            <w:gridSpan w:val="13"/>
            <w:shd w:val="clear" w:color="auto" w:fill="D3D3D3"/>
          </w:tcPr>
          <w:p w:rsidR="006F6220" w:rsidRDefault="006F6220">
            <w:pPr>
              <w:widowControl w:val="0"/>
              <w:autoSpaceDE w:val="0"/>
              <w:autoSpaceDN w:val="0"/>
              <w:adjustRightInd w:val="0"/>
            </w:pPr>
            <w:r>
              <w:t xml:space="preserve"> </w:t>
            </w:r>
            <w:r>
              <w:rPr>
                <w:rFonts w:ascii="Arial" w:hAnsi="Arial" w:cs="Arial"/>
                <w:b/>
                <w:bCs/>
                <w:color w:val="000000"/>
                <w:sz w:val="16"/>
                <w:szCs w:val="16"/>
              </w:rPr>
              <w:t>Valore limite di soglia</w:t>
            </w:r>
          </w:p>
        </w:tc>
      </w:tr>
      <w:tr w:rsidR="006F6220">
        <w:tc>
          <w:tcPr>
            <w:tcW w:w="2268" w:type="dxa"/>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t xml:space="preserve"> </w:t>
            </w:r>
            <w:r>
              <w:rPr>
                <w:rFonts w:ascii="Arial" w:hAnsi="Arial" w:cs="Arial"/>
                <w:color w:val="000000"/>
                <w:sz w:val="14"/>
                <w:szCs w:val="14"/>
              </w:rPr>
              <w:t>Tipo</w:t>
            </w:r>
          </w:p>
        </w:tc>
        <w:tc>
          <w:tcPr>
            <w:tcW w:w="1134" w:type="dxa"/>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rPr>
                <w:rFonts w:ascii="Arial" w:hAnsi="Arial" w:cs="Arial"/>
                <w:color w:val="000000"/>
                <w:sz w:val="14"/>
                <w:szCs w:val="14"/>
              </w:rPr>
              <w:t>Stato</w:t>
            </w:r>
          </w:p>
        </w:tc>
        <w:tc>
          <w:tcPr>
            <w:tcW w:w="1134" w:type="dxa"/>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rPr>
                <w:rFonts w:ascii="Arial" w:hAnsi="Arial" w:cs="Arial"/>
                <w:color w:val="000000"/>
                <w:sz w:val="14"/>
                <w:szCs w:val="14"/>
              </w:rPr>
              <w:t>TWA/8h</w:t>
            </w:r>
          </w:p>
        </w:tc>
        <w:tc>
          <w:tcPr>
            <w:tcW w:w="1134" w:type="dxa"/>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p>
        </w:tc>
        <w:tc>
          <w:tcPr>
            <w:tcW w:w="1134" w:type="dxa"/>
            <w:gridSpan w:val="2"/>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rPr>
                <w:rFonts w:ascii="Arial" w:hAnsi="Arial" w:cs="Arial"/>
                <w:color w:val="000000"/>
                <w:sz w:val="14"/>
                <w:szCs w:val="14"/>
              </w:rPr>
              <w:t>STEL/15min</w:t>
            </w:r>
          </w:p>
        </w:tc>
        <w:tc>
          <w:tcPr>
            <w:tcW w:w="1134" w:type="dxa"/>
            <w:gridSpan w:val="3"/>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p>
        </w:tc>
        <w:tc>
          <w:tcPr>
            <w:tcW w:w="1134" w:type="dxa"/>
            <w:gridSpan w:val="2"/>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p>
        </w:tc>
        <w:tc>
          <w:tcPr>
            <w:tcW w:w="1701" w:type="dxa"/>
            <w:gridSpan w:val="2"/>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p>
        </w:tc>
      </w:tr>
      <w:tr w:rsidR="006F6220">
        <w:tc>
          <w:tcPr>
            <w:tcW w:w="2268" w:type="dxa"/>
            <w:tcBorders>
              <w:top w:val="single" w:sz="6" w:space="0" w:color="auto"/>
              <w:bottom w:val="single" w:sz="6" w:space="0" w:color="auto"/>
            </w:tcBorders>
            <w:shd w:val="clear" w:color="auto" w:fill="D3D3D3"/>
          </w:tcPr>
          <w:p w:rsidR="006F6220" w:rsidRDefault="006F6220">
            <w:pPr>
              <w:widowControl w:val="0"/>
              <w:autoSpaceDE w:val="0"/>
              <w:autoSpaceDN w:val="0"/>
              <w:adjustRightInd w:val="0"/>
              <w:jc w:val="both"/>
            </w:pPr>
            <w:r>
              <w:t xml:space="preserve"> </w:t>
            </w:r>
          </w:p>
        </w:tc>
        <w:tc>
          <w:tcPr>
            <w:tcW w:w="1134" w:type="dxa"/>
            <w:tcBorders>
              <w:top w:val="single" w:sz="6" w:space="0" w:color="auto"/>
              <w:bottom w:val="single" w:sz="6" w:space="0" w:color="auto"/>
            </w:tcBorders>
            <w:shd w:val="clear" w:color="auto" w:fill="D3D3D3"/>
          </w:tcPr>
          <w:p w:rsidR="006F6220" w:rsidRDefault="006F6220">
            <w:pPr>
              <w:widowControl w:val="0"/>
              <w:autoSpaceDE w:val="0"/>
              <w:autoSpaceDN w:val="0"/>
              <w:adjustRightInd w:val="0"/>
              <w:jc w:val="both"/>
            </w:pPr>
          </w:p>
        </w:tc>
        <w:tc>
          <w:tcPr>
            <w:tcW w:w="1134" w:type="dxa"/>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rPr>
                <w:rFonts w:ascii="Arial" w:hAnsi="Arial" w:cs="Arial"/>
                <w:color w:val="000000"/>
                <w:sz w:val="14"/>
                <w:szCs w:val="14"/>
              </w:rPr>
              <w:t>mg/m3</w:t>
            </w:r>
          </w:p>
        </w:tc>
        <w:tc>
          <w:tcPr>
            <w:tcW w:w="1134" w:type="dxa"/>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rPr>
                <w:rFonts w:ascii="Arial" w:hAnsi="Arial" w:cs="Arial"/>
                <w:color w:val="000000"/>
                <w:sz w:val="14"/>
                <w:szCs w:val="14"/>
              </w:rPr>
              <w:t>ppm</w:t>
            </w:r>
          </w:p>
        </w:tc>
        <w:tc>
          <w:tcPr>
            <w:tcW w:w="1134" w:type="dxa"/>
            <w:gridSpan w:val="2"/>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rPr>
                <w:rFonts w:ascii="Arial" w:hAnsi="Arial" w:cs="Arial"/>
                <w:color w:val="000000"/>
                <w:sz w:val="14"/>
                <w:szCs w:val="14"/>
              </w:rPr>
              <w:t>mg/m3</w:t>
            </w:r>
          </w:p>
        </w:tc>
        <w:tc>
          <w:tcPr>
            <w:tcW w:w="1134" w:type="dxa"/>
            <w:gridSpan w:val="3"/>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rPr>
                <w:rFonts w:ascii="Arial" w:hAnsi="Arial" w:cs="Arial"/>
                <w:color w:val="000000"/>
                <w:sz w:val="14"/>
                <w:szCs w:val="14"/>
              </w:rPr>
              <w:t>ppm</w:t>
            </w:r>
          </w:p>
        </w:tc>
        <w:tc>
          <w:tcPr>
            <w:tcW w:w="1134" w:type="dxa"/>
            <w:gridSpan w:val="2"/>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p>
        </w:tc>
        <w:tc>
          <w:tcPr>
            <w:tcW w:w="1701" w:type="dxa"/>
            <w:gridSpan w:val="2"/>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p>
        </w:tc>
      </w:tr>
      <w:tr w:rsidR="006F6220">
        <w:tc>
          <w:tcPr>
            <w:tcW w:w="2268" w:type="dxa"/>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MAK</w:t>
            </w:r>
          </w:p>
        </w:tc>
        <w:tc>
          <w:tcPr>
            <w:tcW w:w="1134" w:type="dxa"/>
            <w:shd w:val="clear" w:color="auto" w:fill="FFFFFF"/>
          </w:tcPr>
          <w:p w:rsidR="006F6220" w:rsidRDefault="006F6220">
            <w:pPr>
              <w:widowControl w:val="0"/>
              <w:autoSpaceDE w:val="0"/>
              <w:autoSpaceDN w:val="0"/>
              <w:adjustRightInd w:val="0"/>
            </w:pPr>
            <w:r>
              <w:rPr>
                <w:rFonts w:ascii="Arial" w:hAnsi="Arial" w:cs="Arial"/>
                <w:color w:val="000000"/>
                <w:sz w:val="14"/>
                <w:szCs w:val="14"/>
              </w:rPr>
              <w:t>DEU</w:t>
            </w:r>
          </w:p>
        </w:tc>
        <w:tc>
          <w:tcPr>
            <w:tcW w:w="1134" w:type="dxa"/>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5,8</w:t>
            </w:r>
          </w:p>
        </w:tc>
        <w:tc>
          <w:tcPr>
            <w:tcW w:w="1134" w:type="dxa"/>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2</w:t>
            </w:r>
          </w:p>
        </w:tc>
        <w:tc>
          <w:tcPr>
            <w:tcW w:w="1134" w:type="dxa"/>
            <w:gridSpan w:val="2"/>
            <w:shd w:val="clear" w:color="auto" w:fill="FFFFFF"/>
          </w:tcPr>
          <w:p w:rsidR="006F6220" w:rsidRDefault="006F6220">
            <w:pPr>
              <w:widowControl w:val="0"/>
              <w:autoSpaceDE w:val="0"/>
              <w:autoSpaceDN w:val="0"/>
              <w:adjustRightInd w:val="0"/>
            </w:pPr>
            <w:r>
              <w:rPr>
                <w:rFonts w:ascii="Arial" w:hAnsi="Arial" w:cs="Arial"/>
                <w:color w:val="000000"/>
                <w:sz w:val="14"/>
                <w:szCs w:val="14"/>
              </w:rPr>
              <w:t>11,6</w:t>
            </w:r>
          </w:p>
        </w:tc>
        <w:tc>
          <w:tcPr>
            <w:tcW w:w="1134" w:type="dxa"/>
            <w:gridSpan w:val="3"/>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4</w:t>
            </w:r>
          </w:p>
        </w:tc>
        <w:tc>
          <w:tcPr>
            <w:tcW w:w="1134" w:type="dxa"/>
            <w:gridSpan w:val="2"/>
            <w:shd w:val="clear" w:color="auto" w:fill="FFFFFF"/>
          </w:tcPr>
          <w:p w:rsidR="006F6220" w:rsidRDefault="006F6220">
            <w:pPr>
              <w:widowControl w:val="0"/>
              <w:autoSpaceDE w:val="0"/>
              <w:autoSpaceDN w:val="0"/>
              <w:adjustRightInd w:val="0"/>
            </w:pPr>
            <w:r>
              <w:rPr>
                <w:rFonts w:ascii="Arial" w:hAnsi="Arial" w:cs="Arial"/>
                <w:color w:val="000000"/>
                <w:sz w:val="14"/>
                <w:szCs w:val="14"/>
              </w:rPr>
              <w:t>INALAB</w:t>
            </w:r>
          </w:p>
        </w:tc>
        <w:tc>
          <w:tcPr>
            <w:tcW w:w="1701" w:type="dxa"/>
            <w:gridSpan w:val="2"/>
            <w:shd w:val="clear" w:color="auto" w:fill="FFFFFF"/>
          </w:tcPr>
          <w:p w:rsidR="006F6220" w:rsidRDefault="006F6220">
            <w:pPr>
              <w:widowControl w:val="0"/>
              <w:autoSpaceDE w:val="0"/>
              <w:autoSpaceDN w:val="0"/>
              <w:adjustRightInd w:val="0"/>
            </w:pPr>
            <w:r>
              <w:rPr>
                <w:rFonts w:ascii="Arial" w:hAnsi="Arial" w:cs="Arial"/>
                <w:color w:val="000000"/>
                <w:sz w:val="14"/>
                <w:szCs w:val="14"/>
              </w:rPr>
              <w:t>Aerosol</w:t>
            </w:r>
          </w:p>
        </w:tc>
      </w:tr>
      <w:tr w:rsidR="006F6220">
        <w:tc>
          <w:tcPr>
            <w:tcW w:w="5670" w:type="dxa"/>
            <w:gridSpan w:val="4"/>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t xml:space="preserve"> </w:t>
            </w:r>
            <w:r>
              <w:rPr>
                <w:rFonts w:ascii="Arial" w:hAnsi="Arial" w:cs="Arial"/>
                <w:color w:val="000000"/>
                <w:sz w:val="14"/>
                <w:szCs w:val="14"/>
              </w:rPr>
              <w:t>Concentrazione prevista di non effetto sull’ambiente - PNEC</w:t>
            </w:r>
          </w:p>
        </w:tc>
        <w:tc>
          <w:tcPr>
            <w:tcW w:w="1701" w:type="dxa"/>
            <w:gridSpan w:val="3"/>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p>
        </w:tc>
        <w:tc>
          <w:tcPr>
            <w:tcW w:w="1701" w:type="dxa"/>
            <w:gridSpan w:val="4"/>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p>
        </w:tc>
        <w:tc>
          <w:tcPr>
            <w:tcW w:w="1701" w:type="dxa"/>
            <w:gridSpan w:val="2"/>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p>
        </w:tc>
      </w:tr>
      <w:tr w:rsidR="006F6220">
        <w:tc>
          <w:tcPr>
            <w:tcW w:w="5670" w:type="dxa"/>
            <w:gridSpan w:val="4"/>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Valore di riferimento in acqua dolce</w:t>
            </w:r>
          </w:p>
        </w:tc>
        <w:tc>
          <w:tcPr>
            <w:tcW w:w="1701"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0,0327</w:t>
            </w:r>
          </w:p>
        </w:tc>
        <w:tc>
          <w:tcPr>
            <w:tcW w:w="1701" w:type="dxa"/>
            <w:gridSpan w:val="4"/>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mg/l</w:t>
            </w: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5670" w:type="dxa"/>
            <w:gridSpan w:val="4"/>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Valore di riferimento in acqua marina</w:t>
            </w:r>
          </w:p>
        </w:tc>
        <w:tc>
          <w:tcPr>
            <w:tcW w:w="1701"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0,00327</w:t>
            </w:r>
          </w:p>
        </w:tc>
        <w:tc>
          <w:tcPr>
            <w:tcW w:w="1701" w:type="dxa"/>
            <w:gridSpan w:val="4"/>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mg/l</w:t>
            </w: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5670" w:type="dxa"/>
            <w:gridSpan w:val="4"/>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Valore di riferimento per sedimenti in acqua dolce</w:t>
            </w:r>
          </w:p>
        </w:tc>
        <w:tc>
          <w:tcPr>
            <w:tcW w:w="1701"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0,177</w:t>
            </w:r>
          </w:p>
        </w:tc>
        <w:tc>
          <w:tcPr>
            <w:tcW w:w="1701" w:type="dxa"/>
            <w:gridSpan w:val="4"/>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mg/kg</w:t>
            </w: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5670" w:type="dxa"/>
            <w:gridSpan w:val="4"/>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Valore di riferimento per sedimenti in acqua marina</w:t>
            </w:r>
          </w:p>
        </w:tc>
        <w:tc>
          <w:tcPr>
            <w:tcW w:w="1701"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0,0177</w:t>
            </w:r>
          </w:p>
        </w:tc>
        <w:tc>
          <w:tcPr>
            <w:tcW w:w="1701" w:type="dxa"/>
            <w:gridSpan w:val="4"/>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mg/kg</w:t>
            </w: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5670" w:type="dxa"/>
            <w:gridSpan w:val="4"/>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lastRenderedPageBreak/>
              <w:t xml:space="preserve"> </w:t>
            </w:r>
            <w:r>
              <w:rPr>
                <w:rFonts w:ascii="Arial" w:hAnsi="Arial" w:cs="Arial"/>
                <w:color w:val="000000"/>
                <w:sz w:val="14"/>
                <w:szCs w:val="14"/>
              </w:rPr>
              <w:t>Valore di riferimento per l'acqua, rilascio intermittente</w:t>
            </w:r>
          </w:p>
        </w:tc>
        <w:tc>
          <w:tcPr>
            <w:tcW w:w="1701"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0,327</w:t>
            </w:r>
          </w:p>
        </w:tc>
        <w:tc>
          <w:tcPr>
            <w:tcW w:w="1701" w:type="dxa"/>
            <w:gridSpan w:val="4"/>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mg/l</w:t>
            </w: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5670" w:type="dxa"/>
            <w:gridSpan w:val="4"/>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Valore di riferimento per i microorganismi STP</w:t>
            </w:r>
          </w:p>
        </w:tc>
        <w:tc>
          <w:tcPr>
            <w:tcW w:w="1701"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3,3</w:t>
            </w:r>
          </w:p>
        </w:tc>
        <w:tc>
          <w:tcPr>
            <w:tcW w:w="1701" w:type="dxa"/>
            <w:gridSpan w:val="4"/>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mg/l</w:t>
            </w: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5670" w:type="dxa"/>
            <w:gridSpan w:val="4"/>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Valore di riferimento per il compartimento terrestre</w:t>
            </w:r>
          </w:p>
        </w:tc>
        <w:tc>
          <w:tcPr>
            <w:tcW w:w="1701" w:type="dxa"/>
            <w:gridSpan w:val="3"/>
            <w:shd w:val="clear" w:color="auto" w:fill="FFFFFF"/>
          </w:tcPr>
          <w:p w:rsidR="006F6220" w:rsidRDefault="006F6220">
            <w:pPr>
              <w:widowControl w:val="0"/>
              <w:autoSpaceDE w:val="0"/>
              <w:autoSpaceDN w:val="0"/>
              <w:adjustRightInd w:val="0"/>
            </w:pPr>
            <w:r>
              <w:rPr>
                <w:rFonts w:ascii="Arial" w:hAnsi="Arial" w:cs="Arial"/>
                <w:color w:val="000000"/>
                <w:sz w:val="14"/>
                <w:szCs w:val="14"/>
              </w:rPr>
              <w:t>0,0161</w:t>
            </w:r>
          </w:p>
        </w:tc>
        <w:tc>
          <w:tcPr>
            <w:tcW w:w="1701" w:type="dxa"/>
            <w:gridSpan w:val="4"/>
            <w:shd w:val="clear" w:color="auto" w:fill="FFFFFF"/>
          </w:tcPr>
          <w:p w:rsidR="006F6220" w:rsidRDefault="006F6220">
            <w:pPr>
              <w:widowControl w:val="0"/>
              <w:autoSpaceDE w:val="0"/>
              <w:autoSpaceDN w:val="0"/>
              <w:adjustRightInd w:val="0"/>
            </w:pPr>
            <w:r>
              <w:rPr>
                <w:rFonts w:ascii="Arial" w:hAnsi="Arial" w:cs="Arial"/>
                <w:color w:val="000000"/>
                <w:sz w:val="14"/>
                <w:szCs w:val="14"/>
              </w:rPr>
              <w:t>mg/kg</w:t>
            </w:r>
          </w:p>
        </w:tc>
        <w:tc>
          <w:tcPr>
            <w:tcW w:w="1701" w:type="dxa"/>
            <w:gridSpan w:val="2"/>
            <w:shd w:val="clear" w:color="auto" w:fill="FFFFFF"/>
          </w:tcPr>
          <w:p w:rsidR="006F6220" w:rsidRDefault="006F6220">
            <w:pPr>
              <w:widowControl w:val="0"/>
              <w:autoSpaceDE w:val="0"/>
              <w:autoSpaceDN w:val="0"/>
              <w:adjustRightInd w:val="0"/>
            </w:pPr>
          </w:p>
        </w:tc>
      </w:tr>
      <w:tr w:rsidR="006F6220">
        <w:tc>
          <w:tcPr>
            <w:tcW w:w="10773" w:type="dxa"/>
            <w:gridSpan w:val="13"/>
            <w:shd w:val="clear" w:color="auto" w:fill="D3D3D3"/>
          </w:tcPr>
          <w:p w:rsidR="006F6220" w:rsidRDefault="006F6220">
            <w:pPr>
              <w:widowControl w:val="0"/>
              <w:autoSpaceDE w:val="0"/>
              <w:autoSpaceDN w:val="0"/>
              <w:adjustRightInd w:val="0"/>
            </w:pPr>
            <w:r>
              <w:t xml:space="preserve"> </w:t>
            </w:r>
            <w:r>
              <w:rPr>
                <w:rFonts w:ascii="Arial" w:hAnsi="Arial" w:cs="Arial"/>
                <w:b/>
                <w:bCs/>
                <w:color w:val="000000"/>
                <w:sz w:val="16"/>
                <w:szCs w:val="16"/>
              </w:rPr>
              <w:t>Salute - Livello derivato di non effetto - DNEL / DMEL</w:t>
            </w:r>
          </w:p>
        </w:tc>
      </w:tr>
      <w:tr w:rsidR="006F6220" w:rsidTr="006F6220">
        <w:tc>
          <w:tcPr>
            <w:tcW w:w="2268" w:type="dxa"/>
            <w:shd w:val="clear" w:color="auto" w:fill="D3D3D3"/>
          </w:tcPr>
          <w:p w:rsidR="006F6220" w:rsidRDefault="006F6220">
            <w:pPr>
              <w:widowControl w:val="0"/>
              <w:autoSpaceDE w:val="0"/>
              <w:autoSpaceDN w:val="0"/>
              <w:adjustRightInd w:val="0"/>
              <w:jc w:val="both"/>
            </w:pPr>
            <w:r>
              <w:t xml:space="preserve"> </w:t>
            </w:r>
          </w:p>
        </w:tc>
        <w:tc>
          <w:tcPr>
            <w:tcW w:w="2268" w:type="dxa"/>
            <w:gridSpan w:val="2"/>
            <w:shd w:val="clear" w:color="auto" w:fill="D3D3D3"/>
          </w:tcPr>
          <w:p w:rsidR="006F6220" w:rsidRDefault="006F6220">
            <w:pPr>
              <w:widowControl w:val="0"/>
              <w:autoSpaceDE w:val="0"/>
              <w:autoSpaceDN w:val="0"/>
              <w:adjustRightInd w:val="0"/>
            </w:pPr>
            <w:r>
              <w:rPr>
                <w:rFonts w:ascii="Arial" w:hAnsi="Arial" w:cs="Arial"/>
                <w:color w:val="000000"/>
                <w:sz w:val="14"/>
                <w:szCs w:val="14"/>
              </w:rPr>
              <w:t>Effetti sui consumatori</w:t>
            </w:r>
          </w:p>
        </w:tc>
        <w:tc>
          <w:tcPr>
            <w:tcW w:w="1134" w:type="dxa"/>
            <w:shd w:val="clear" w:color="auto" w:fill="D3D3D3"/>
          </w:tcPr>
          <w:p w:rsidR="006F6220" w:rsidRDefault="006F6220">
            <w:pPr>
              <w:widowControl w:val="0"/>
              <w:autoSpaceDE w:val="0"/>
              <w:autoSpaceDN w:val="0"/>
              <w:adjustRightInd w:val="0"/>
            </w:pPr>
          </w:p>
        </w:tc>
        <w:tc>
          <w:tcPr>
            <w:tcW w:w="1020" w:type="dxa"/>
            <w:shd w:val="clear" w:color="auto" w:fill="D3D3D3"/>
          </w:tcPr>
          <w:p w:rsidR="006F6220" w:rsidRDefault="006F6220">
            <w:pPr>
              <w:widowControl w:val="0"/>
              <w:autoSpaceDE w:val="0"/>
              <w:autoSpaceDN w:val="0"/>
              <w:adjustRightInd w:val="0"/>
            </w:pPr>
          </w:p>
        </w:tc>
        <w:tc>
          <w:tcPr>
            <w:tcW w:w="2040" w:type="dxa"/>
            <w:gridSpan w:val="5"/>
            <w:shd w:val="clear" w:color="auto" w:fill="D3D3D3"/>
          </w:tcPr>
          <w:p w:rsidR="006F6220" w:rsidRDefault="006F6220">
            <w:pPr>
              <w:widowControl w:val="0"/>
              <w:autoSpaceDE w:val="0"/>
              <w:autoSpaceDN w:val="0"/>
              <w:adjustRightInd w:val="0"/>
            </w:pPr>
            <w:r>
              <w:rPr>
                <w:rFonts w:ascii="Arial" w:hAnsi="Arial" w:cs="Arial"/>
                <w:color w:val="000000"/>
                <w:sz w:val="14"/>
                <w:szCs w:val="14"/>
              </w:rPr>
              <w:t>Effetti sui lavoratori</w:t>
            </w:r>
          </w:p>
        </w:tc>
        <w:tc>
          <w:tcPr>
            <w:tcW w:w="1020" w:type="dxa"/>
            <w:gridSpan w:val="2"/>
            <w:shd w:val="clear" w:color="auto" w:fill="D3D3D3"/>
          </w:tcPr>
          <w:p w:rsidR="006F6220" w:rsidRDefault="006F6220">
            <w:pPr>
              <w:widowControl w:val="0"/>
              <w:autoSpaceDE w:val="0"/>
              <w:autoSpaceDN w:val="0"/>
              <w:adjustRightInd w:val="0"/>
            </w:pPr>
          </w:p>
        </w:tc>
        <w:tc>
          <w:tcPr>
            <w:tcW w:w="1023" w:type="dxa"/>
            <w:shd w:val="clear" w:color="auto" w:fill="D3D3D3"/>
          </w:tcPr>
          <w:p w:rsidR="006F6220" w:rsidRDefault="006F6220">
            <w:pPr>
              <w:widowControl w:val="0"/>
              <w:autoSpaceDE w:val="0"/>
              <w:autoSpaceDN w:val="0"/>
              <w:adjustRightInd w:val="0"/>
            </w:pPr>
          </w:p>
        </w:tc>
      </w:tr>
      <w:tr w:rsidR="006F6220" w:rsidTr="006F6220">
        <w:tc>
          <w:tcPr>
            <w:tcW w:w="2268" w:type="dxa"/>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t xml:space="preserve"> </w:t>
            </w:r>
            <w:r>
              <w:rPr>
                <w:rFonts w:ascii="Arial" w:hAnsi="Arial" w:cs="Arial"/>
                <w:color w:val="000000"/>
                <w:sz w:val="14"/>
                <w:szCs w:val="14"/>
              </w:rPr>
              <w:t>Via di Esposizione</w:t>
            </w:r>
          </w:p>
        </w:tc>
        <w:tc>
          <w:tcPr>
            <w:tcW w:w="1134" w:type="dxa"/>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rPr>
                <w:rFonts w:ascii="Arial" w:hAnsi="Arial" w:cs="Arial"/>
                <w:color w:val="000000"/>
                <w:sz w:val="14"/>
                <w:szCs w:val="14"/>
              </w:rPr>
              <w:t>Locali acuti</w:t>
            </w:r>
          </w:p>
        </w:tc>
        <w:tc>
          <w:tcPr>
            <w:tcW w:w="1134" w:type="dxa"/>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rPr>
                <w:rFonts w:ascii="Arial" w:hAnsi="Arial" w:cs="Arial"/>
                <w:color w:val="000000"/>
                <w:sz w:val="14"/>
                <w:szCs w:val="14"/>
              </w:rPr>
              <w:t>Sistemici acuti</w:t>
            </w:r>
          </w:p>
        </w:tc>
        <w:tc>
          <w:tcPr>
            <w:tcW w:w="1134" w:type="dxa"/>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rPr>
                <w:rFonts w:ascii="Arial" w:hAnsi="Arial" w:cs="Arial"/>
                <w:color w:val="000000"/>
                <w:sz w:val="14"/>
                <w:szCs w:val="14"/>
              </w:rPr>
              <w:t>Locali cronici</w:t>
            </w:r>
          </w:p>
        </w:tc>
        <w:tc>
          <w:tcPr>
            <w:tcW w:w="1020" w:type="dxa"/>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rPr>
                <w:rFonts w:ascii="Arial" w:hAnsi="Arial" w:cs="Arial"/>
                <w:color w:val="000000"/>
                <w:sz w:val="14"/>
                <w:szCs w:val="14"/>
              </w:rPr>
              <w:t>Sistemici cronici</w:t>
            </w:r>
          </w:p>
        </w:tc>
        <w:tc>
          <w:tcPr>
            <w:tcW w:w="1020" w:type="dxa"/>
            <w:gridSpan w:val="3"/>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rPr>
                <w:rFonts w:ascii="Arial" w:hAnsi="Arial" w:cs="Arial"/>
                <w:color w:val="000000"/>
                <w:sz w:val="14"/>
                <w:szCs w:val="14"/>
              </w:rPr>
              <w:t>Locali acuti</w:t>
            </w:r>
          </w:p>
        </w:tc>
        <w:tc>
          <w:tcPr>
            <w:tcW w:w="1020" w:type="dxa"/>
            <w:gridSpan w:val="2"/>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rPr>
                <w:rFonts w:ascii="Arial" w:hAnsi="Arial" w:cs="Arial"/>
                <w:color w:val="000000"/>
                <w:sz w:val="14"/>
                <w:szCs w:val="14"/>
              </w:rPr>
              <w:t>Sistemici acuti</w:t>
            </w:r>
          </w:p>
        </w:tc>
        <w:tc>
          <w:tcPr>
            <w:tcW w:w="1020" w:type="dxa"/>
            <w:gridSpan w:val="2"/>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rPr>
                <w:rFonts w:ascii="Arial" w:hAnsi="Arial" w:cs="Arial"/>
                <w:color w:val="000000"/>
                <w:sz w:val="14"/>
                <w:szCs w:val="14"/>
              </w:rPr>
              <w:t>Locali cronici</w:t>
            </w:r>
          </w:p>
        </w:tc>
        <w:tc>
          <w:tcPr>
            <w:tcW w:w="1023" w:type="dxa"/>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rPr>
                <w:rFonts w:ascii="Arial" w:hAnsi="Arial" w:cs="Arial"/>
                <w:color w:val="000000"/>
                <w:sz w:val="14"/>
                <w:szCs w:val="14"/>
              </w:rPr>
              <w:t>Sistemici cronici</w:t>
            </w:r>
          </w:p>
        </w:tc>
      </w:tr>
      <w:tr w:rsidR="006F6220" w:rsidTr="006F6220">
        <w:tc>
          <w:tcPr>
            <w:tcW w:w="2268"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Orale</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020"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0,67 mg/kg bw/d</w:t>
            </w:r>
          </w:p>
        </w:tc>
        <w:tc>
          <w:tcPr>
            <w:tcW w:w="1020"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020"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020"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023"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rsidTr="006F6220">
        <w:tc>
          <w:tcPr>
            <w:tcW w:w="2268" w:type="dxa"/>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Inalazione</w:t>
            </w:r>
          </w:p>
        </w:tc>
        <w:tc>
          <w:tcPr>
            <w:tcW w:w="1134" w:type="dxa"/>
            <w:shd w:val="clear" w:color="auto" w:fill="FFFFFF"/>
          </w:tcPr>
          <w:p w:rsidR="006F6220" w:rsidRDefault="006F6220">
            <w:pPr>
              <w:widowControl w:val="0"/>
              <w:autoSpaceDE w:val="0"/>
              <w:autoSpaceDN w:val="0"/>
              <w:adjustRightInd w:val="0"/>
            </w:pPr>
          </w:p>
        </w:tc>
        <w:tc>
          <w:tcPr>
            <w:tcW w:w="1134" w:type="dxa"/>
            <w:shd w:val="clear" w:color="auto" w:fill="FFFFFF"/>
          </w:tcPr>
          <w:p w:rsidR="006F6220" w:rsidRDefault="006F6220">
            <w:pPr>
              <w:widowControl w:val="0"/>
              <w:autoSpaceDE w:val="0"/>
              <w:autoSpaceDN w:val="0"/>
              <w:adjustRightInd w:val="0"/>
            </w:pPr>
          </w:p>
        </w:tc>
        <w:tc>
          <w:tcPr>
            <w:tcW w:w="1134" w:type="dxa"/>
            <w:shd w:val="clear" w:color="auto" w:fill="FFFFFF"/>
          </w:tcPr>
          <w:p w:rsidR="006F6220" w:rsidRDefault="006F6220">
            <w:pPr>
              <w:widowControl w:val="0"/>
              <w:autoSpaceDE w:val="0"/>
              <w:autoSpaceDN w:val="0"/>
              <w:adjustRightInd w:val="0"/>
            </w:pPr>
          </w:p>
        </w:tc>
        <w:tc>
          <w:tcPr>
            <w:tcW w:w="1020" w:type="dxa"/>
            <w:shd w:val="clear" w:color="auto" w:fill="FFFFFF"/>
          </w:tcPr>
          <w:p w:rsidR="006F6220" w:rsidRDefault="006F6220">
            <w:pPr>
              <w:widowControl w:val="0"/>
              <w:autoSpaceDE w:val="0"/>
              <w:autoSpaceDN w:val="0"/>
              <w:adjustRightInd w:val="0"/>
            </w:pPr>
            <w:r>
              <w:rPr>
                <w:rFonts w:ascii="Arial" w:hAnsi="Arial" w:cs="Arial"/>
                <w:color w:val="000000"/>
                <w:sz w:val="14"/>
                <w:szCs w:val="14"/>
              </w:rPr>
              <w:t>2,1 mg/m3</w:t>
            </w:r>
          </w:p>
        </w:tc>
        <w:tc>
          <w:tcPr>
            <w:tcW w:w="1020" w:type="dxa"/>
            <w:gridSpan w:val="3"/>
            <w:shd w:val="clear" w:color="auto" w:fill="FFFFFF"/>
          </w:tcPr>
          <w:p w:rsidR="006F6220" w:rsidRDefault="006F6220">
            <w:pPr>
              <w:widowControl w:val="0"/>
              <w:autoSpaceDE w:val="0"/>
              <w:autoSpaceDN w:val="0"/>
              <w:adjustRightInd w:val="0"/>
            </w:pPr>
          </w:p>
        </w:tc>
        <w:tc>
          <w:tcPr>
            <w:tcW w:w="1020" w:type="dxa"/>
            <w:gridSpan w:val="2"/>
            <w:shd w:val="clear" w:color="auto" w:fill="FFFFFF"/>
          </w:tcPr>
          <w:p w:rsidR="006F6220" w:rsidRDefault="006F6220">
            <w:pPr>
              <w:widowControl w:val="0"/>
              <w:autoSpaceDE w:val="0"/>
              <w:autoSpaceDN w:val="0"/>
              <w:adjustRightInd w:val="0"/>
            </w:pPr>
          </w:p>
        </w:tc>
        <w:tc>
          <w:tcPr>
            <w:tcW w:w="1020" w:type="dxa"/>
            <w:gridSpan w:val="2"/>
            <w:shd w:val="clear" w:color="auto" w:fill="FFFFFF"/>
          </w:tcPr>
          <w:p w:rsidR="006F6220" w:rsidRDefault="006F6220">
            <w:pPr>
              <w:widowControl w:val="0"/>
              <w:autoSpaceDE w:val="0"/>
              <w:autoSpaceDN w:val="0"/>
              <w:adjustRightInd w:val="0"/>
            </w:pPr>
          </w:p>
        </w:tc>
        <w:tc>
          <w:tcPr>
            <w:tcW w:w="1023" w:type="dxa"/>
            <w:shd w:val="clear" w:color="auto" w:fill="FFFFFF"/>
          </w:tcPr>
          <w:p w:rsidR="006F6220" w:rsidRDefault="006F6220">
            <w:pPr>
              <w:widowControl w:val="0"/>
              <w:autoSpaceDE w:val="0"/>
              <w:autoSpaceDN w:val="0"/>
              <w:adjustRightInd w:val="0"/>
            </w:pPr>
            <w:r>
              <w:rPr>
                <w:rFonts w:ascii="Arial" w:hAnsi="Arial" w:cs="Arial"/>
                <w:color w:val="000000"/>
                <w:sz w:val="14"/>
                <w:szCs w:val="14"/>
              </w:rPr>
              <w:t>8,5 mg/m3</w:t>
            </w:r>
          </w:p>
        </w:tc>
      </w:tr>
    </w:tbl>
    <w:p w:rsidR="006F6220" w:rsidRDefault="006F6220">
      <w:pPr>
        <w:widowControl w:val="0"/>
        <w:autoSpaceDE w:val="0"/>
        <w:autoSpaceDN w:val="0"/>
        <w:adjustRightInd w:val="0"/>
        <w:jc w:val="both"/>
      </w:pPr>
    </w:p>
    <w:tbl>
      <w:tblPr>
        <w:tblW w:w="0" w:type="auto"/>
        <w:tblInd w:w="70" w:type="dxa"/>
        <w:tblLayout w:type="fixed"/>
        <w:tblCellMar>
          <w:left w:w="70" w:type="dxa"/>
          <w:right w:w="70" w:type="dxa"/>
        </w:tblCellMar>
        <w:tblLook w:val="0000" w:firstRow="0" w:lastRow="0" w:firstColumn="0" w:lastColumn="0" w:noHBand="0" w:noVBand="0"/>
      </w:tblPr>
      <w:tblGrid>
        <w:gridCol w:w="2268"/>
        <w:gridCol w:w="1134"/>
        <w:gridCol w:w="1134"/>
        <w:gridCol w:w="1134"/>
        <w:gridCol w:w="1020"/>
        <w:gridCol w:w="114"/>
        <w:gridCol w:w="567"/>
        <w:gridCol w:w="339"/>
        <w:gridCol w:w="228"/>
        <w:gridCol w:w="792"/>
        <w:gridCol w:w="342"/>
        <w:gridCol w:w="678"/>
        <w:gridCol w:w="1023"/>
      </w:tblGrid>
      <w:tr w:rsidR="006F6220">
        <w:tc>
          <w:tcPr>
            <w:tcW w:w="10773" w:type="dxa"/>
            <w:gridSpan w:val="13"/>
            <w:shd w:val="clear" w:color="auto" w:fill="A8FFFF"/>
          </w:tcPr>
          <w:p w:rsidR="006F6220" w:rsidRDefault="006F6220" w:rsidP="006F6220">
            <w:pPr>
              <w:widowControl w:val="0"/>
              <w:autoSpaceDE w:val="0"/>
              <w:autoSpaceDN w:val="0"/>
              <w:adjustRightInd w:val="0"/>
              <w:jc w:val="center"/>
            </w:pPr>
            <w:r>
              <w:rPr>
                <w:rFonts w:ascii="Arial" w:hAnsi="Arial" w:cs="Arial"/>
                <w:b/>
                <w:bCs/>
                <w:color w:val="000000"/>
                <w:sz w:val="16"/>
                <w:szCs w:val="16"/>
              </w:rPr>
              <w:t>ACIDO ACETICO</w:t>
            </w:r>
          </w:p>
        </w:tc>
      </w:tr>
      <w:tr w:rsidR="006F6220">
        <w:tc>
          <w:tcPr>
            <w:tcW w:w="10773" w:type="dxa"/>
            <w:gridSpan w:val="13"/>
            <w:shd w:val="clear" w:color="auto" w:fill="D3D3D3"/>
          </w:tcPr>
          <w:p w:rsidR="006F6220" w:rsidRDefault="006F6220">
            <w:pPr>
              <w:widowControl w:val="0"/>
              <w:autoSpaceDE w:val="0"/>
              <w:autoSpaceDN w:val="0"/>
              <w:adjustRightInd w:val="0"/>
            </w:pPr>
            <w:r>
              <w:t xml:space="preserve"> </w:t>
            </w:r>
            <w:r>
              <w:rPr>
                <w:rFonts w:ascii="Arial" w:hAnsi="Arial" w:cs="Arial"/>
                <w:b/>
                <w:bCs/>
                <w:color w:val="000000"/>
                <w:sz w:val="16"/>
                <w:szCs w:val="16"/>
              </w:rPr>
              <w:t>Valore limite di soglia</w:t>
            </w:r>
          </w:p>
        </w:tc>
      </w:tr>
      <w:tr w:rsidR="006F6220">
        <w:tc>
          <w:tcPr>
            <w:tcW w:w="2268" w:type="dxa"/>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t xml:space="preserve"> </w:t>
            </w:r>
            <w:r>
              <w:rPr>
                <w:rFonts w:ascii="Arial" w:hAnsi="Arial" w:cs="Arial"/>
                <w:color w:val="000000"/>
                <w:sz w:val="14"/>
                <w:szCs w:val="14"/>
              </w:rPr>
              <w:t>Tipo</w:t>
            </w:r>
          </w:p>
        </w:tc>
        <w:tc>
          <w:tcPr>
            <w:tcW w:w="1134" w:type="dxa"/>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rPr>
                <w:rFonts w:ascii="Arial" w:hAnsi="Arial" w:cs="Arial"/>
                <w:color w:val="000000"/>
                <w:sz w:val="14"/>
                <w:szCs w:val="14"/>
              </w:rPr>
              <w:t>Stato</w:t>
            </w:r>
          </w:p>
        </w:tc>
        <w:tc>
          <w:tcPr>
            <w:tcW w:w="1134" w:type="dxa"/>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rPr>
                <w:rFonts w:ascii="Arial" w:hAnsi="Arial" w:cs="Arial"/>
                <w:color w:val="000000"/>
                <w:sz w:val="14"/>
                <w:szCs w:val="14"/>
              </w:rPr>
              <w:t>TWA/8h</w:t>
            </w:r>
          </w:p>
        </w:tc>
        <w:tc>
          <w:tcPr>
            <w:tcW w:w="1134" w:type="dxa"/>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p>
        </w:tc>
        <w:tc>
          <w:tcPr>
            <w:tcW w:w="1134" w:type="dxa"/>
            <w:gridSpan w:val="2"/>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rPr>
                <w:rFonts w:ascii="Arial" w:hAnsi="Arial" w:cs="Arial"/>
                <w:color w:val="000000"/>
                <w:sz w:val="14"/>
                <w:szCs w:val="14"/>
              </w:rPr>
              <w:t>STEL/15min</w:t>
            </w:r>
          </w:p>
        </w:tc>
        <w:tc>
          <w:tcPr>
            <w:tcW w:w="1134" w:type="dxa"/>
            <w:gridSpan w:val="3"/>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p>
        </w:tc>
        <w:tc>
          <w:tcPr>
            <w:tcW w:w="1134" w:type="dxa"/>
            <w:gridSpan w:val="2"/>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p>
        </w:tc>
        <w:tc>
          <w:tcPr>
            <w:tcW w:w="1701" w:type="dxa"/>
            <w:gridSpan w:val="2"/>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p>
        </w:tc>
      </w:tr>
      <w:tr w:rsidR="006F6220">
        <w:tc>
          <w:tcPr>
            <w:tcW w:w="2268" w:type="dxa"/>
            <w:tcBorders>
              <w:top w:val="single" w:sz="6" w:space="0" w:color="auto"/>
              <w:bottom w:val="single" w:sz="6" w:space="0" w:color="auto"/>
            </w:tcBorders>
            <w:shd w:val="clear" w:color="auto" w:fill="D3D3D3"/>
          </w:tcPr>
          <w:p w:rsidR="006F6220" w:rsidRDefault="006F6220">
            <w:pPr>
              <w:widowControl w:val="0"/>
              <w:autoSpaceDE w:val="0"/>
              <w:autoSpaceDN w:val="0"/>
              <w:adjustRightInd w:val="0"/>
              <w:jc w:val="both"/>
            </w:pPr>
            <w:r>
              <w:t xml:space="preserve"> </w:t>
            </w:r>
          </w:p>
        </w:tc>
        <w:tc>
          <w:tcPr>
            <w:tcW w:w="1134" w:type="dxa"/>
            <w:tcBorders>
              <w:top w:val="single" w:sz="6" w:space="0" w:color="auto"/>
              <w:bottom w:val="single" w:sz="6" w:space="0" w:color="auto"/>
            </w:tcBorders>
            <w:shd w:val="clear" w:color="auto" w:fill="D3D3D3"/>
          </w:tcPr>
          <w:p w:rsidR="006F6220" w:rsidRDefault="006F6220">
            <w:pPr>
              <w:widowControl w:val="0"/>
              <w:autoSpaceDE w:val="0"/>
              <w:autoSpaceDN w:val="0"/>
              <w:adjustRightInd w:val="0"/>
              <w:jc w:val="both"/>
            </w:pPr>
          </w:p>
        </w:tc>
        <w:tc>
          <w:tcPr>
            <w:tcW w:w="1134" w:type="dxa"/>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rPr>
                <w:rFonts w:ascii="Arial" w:hAnsi="Arial" w:cs="Arial"/>
                <w:color w:val="000000"/>
                <w:sz w:val="14"/>
                <w:szCs w:val="14"/>
              </w:rPr>
              <w:t>mg/m3</w:t>
            </w:r>
          </w:p>
        </w:tc>
        <w:tc>
          <w:tcPr>
            <w:tcW w:w="1134" w:type="dxa"/>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rPr>
                <w:rFonts w:ascii="Arial" w:hAnsi="Arial" w:cs="Arial"/>
                <w:color w:val="000000"/>
                <w:sz w:val="14"/>
                <w:szCs w:val="14"/>
              </w:rPr>
              <w:t>ppm</w:t>
            </w:r>
          </w:p>
        </w:tc>
        <w:tc>
          <w:tcPr>
            <w:tcW w:w="1134" w:type="dxa"/>
            <w:gridSpan w:val="2"/>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rPr>
                <w:rFonts w:ascii="Arial" w:hAnsi="Arial" w:cs="Arial"/>
                <w:color w:val="000000"/>
                <w:sz w:val="14"/>
                <w:szCs w:val="14"/>
              </w:rPr>
              <w:t>mg/m3</w:t>
            </w:r>
          </w:p>
        </w:tc>
        <w:tc>
          <w:tcPr>
            <w:tcW w:w="1134" w:type="dxa"/>
            <w:gridSpan w:val="3"/>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rPr>
                <w:rFonts w:ascii="Arial" w:hAnsi="Arial" w:cs="Arial"/>
                <w:color w:val="000000"/>
                <w:sz w:val="14"/>
                <w:szCs w:val="14"/>
              </w:rPr>
              <w:t>ppm</w:t>
            </w:r>
          </w:p>
        </w:tc>
        <w:tc>
          <w:tcPr>
            <w:tcW w:w="1134" w:type="dxa"/>
            <w:gridSpan w:val="2"/>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p>
        </w:tc>
        <w:tc>
          <w:tcPr>
            <w:tcW w:w="1701" w:type="dxa"/>
            <w:gridSpan w:val="2"/>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p>
        </w:tc>
      </w:tr>
      <w:tr w:rsidR="006F6220">
        <w:tc>
          <w:tcPr>
            <w:tcW w:w="2268"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MAK</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AUS</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25</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10</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50</w:t>
            </w:r>
          </w:p>
        </w:tc>
        <w:tc>
          <w:tcPr>
            <w:tcW w:w="1134"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20</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2268"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VLEP</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BEL</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25</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10</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38</w:t>
            </w:r>
          </w:p>
        </w:tc>
        <w:tc>
          <w:tcPr>
            <w:tcW w:w="1134"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15</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2268"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TLV</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BGR</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25</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37</w:t>
            </w:r>
          </w:p>
        </w:tc>
        <w:tc>
          <w:tcPr>
            <w:tcW w:w="1134"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2268"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VLE</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CHE</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25</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10</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50</w:t>
            </w:r>
          </w:p>
        </w:tc>
        <w:tc>
          <w:tcPr>
            <w:tcW w:w="1134"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20</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2268"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MAK</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CHE</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25</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10</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50</w:t>
            </w:r>
          </w:p>
        </w:tc>
        <w:tc>
          <w:tcPr>
            <w:tcW w:w="1134"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20</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2268"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TLV</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CYP</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25</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10</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134"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2268"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TLV</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CZE</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25</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35</w:t>
            </w:r>
          </w:p>
        </w:tc>
        <w:tc>
          <w:tcPr>
            <w:tcW w:w="1134"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2268"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AGW</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DEU</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25</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10</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50</w:t>
            </w:r>
          </w:p>
        </w:tc>
        <w:tc>
          <w:tcPr>
            <w:tcW w:w="1134"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20</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2268"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MAK</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DEU</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25</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10</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50</w:t>
            </w:r>
          </w:p>
        </w:tc>
        <w:tc>
          <w:tcPr>
            <w:tcW w:w="1134"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20</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2268"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TLV</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DNK</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25</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10</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134"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2268"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VLA</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ESP</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25</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10</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37</w:t>
            </w:r>
          </w:p>
        </w:tc>
        <w:tc>
          <w:tcPr>
            <w:tcW w:w="1134"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15</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2268"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TLV</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EST</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25</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10</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25</w:t>
            </w:r>
          </w:p>
        </w:tc>
        <w:tc>
          <w:tcPr>
            <w:tcW w:w="1134"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10</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2268"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HTP</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FIN</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13</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5</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25</w:t>
            </w:r>
          </w:p>
        </w:tc>
        <w:tc>
          <w:tcPr>
            <w:tcW w:w="1134"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10</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2268"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VLEP</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FRA</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25</w:t>
            </w:r>
          </w:p>
        </w:tc>
        <w:tc>
          <w:tcPr>
            <w:tcW w:w="1134"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10</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2268"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TLV</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GRC</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25</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10</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37</w:t>
            </w:r>
          </w:p>
        </w:tc>
        <w:tc>
          <w:tcPr>
            <w:tcW w:w="1134"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15</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2268"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GVI</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HRV</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25</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10</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134"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2268"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AK</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HUN</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25</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25</w:t>
            </w:r>
          </w:p>
        </w:tc>
        <w:tc>
          <w:tcPr>
            <w:tcW w:w="1134"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2268"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OEL</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IRL</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25</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10</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37</w:t>
            </w:r>
          </w:p>
        </w:tc>
        <w:tc>
          <w:tcPr>
            <w:tcW w:w="1134"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15</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2268"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RD</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LTU</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25</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10</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134"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2268"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VL</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LUX</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25</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10</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134"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2268"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RV</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LVA</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25</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10</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134"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2268"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MAC</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NLD</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10</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134"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2268"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TLV</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NOR</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25</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10</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134"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2268"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NDS</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POL</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25</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50</w:t>
            </w:r>
          </w:p>
        </w:tc>
        <w:tc>
          <w:tcPr>
            <w:tcW w:w="1134"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2268"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VLE</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PRT</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25</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10</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134"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2268"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TLV</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ROU</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25</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10</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134"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2268"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NPHV</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SVK</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25</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10</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134"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2268"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MV</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SVN</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25</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10</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134"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2268"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MAK</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SWE</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13</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5</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25</w:t>
            </w:r>
          </w:p>
        </w:tc>
        <w:tc>
          <w:tcPr>
            <w:tcW w:w="1134"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10</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2268"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OEL</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EU</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25</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10</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50</w:t>
            </w:r>
          </w:p>
        </w:tc>
        <w:tc>
          <w:tcPr>
            <w:tcW w:w="1134"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20</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2268" w:type="dxa"/>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TLV-ACGIH</w:t>
            </w:r>
          </w:p>
        </w:tc>
        <w:tc>
          <w:tcPr>
            <w:tcW w:w="1134" w:type="dxa"/>
            <w:shd w:val="clear" w:color="auto" w:fill="FFFFFF"/>
          </w:tcPr>
          <w:p w:rsidR="006F6220" w:rsidRDefault="006F6220">
            <w:pPr>
              <w:widowControl w:val="0"/>
              <w:autoSpaceDE w:val="0"/>
              <w:autoSpaceDN w:val="0"/>
              <w:adjustRightInd w:val="0"/>
            </w:pPr>
          </w:p>
        </w:tc>
        <w:tc>
          <w:tcPr>
            <w:tcW w:w="1134" w:type="dxa"/>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25</w:t>
            </w:r>
          </w:p>
        </w:tc>
        <w:tc>
          <w:tcPr>
            <w:tcW w:w="1134" w:type="dxa"/>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10</w:t>
            </w:r>
          </w:p>
        </w:tc>
        <w:tc>
          <w:tcPr>
            <w:tcW w:w="1134" w:type="dxa"/>
            <w:gridSpan w:val="2"/>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37</w:t>
            </w:r>
          </w:p>
        </w:tc>
        <w:tc>
          <w:tcPr>
            <w:tcW w:w="1134" w:type="dxa"/>
            <w:gridSpan w:val="3"/>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15</w:t>
            </w:r>
          </w:p>
        </w:tc>
        <w:tc>
          <w:tcPr>
            <w:tcW w:w="1134" w:type="dxa"/>
            <w:gridSpan w:val="2"/>
            <w:shd w:val="clear" w:color="auto" w:fill="FFFFFF"/>
          </w:tcPr>
          <w:p w:rsidR="006F6220" w:rsidRDefault="006F6220">
            <w:pPr>
              <w:widowControl w:val="0"/>
              <w:autoSpaceDE w:val="0"/>
              <w:autoSpaceDN w:val="0"/>
              <w:adjustRightInd w:val="0"/>
            </w:pPr>
          </w:p>
        </w:tc>
        <w:tc>
          <w:tcPr>
            <w:tcW w:w="1701" w:type="dxa"/>
            <w:gridSpan w:val="2"/>
            <w:shd w:val="clear" w:color="auto" w:fill="FFFFFF"/>
          </w:tcPr>
          <w:p w:rsidR="006F6220" w:rsidRDefault="006F6220">
            <w:pPr>
              <w:widowControl w:val="0"/>
              <w:autoSpaceDE w:val="0"/>
              <w:autoSpaceDN w:val="0"/>
              <w:adjustRightInd w:val="0"/>
            </w:pPr>
          </w:p>
        </w:tc>
      </w:tr>
      <w:tr w:rsidR="006F6220">
        <w:tc>
          <w:tcPr>
            <w:tcW w:w="5670" w:type="dxa"/>
            <w:gridSpan w:val="4"/>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lastRenderedPageBreak/>
              <w:t xml:space="preserve"> </w:t>
            </w:r>
            <w:r>
              <w:rPr>
                <w:rFonts w:ascii="Arial" w:hAnsi="Arial" w:cs="Arial"/>
                <w:color w:val="000000"/>
                <w:sz w:val="14"/>
                <w:szCs w:val="14"/>
              </w:rPr>
              <w:t>Concentrazione prevista di non effetto sull’ambiente - PNEC</w:t>
            </w:r>
          </w:p>
        </w:tc>
        <w:tc>
          <w:tcPr>
            <w:tcW w:w="1701" w:type="dxa"/>
            <w:gridSpan w:val="3"/>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p>
        </w:tc>
        <w:tc>
          <w:tcPr>
            <w:tcW w:w="1701" w:type="dxa"/>
            <w:gridSpan w:val="4"/>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p>
        </w:tc>
        <w:tc>
          <w:tcPr>
            <w:tcW w:w="1701" w:type="dxa"/>
            <w:gridSpan w:val="2"/>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p>
        </w:tc>
      </w:tr>
      <w:tr w:rsidR="006F6220">
        <w:tc>
          <w:tcPr>
            <w:tcW w:w="5670" w:type="dxa"/>
            <w:gridSpan w:val="4"/>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Valore di riferimento in acqua dolce</w:t>
            </w:r>
          </w:p>
        </w:tc>
        <w:tc>
          <w:tcPr>
            <w:tcW w:w="1701"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3,05</w:t>
            </w:r>
          </w:p>
        </w:tc>
        <w:tc>
          <w:tcPr>
            <w:tcW w:w="1701" w:type="dxa"/>
            <w:gridSpan w:val="4"/>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mg/l</w:t>
            </w: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5670" w:type="dxa"/>
            <w:gridSpan w:val="4"/>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Valore di riferimento in acqua marina</w:t>
            </w:r>
          </w:p>
        </w:tc>
        <w:tc>
          <w:tcPr>
            <w:tcW w:w="1701"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0,3</w:t>
            </w:r>
          </w:p>
        </w:tc>
        <w:tc>
          <w:tcPr>
            <w:tcW w:w="1701" w:type="dxa"/>
            <w:gridSpan w:val="4"/>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mg/l</w:t>
            </w: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5670" w:type="dxa"/>
            <w:gridSpan w:val="4"/>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Valore di riferimento per sedimenti in acqua dolce</w:t>
            </w:r>
          </w:p>
        </w:tc>
        <w:tc>
          <w:tcPr>
            <w:tcW w:w="1701"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11,36</w:t>
            </w:r>
          </w:p>
        </w:tc>
        <w:tc>
          <w:tcPr>
            <w:tcW w:w="1701" w:type="dxa"/>
            <w:gridSpan w:val="4"/>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mg/kg</w:t>
            </w: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5670" w:type="dxa"/>
            <w:gridSpan w:val="4"/>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Valore di riferimento per sedimenti in acqua marina</w:t>
            </w:r>
          </w:p>
        </w:tc>
        <w:tc>
          <w:tcPr>
            <w:tcW w:w="1701"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1,13</w:t>
            </w:r>
          </w:p>
        </w:tc>
        <w:tc>
          <w:tcPr>
            <w:tcW w:w="1701" w:type="dxa"/>
            <w:gridSpan w:val="4"/>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mg/kg</w:t>
            </w: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5670" w:type="dxa"/>
            <w:gridSpan w:val="4"/>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Valore di riferimento per l'acqua, rilascio intermittente</w:t>
            </w:r>
          </w:p>
        </w:tc>
        <w:tc>
          <w:tcPr>
            <w:tcW w:w="1701"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30,58</w:t>
            </w:r>
          </w:p>
        </w:tc>
        <w:tc>
          <w:tcPr>
            <w:tcW w:w="1701" w:type="dxa"/>
            <w:gridSpan w:val="4"/>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mg/l</w:t>
            </w: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5670" w:type="dxa"/>
            <w:gridSpan w:val="4"/>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Valore di riferimento per i microorganismi STP</w:t>
            </w:r>
          </w:p>
        </w:tc>
        <w:tc>
          <w:tcPr>
            <w:tcW w:w="1701"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85</w:t>
            </w:r>
          </w:p>
        </w:tc>
        <w:tc>
          <w:tcPr>
            <w:tcW w:w="1701" w:type="dxa"/>
            <w:gridSpan w:val="4"/>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mg/l</w:t>
            </w: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5670" w:type="dxa"/>
            <w:gridSpan w:val="4"/>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Valore di riferimento per il compartimento terrestre</w:t>
            </w:r>
          </w:p>
        </w:tc>
        <w:tc>
          <w:tcPr>
            <w:tcW w:w="1701" w:type="dxa"/>
            <w:gridSpan w:val="3"/>
            <w:shd w:val="clear" w:color="auto" w:fill="FFFFFF"/>
          </w:tcPr>
          <w:p w:rsidR="006F6220" w:rsidRDefault="006F6220">
            <w:pPr>
              <w:widowControl w:val="0"/>
              <w:autoSpaceDE w:val="0"/>
              <w:autoSpaceDN w:val="0"/>
              <w:adjustRightInd w:val="0"/>
            </w:pPr>
            <w:r>
              <w:rPr>
                <w:rFonts w:ascii="Arial" w:hAnsi="Arial" w:cs="Arial"/>
                <w:color w:val="000000"/>
                <w:sz w:val="14"/>
                <w:szCs w:val="14"/>
              </w:rPr>
              <w:t>0,47</w:t>
            </w:r>
          </w:p>
        </w:tc>
        <w:tc>
          <w:tcPr>
            <w:tcW w:w="1701" w:type="dxa"/>
            <w:gridSpan w:val="4"/>
            <w:shd w:val="clear" w:color="auto" w:fill="FFFFFF"/>
          </w:tcPr>
          <w:p w:rsidR="006F6220" w:rsidRDefault="006F6220">
            <w:pPr>
              <w:widowControl w:val="0"/>
              <w:autoSpaceDE w:val="0"/>
              <w:autoSpaceDN w:val="0"/>
              <w:adjustRightInd w:val="0"/>
            </w:pPr>
            <w:r>
              <w:rPr>
                <w:rFonts w:ascii="Arial" w:hAnsi="Arial" w:cs="Arial"/>
                <w:color w:val="000000"/>
                <w:sz w:val="14"/>
                <w:szCs w:val="14"/>
              </w:rPr>
              <w:t>mg/kg</w:t>
            </w:r>
          </w:p>
        </w:tc>
        <w:tc>
          <w:tcPr>
            <w:tcW w:w="1701" w:type="dxa"/>
            <w:gridSpan w:val="2"/>
            <w:shd w:val="clear" w:color="auto" w:fill="FFFFFF"/>
          </w:tcPr>
          <w:p w:rsidR="006F6220" w:rsidRDefault="006F6220">
            <w:pPr>
              <w:widowControl w:val="0"/>
              <w:autoSpaceDE w:val="0"/>
              <w:autoSpaceDN w:val="0"/>
              <w:adjustRightInd w:val="0"/>
            </w:pPr>
          </w:p>
        </w:tc>
      </w:tr>
      <w:tr w:rsidR="006F6220">
        <w:tc>
          <w:tcPr>
            <w:tcW w:w="10773" w:type="dxa"/>
            <w:gridSpan w:val="13"/>
            <w:shd w:val="clear" w:color="auto" w:fill="D3D3D3"/>
          </w:tcPr>
          <w:p w:rsidR="006F6220" w:rsidRDefault="006F6220">
            <w:pPr>
              <w:widowControl w:val="0"/>
              <w:autoSpaceDE w:val="0"/>
              <w:autoSpaceDN w:val="0"/>
              <w:adjustRightInd w:val="0"/>
            </w:pPr>
            <w:r>
              <w:t xml:space="preserve"> </w:t>
            </w:r>
            <w:r>
              <w:rPr>
                <w:rFonts w:ascii="Arial" w:hAnsi="Arial" w:cs="Arial"/>
                <w:b/>
                <w:bCs/>
                <w:color w:val="000000"/>
                <w:sz w:val="16"/>
                <w:szCs w:val="16"/>
              </w:rPr>
              <w:t>Salute - Livello derivato di non effetto - DNEL / DMEL</w:t>
            </w:r>
          </w:p>
        </w:tc>
      </w:tr>
      <w:tr w:rsidR="006F6220" w:rsidTr="006F6220">
        <w:tc>
          <w:tcPr>
            <w:tcW w:w="2268" w:type="dxa"/>
            <w:shd w:val="clear" w:color="auto" w:fill="D3D3D3"/>
          </w:tcPr>
          <w:p w:rsidR="006F6220" w:rsidRDefault="006F6220">
            <w:pPr>
              <w:widowControl w:val="0"/>
              <w:autoSpaceDE w:val="0"/>
              <w:autoSpaceDN w:val="0"/>
              <w:adjustRightInd w:val="0"/>
              <w:jc w:val="both"/>
            </w:pPr>
            <w:r>
              <w:t xml:space="preserve"> </w:t>
            </w:r>
          </w:p>
        </w:tc>
        <w:tc>
          <w:tcPr>
            <w:tcW w:w="2268" w:type="dxa"/>
            <w:gridSpan w:val="2"/>
            <w:shd w:val="clear" w:color="auto" w:fill="D3D3D3"/>
          </w:tcPr>
          <w:p w:rsidR="006F6220" w:rsidRDefault="006F6220">
            <w:pPr>
              <w:widowControl w:val="0"/>
              <w:autoSpaceDE w:val="0"/>
              <w:autoSpaceDN w:val="0"/>
              <w:adjustRightInd w:val="0"/>
            </w:pPr>
            <w:r>
              <w:rPr>
                <w:rFonts w:ascii="Arial" w:hAnsi="Arial" w:cs="Arial"/>
                <w:color w:val="000000"/>
                <w:sz w:val="14"/>
                <w:szCs w:val="14"/>
              </w:rPr>
              <w:t>Effetti sui consumatori</w:t>
            </w:r>
          </w:p>
        </w:tc>
        <w:tc>
          <w:tcPr>
            <w:tcW w:w="1134" w:type="dxa"/>
            <w:shd w:val="clear" w:color="auto" w:fill="D3D3D3"/>
          </w:tcPr>
          <w:p w:rsidR="006F6220" w:rsidRDefault="006F6220">
            <w:pPr>
              <w:widowControl w:val="0"/>
              <w:autoSpaceDE w:val="0"/>
              <w:autoSpaceDN w:val="0"/>
              <w:adjustRightInd w:val="0"/>
            </w:pPr>
          </w:p>
        </w:tc>
        <w:tc>
          <w:tcPr>
            <w:tcW w:w="1020" w:type="dxa"/>
            <w:shd w:val="clear" w:color="auto" w:fill="D3D3D3"/>
          </w:tcPr>
          <w:p w:rsidR="006F6220" w:rsidRDefault="006F6220">
            <w:pPr>
              <w:widowControl w:val="0"/>
              <w:autoSpaceDE w:val="0"/>
              <w:autoSpaceDN w:val="0"/>
              <w:adjustRightInd w:val="0"/>
            </w:pPr>
          </w:p>
        </w:tc>
        <w:tc>
          <w:tcPr>
            <w:tcW w:w="2040" w:type="dxa"/>
            <w:gridSpan w:val="5"/>
            <w:shd w:val="clear" w:color="auto" w:fill="D3D3D3"/>
          </w:tcPr>
          <w:p w:rsidR="006F6220" w:rsidRDefault="006F6220">
            <w:pPr>
              <w:widowControl w:val="0"/>
              <w:autoSpaceDE w:val="0"/>
              <w:autoSpaceDN w:val="0"/>
              <w:adjustRightInd w:val="0"/>
            </w:pPr>
            <w:r>
              <w:rPr>
                <w:rFonts w:ascii="Arial" w:hAnsi="Arial" w:cs="Arial"/>
                <w:color w:val="000000"/>
                <w:sz w:val="14"/>
                <w:szCs w:val="14"/>
              </w:rPr>
              <w:t>Effetti sui lavoratori</w:t>
            </w:r>
          </w:p>
        </w:tc>
        <w:tc>
          <w:tcPr>
            <w:tcW w:w="1020" w:type="dxa"/>
            <w:gridSpan w:val="2"/>
            <w:shd w:val="clear" w:color="auto" w:fill="D3D3D3"/>
          </w:tcPr>
          <w:p w:rsidR="006F6220" w:rsidRDefault="006F6220">
            <w:pPr>
              <w:widowControl w:val="0"/>
              <w:autoSpaceDE w:val="0"/>
              <w:autoSpaceDN w:val="0"/>
              <w:adjustRightInd w:val="0"/>
            </w:pPr>
          </w:p>
        </w:tc>
        <w:tc>
          <w:tcPr>
            <w:tcW w:w="1023" w:type="dxa"/>
            <w:shd w:val="clear" w:color="auto" w:fill="D3D3D3"/>
          </w:tcPr>
          <w:p w:rsidR="006F6220" w:rsidRDefault="006F6220">
            <w:pPr>
              <w:widowControl w:val="0"/>
              <w:autoSpaceDE w:val="0"/>
              <w:autoSpaceDN w:val="0"/>
              <w:adjustRightInd w:val="0"/>
            </w:pPr>
          </w:p>
        </w:tc>
      </w:tr>
      <w:tr w:rsidR="006F6220" w:rsidTr="006F6220">
        <w:tc>
          <w:tcPr>
            <w:tcW w:w="2268" w:type="dxa"/>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t xml:space="preserve"> </w:t>
            </w:r>
            <w:r>
              <w:rPr>
                <w:rFonts w:ascii="Arial" w:hAnsi="Arial" w:cs="Arial"/>
                <w:color w:val="000000"/>
                <w:sz w:val="14"/>
                <w:szCs w:val="14"/>
              </w:rPr>
              <w:t>Via di Esposizione</w:t>
            </w:r>
          </w:p>
        </w:tc>
        <w:tc>
          <w:tcPr>
            <w:tcW w:w="1134" w:type="dxa"/>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rPr>
                <w:rFonts w:ascii="Arial" w:hAnsi="Arial" w:cs="Arial"/>
                <w:color w:val="000000"/>
                <w:sz w:val="14"/>
                <w:szCs w:val="14"/>
              </w:rPr>
              <w:t>Locali acuti</w:t>
            </w:r>
          </w:p>
        </w:tc>
        <w:tc>
          <w:tcPr>
            <w:tcW w:w="1134" w:type="dxa"/>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rPr>
                <w:rFonts w:ascii="Arial" w:hAnsi="Arial" w:cs="Arial"/>
                <w:color w:val="000000"/>
                <w:sz w:val="14"/>
                <w:szCs w:val="14"/>
              </w:rPr>
              <w:t>Sistemici acuti</w:t>
            </w:r>
          </w:p>
        </w:tc>
        <w:tc>
          <w:tcPr>
            <w:tcW w:w="1134" w:type="dxa"/>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rPr>
                <w:rFonts w:ascii="Arial" w:hAnsi="Arial" w:cs="Arial"/>
                <w:color w:val="000000"/>
                <w:sz w:val="14"/>
                <w:szCs w:val="14"/>
              </w:rPr>
              <w:t>Locali cronici</w:t>
            </w:r>
          </w:p>
        </w:tc>
        <w:tc>
          <w:tcPr>
            <w:tcW w:w="1020" w:type="dxa"/>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rPr>
                <w:rFonts w:ascii="Arial" w:hAnsi="Arial" w:cs="Arial"/>
                <w:color w:val="000000"/>
                <w:sz w:val="14"/>
                <w:szCs w:val="14"/>
              </w:rPr>
              <w:t>Sistemici cronici</w:t>
            </w:r>
          </w:p>
        </w:tc>
        <w:tc>
          <w:tcPr>
            <w:tcW w:w="1020" w:type="dxa"/>
            <w:gridSpan w:val="3"/>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rPr>
                <w:rFonts w:ascii="Arial" w:hAnsi="Arial" w:cs="Arial"/>
                <w:color w:val="000000"/>
                <w:sz w:val="14"/>
                <w:szCs w:val="14"/>
              </w:rPr>
              <w:t>Locali acuti</w:t>
            </w:r>
          </w:p>
        </w:tc>
        <w:tc>
          <w:tcPr>
            <w:tcW w:w="1020" w:type="dxa"/>
            <w:gridSpan w:val="2"/>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rPr>
                <w:rFonts w:ascii="Arial" w:hAnsi="Arial" w:cs="Arial"/>
                <w:color w:val="000000"/>
                <w:sz w:val="14"/>
                <w:szCs w:val="14"/>
              </w:rPr>
              <w:t>Sistemici acuti</w:t>
            </w:r>
          </w:p>
        </w:tc>
        <w:tc>
          <w:tcPr>
            <w:tcW w:w="1020" w:type="dxa"/>
            <w:gridSpan w:val="2"/>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rPr>
                <w:rFonts w:ascii="Arial" w:hAnsi="Arial" w:cs="Arial"/>
                <w:color w:val="000000"/>
                <w:sz w:val="14"/>
                <w:szCs w:val="14"/>
              </w:rPr>
              <w:t>Locali cronici</w:t>
            </w:r>
          </w:p>
        </w:tc>
        <w:tc>
          <w:tcPr>
            <w:tcW w:w="1023" w:type="dxa"/>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rPr>
                <w:rFonts w:ascii="Arial" w:hAnsi="Arial" w:cs="Arial"/>
                <w:color w:val="000000"/>
                <w:sz w:val="14"/>
                <w:szCs w:val="14"/>
              </w:rPr>
              <w:t>Sistemici cronici</w:t>
            </w:r>
          </w:p>
        </w:tc>
      </w:tr>
      <w:tr w:rsidR="006F6220" w:rsidTr="006F6220">
        <w:tc>
          <w:tcPr>
            <w:tcW w:w="2268"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Inalazione</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25 mg/m3</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25</w:t>
            </w:r>
          </w:p>
        </w:tc>
        <w:tc>
          <w:tcPr>
            <w:tcW w:w="1020"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25 mg/m3</w:t>
            </w:r>
          </w:p>
        </w:tc>
        <w:tc>
          <w:tcPr>
            <w:tcW w:w="1020"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25 mg/m3</w:t>
            </w:r>
          </w:p>
        </w:tc>
        <w:tc>
          <w:tcPr>
            <w:tcW w:w="1020"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020"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25</w:t>
            </w:r>
          </w:p>
        </w:tc>
        <w:tc>
          <w:tcPr>
            <w:tcW w:w="1023"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25 mg/m3</w:t>
            </w:r>
          </w:p>
        </w:tc>
      </w:tr>
      <w:tr w:rsidR="006F6220" w:rsidTr="006F6220">
        <w:tc>
          <w:tcPr>
            <w:tcW w:w="2268" w:type="dxa"/>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Dermica</w:t>
            </w:r>
          </w:p>
        </w:tc>
        <w:tc>
          <w:tcPr>
            <w:tcW w:w="1134" w:type="dxa"/>
            <w:shd w:val="clear" w:color="auto" w:fill="FFFFFF"/>
          </w:tcPr>
          <w:p w:rsidR="006F6220" w:rsidRDefault="006F6220">
            <w:pPr>
              <w:widowControl w:val="0"/>
              <w:autoSpaceDE w:val="0"/>
              <w:autoSpaceDN w:val="0"/>
              <w:adjustRightInd w:val="0"/>
            </w:pPr>
          </w:p>
        </w:tc>
        <w:tc>
          <w:tcPr>
            <w:tcW w:w="1134" w:type="dxa"/>
            <w:shd w:val="clear" w:color="auto" w:fill="FFFFFF"/>
          </w:tcPr>
          <w:p w:rsidR="006F6220" w:rsidRDefault="006F6220">
            <w:pPr>
              <w:widowControl w:val="0"/>
              <w:autoSpaceDE w:val="0"/>
              <w:autoSpaceDN w:val="0"/>
              <w:adjustRightInd w:val="0"/>
            </w:pPr>
          </w:p>
        </w:tc>
        <w:tc>
          <w:tcPr>
            <w:tcW w:w="1134" w:type="dxa"/>
            <w:shd w:val="clear" w:color="auto" w:fill="FFFFFF"/>
          </w:tcPr>
          <w:p w:rsidR="006F6220" w:rsidRDefault="006F6220">
            <w:pPr>
              <w:widowControl w:val="0"/>
              <w:autoSpaceDE w:val="0"/>
              <w:autoSpaceDN w:val="0"/>
              <w:adjustRightInd w:val="0"/>
            </w:pPr>
          </w:p>
        </w:tc>
        <w:tc>
          <w:tcPr>
            <w:tcW w:w="1020" w:type="dxa"/>
            <w:shd w:val="clear" w:color="auto" w:fill="FFFFFF"/>
          </w:tcPr>
          <w:p w:rsidR="006F6220" w:rsidRDefault="006F6220">
            <w:pPr>
              <w:widowControl w:val="0"/>
              <w:autoSpaceDE w:val="0"/>
              <w:autoSpaceDN w:val="0"/>
              <w:adjustRightInd w:val="0"/>
            </w:pPr>
          </w:p>
        </w:tc>
        <w:tc>
          <w:tcPr>
            <w:tcW w:w="1020" w:type="dxa"/>
            <w:gridSpan w:val="3"/>
            <w:shd w:val="clear" w:color="auto" w:fill="FFFFFF"/>
          </w:tcPr>
          <w:p w:rsidR="006F6220" w:rsidRDefault="006F6220">
            <w:pPr>
              <w:widowControl w:val="0"/>
              <w:autoSpaceDE w:val="0"/>
              <w:autoSpaceDN w:val="0"/>
              <w:adjustRightInd w:val="0"/>
            </w:pPr>
          </w:p>
        </w:tc>
        <w:tc>
          <w:tcPr>
            <w:tcW w:w="1020" w:type="dxa"/>
            <w:gridSpan w:val="2"/>
            <w:shd w:val="clear" w:color="auto" w:fill="FFFFFF"/>
          </w:tcPr>
          <w:p w:rsidR="006F6220" w:rsidRDefault="006F6220">
            <w:pPr>
              <w:widowControl w:val="0"/>
              <w:autoSpaceDE w:val="0"/>
              <w:autoSpaceDN w:val="0"/>
              <w:adjustRightInd w:val="0"/>
            </w:pPr>
          </w:p>
        </w:tc>
        <w:tc>
          <w:tcPr>
            <w:tcW w:w="1020" w:type="dxa"/>
            <w:gridSpan w:val="2"/>
            <w:shd w:val="clear" w:color="auto" w:fill="FFFFFF"/>
          </w:tcPr>
          <w:p w:rsidR="006F6220" w:rsidRDefault="006F6220">
            <w:pPr>
              <w:widowControl w:val="0"/>
              <w:autoSpaceDE w:val="0"/>
              <w:autoSpaceDN w:val="0"/>
              <w:adjustRightInd w:val="0"/>
            </w:pPr>
            <w:r>
              <w:rPr>
                <w:rFonts w:ascii="Arial" w:hAnsi="Arial" w:cs="Arial"/>
                <w:color w:val="000000"/>
                <w:sz w:val="14"/>
                <w:szCs w:val="14"/>
              </w:rPr>
              <w:t>25</w:t>
            </w:r>
          </w:p>
        </w:tc>
        <w:tc>
          <w:tcPr>
            <w:tcW w:w="1023" w:type="dxa"/>
            <w:shd w:val="clear" w:color="auto" w:fill="FFFFFF"/>
          </w:tcPr>
          <w:p w:rsidR="006F6220" w:rsidRDefault="006F6220">
            <w:pPr>
              <w:widowControl w:val="0"/>
              <w:autoSpaceDE w:val="0"/>
              <w:autoSpaceDN w:val="0"/>
              <w:adjustRightInd w:val="0"/>
            </w:pPr>
          </w:p>
        </w:tc>
      </w:tr>
    </w:tbl>
    <w:p w:rsidR="006F6220" w:rsidRDefault="006F6220">
      <w:pPr>
        <w:widowControl w:val="0"/>
        <w:autoSpaceDE w:val="0"/>
        <w:autoSpaceDN w:val="0"/>
        <w:adjustRightInd w:val="0"/>
        <w:jc w:val="both"/>
      </w:pPr>
    </w:p>
    <w:tbl>
      <w:tblPr>
        <w:tblW w:w="0" w:type="auto"/>
        <w:tblInd w:w="70" w:type="dxa"/>
        <w:tblLayout w:type="fixed"/>
        <w:tblCellMar>
          <w:left w:w="70" w:type="dxa"/>
          <w:right w:w="70" w:type="dxa"/>
        </w:tblCellMar>
        <w:tblLook w:val="0000" w:firstRow="0" w:lastRow="0" w:firstColumn="0" w:lastColumn="0" w:noHBand="0" w:noVBand="0"/>
      </w:tblPr>
      <w:tblGrid>
        <w:gridCol w:w="2268"/>
        <w:gridCol w:w="1134"/>
        <w:gridCol w:w="1134"/>
        <w:gridCol w:w="1134"/>
        <w:gridCol w:w="1020"/>
        <w:gridCol w:w="681"/>
        <w:gridCol w:w="339"/>
        <w:gridCol w:w="1020"/>
        <w:gridCol w:w="342"/>
        <w:gridCol w:w="678"/>
        <w:gridCol w:w="1023"/>
      </w:tblGrid>
      <w:tr w:rsidR="006F6220" w:rsidRPr="00785881">
        <w:tc>
          <w:tcPr>
            <w:tcW w:w="10773" w:type="dxa"/>
            <w:gridSpan w:val="11"/>
            <w:shd w:val="clear" w:color="auto" w:fill="A8FFFF"/>
          </w:tcPr>
          <w:p w:rsidR="006F6220" w:rsidRPr="00785881" w:rsidRDefault="006F6220" w:rsidP="00EB3C55">
            <w:pPr>
              <w:widowControl w:val="0"/>
              <w:autoSpaceDE w:val="0"/>
              <w:autoSpaceDN w:val="0"/>
              <w:adjustRightInd w:val="0"/>
              <w:jc w:val="center"/>
              <w:rPr>
                <w:lang w:val="pt-PT"/>
              </w:rPr>
            </w:pPr>
            <w:r w:rsidRPr="00785881">
              <w:rPr>
                <w:rFonts w:ascii="Arial" w:hAnsi="Arial" w:cs="Arial"/>
                <w:b/>
                <w:bCs/>
                <w:color w:val="000000"/>
                <w:sz w:val="16"/>
                <w:szCs w:val="16"/>
                <w:lang w:val="pt-PT"/>
              </w:rPr>
              <w:t>N,N-bis(2-ETILESIL)-5-METIL-1H-BENZOTRIAZOLO-1-METILAMMINA (Miscela)</w:t>
            </w:r>
          </w:p>
        </w:tc>
      </w:tr>
      <w:tr w:rsidR="006F6220">
        <w:tc>
          <w:tcPr>
            <w:tcW w:w="5670" w:type="dxa"/>
            <w:gridSpan w:val="4"/>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rsidRPr="006F6220">
              <w:t xml:space="preserve"> </w:t>
            </w:r>
            <w:r>
              <w:rPr>
                <w:rFonts w:ascii="Arial" w:hAnsi="Arial" w:cs="Arial"/>
                <w:color w:val="000000"/>
                <w:sz w:val="14"/>
                <w:szCs w:val="14"/>
              </w:rPr>
              <w:t>Concentrazione prevista di non effetto sull’ambiente - PNEC</w:t>
            </w:r>
          </w:p>
        </w:tc>
        <w:tc>
          <w:tcPr>
            <w:tcW w:w="1701" w:type="dxa"/>
            <w:gridSpan w:val="2"/>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p>
        </w:tc>
        <w:tc>
          <w:tcPr>
            <w:tcW w:w="1701" w:type="dxa"/>
            <w:gridSpan w:val="3"/>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p>
        </w:tc>
        <w:tc>
          <w:tcPr>
            <w:tcW w:w="1701" w:type="dxa"/>
            <w:gridSpan w:val="2"/>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p>
        </w:tc>
      </w:tr>
      <w:tr w:rsidR="006F6220">
        <w:tc>
          <w:tcPr>
            <w:tcW w:w="5670" w:type="dxa"/>
            <w:gridSpan w:val="4"/>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Valore di riferimento in acqua dolce</w:t>
            </w: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0,000976</w:t>
            </w:r>
          </w:p>
        </w:tc>
        <w:tc>
          <w:tcPr>
            <w:tcW w:w="1701"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mg/l</w:t>
            </w: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5670" w:type="dxa"/>
            <w:gridSpan w:val="4"/>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Valore di riferimento in acqua marina</w:t>
            </w: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0,0000976</w:t>
            </w:r>
          </w:p>
        </w:tc>
        <w:tc>
          <w:tcPr>
            <w:tcW w:w="1701"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mg/l</w:t>
            </w: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5670" w:type="dxa"/>
            <w:gridSpan w:val="4"/>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Valore di riferimento per l'acqua, rilascio intermittente</w:t>
            </w: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0,0000976</w:t>
            </w:r>
          </w:p>
        </w:tc>
        <w:tc>
          <w:tcPr>
            <w:tcW w:w="1701"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mg/l</w:t>
            </w: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5670" w:type="dxa"/>
            <w:gridSpan w:val="4"/>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Valore di riferimento per i microorganismi STP</w:t>
            </w:r>
          </w:p>
        </w:tc>
        <w:tc>
          <w:tcPr>
            <w:tcW w:w="1701" w:type="dxa"/>
            <w:gridSpan w:val="2"/>
            <w:shd w:val="clear" w:color="auto" w:fill="FFFFFF"/>
          </w:tcPr>
          <w:p w:rsidR="006F6220" w:rsidRDefault="006F6220">
            <w:pPr>
              <w:widowControl w:val="0"/>
              <w:autoSpaceDE w:val="0"/>
              <w:autoSpaceDN w:val="0"/>
              <w:adjustRightInd w:val="0"/>
            </w:pPr>
            <w:r>
              <w:rPr>
                <w:rFonts w:ascii="Arial" w:hAnsi="Arial" w:cs="Arial"/>
                <w:color w:val="000000"/>
                <w:sz w:val="14"/>
                <w:szCs w:val="14"/>
              </w:rPr>
              <w:t>0,69</w:t>
            </w:r>
          </w:p>
        </w:tc>
        <w:tc>
          <w:tcPr>
            <w:tcW w:w="1701" w:type="dxa"/>
            <w:gridSpan w:val="3"/>
            <w:shd w:val="clear" w:color="auto" w:fill="FFFFFF"/>
          </w:tcPr>
          <w:p w:rsidR="006F6220" w:rsidRDefault="006F6220">
            <w:pPr>
              <w:widowControl w:val="0"/>
              <w:autoSpaceDE w:val="0"/>
              <w:autoSpaceDN w:val="0"/>
              <w:adjustRightInd w:val="0"/>
            </w:pPr>
            <w:r>
              <w:rPr>
                <w:rFonts w:ascii="Arial" w:hAnsi="Arial" w:cs="Arial"/>
                <w:color w:val="000000"/>
                <w:sz w:val="14"/>
                <w:szCs w:val="14"/>
              </w:rPr>
              <w:t>mg/l</w:t>
            </w:r>
          </w:p>
        </w:tc>
        <w:tc>
          <w:tcPr>
            <w:tcW w:w="1701" w:type="dxa"/>
            <w:gridSpan w:val="2"/>
            <w:shd w:val="clear" w:color="auto" w:fill="FFFFFF"/>
          </w:tcPr>
          <w:p w:rsidR="006F6220" w:rsidRDefault="006F6220">
            <w:pPr>
              <w:widowControl w:val="0"/>
              <w:autoSpaceDE w:val="0"/>
              <w:autoSpaceDN w:val="0"/>
              <w:adjustRightInd w:val="0"/>
            </w:pPr>
          </w:p>
        </w:tc>
      </w:tr>
      <w:tr w:rsidR="006F6220">
        <w:tc>
          <w:tcPr>
            <w:tcW w:w="10773" w:type="dxa"/>
            <w:gridSpan w:val="11"/>
            <w:shd w:val="clear" w:color="auto" w:fill="D3D3D3"/>
          </w:tcPr>
          <w:p w:rsidR="006F6220" w:rsidRDefault="006F6220">
            <w:pPr>
              <w:widowControl w:val="0"/>
              <w:autoSpaceDE w:val="0"/>
              <w:autoSpaceDN w:val="0"/>
              <w:adjustRightInd w:val="0"/>
            </w:pPr>
            <w:r>
              <w:t xml:space="preserve"> </w:t>
            </w:r>
            <w:r>
              <w:rPr>
                <w:rFonts w:ascii="Arial" w:hAnsi="Arial" w:cs="Arial"/>
                <w:b/>
                <w:bCs/>
                <w:color w:val="000000"/>
                <w:sz w:val="16"/>
                <w:szCs w:val="16"/>
              </w:rPr>
              <w:t>Salute - Livello derivato di non effetto - DNEL / DMEL</w:t>
            </w:r>
          </w:p>
        </w:tc>
      </w:tr>
      <w:tr w:rsidR="006F6220" w:rsidTr="006F6220">
        <w:tc>
          <w:tcPr>
            <w:tcW w:w="2268" w:type="dxa"/>
            <w:shd w:val="clear" w:color="auto" w:fill="D3D3D3"/>
          </w:tcPr>
          <w:p w:rsidR="006F6220" w:rsidRDefault="006F6220">
            <w:pPr>
              <w:widowControl w:val="0"/>
              <w:autoSpaceDE w:val="0"/>
              <w:autoSpaceDN w:val="0"/>
              <w:adjustRightInd w:val="0"/>
              <w:jc w:val="both"/>
            </w:pPr>
            <w:r>
              <w:t xml:space="preserve"> </w:t>
            </w:r>
          </w:p>
        </w:tc>
        <w:tc>
          <w:tcPr>
            <w:tcW w:w="2268" w:type="dxa"/>
            <w:gridSpan w:val="2"/>
            <w:shd w:val="clear" w:color="auto" w:fill="D3D3D3"/>
          </w:tcPr>
          <w:p w:rsidR="006F6220" w:rsidRDefault="006F6220">
            <w:pPr>
              <w:widowControl w:val="0"/>
              <w:autoSpaceDE w:val="0"/>
              <w:autoSpaceDN w:val="0"/>
              <w:adjustRightInd w:val="0"/>
            </w:pPr>
            <w:r>
              <w:rPr>
                <w:rFonts w:ascii="Arial" w:hAnsi="Arial" w:cs="Arial"/>
                <w:color w:val="000000"/>
                <w:sz w:val="14"/>
                <w:szCs w:val="14"/>
              </w:rPr>
              <w:t>Effetti sui consumatori</w:t>
            </w:r>
          </w:p>
        </w:tc>
        <w:tc>
          <w:tcPr>
            <w:tcW w:w="1134" w:type="dxa"/>
            <w:shd w:val="clear" w:color="auto" w:fill="D3D3D3"/>
          </w:tcPr>
          <w:p w:rsidR="006F6220" w:rsidRDefault="006F6220">
            <w:pPr>
              <w:widowControl w:val="0"/>
              <w:autoSpaceDE w:val="0"/>
              <w:autoSpaceDN w:val="0"/>
              <w:adjustRightInd w:val="0"/>
            </w:pPr>
          </w:p>
        </w:tc>
        <w:tc>
          <w:tcPr>
            <w:tcW w:w="1020" w:type="dxa"/>
            <w:shd w:val="clear" w:color="auto" w:fill="D3D3D3"/>
          </w:tcPr>
          <w:p w:rsidR="006F6220" w:rsidRDefault="006F6220">
            <w:pPr>
              <w:widowControl w:val="0"/>
              <w:autoSpaceDE w:val="0"/>
              <w:autoSpaceDN w:val="0"/>
              <w:adjustRightInd w:val="0"/>
            </w:pPr>
          </w:p>
        </w:tc>
        <w:tc>
          <w:tcPr>
            <w:tcW w:w="2040" w:type="dxa"/>
            <w:gridSpan w:val="3"/>
            <w:shd w:val="clear" w:color="auto" w:fill="D3D3D3"/>
          </w:tcPr>
          <w:p w:rsidR="006F6220" w:rsidRDefault="006F6220">
            <w:pPr>
              <w:widowControl w:val="0"/>
              <w:autoSpaceDE w:val="0"/>
              <w:autoSpaceDN w:val="0"/>
              <w:adjustRightInd w:val="0"/>
            </w:pPr>
            <w:r>
              <w:rPr>
                <w:rFonts w:ascii="Arial" w:hAnsi="Arial" w:cs="Arial"/>
                <w:color w:val="000000"/>
                <w:sz w:val="14"/>
                <w:szCs w:val="14"/>
              </w:rPr>
              <w:t>Effetti sui lavoratori</w:t>
            </w:r>
          </w:p>
        </w:tc>
        <w:tc>
          <w:tcPr>
            <w:tcW w:w="1020" w:type="dxa"/>
            <w:gridSpan w:val="2"/>
            <w:shd w:val="clear" w:color="auto" w:fill="D3D3D3"/>
          </w:tcPr>
          <w:p w:rsidR="006F6220" w:rsidRDefault="006F6220">
            <w:pPr>
              <w:widowControl w:val="0"/>
              <w:autoSpaceDE w:val="0"/>
              <w:autoSpaceDN w:val="0"/>
              <w:adjustRightInd w:val="0"/>
            </w:pPr>
          </w:p>
        </w:tc>
        <w:tc>
          <w:tcPr>
            <w:tcW w:w="1023" w:type="dxa"/>
            <w:shd w:val="clear" w:color="auto" w:fill="D3D3D3"/>
          </w:tcPr>
          <w:p w:rsidR="006F6220" w:rsidRDefault="006F6220">
            <w:pPr>
              <w:widowControl w:val="0"/>
              <w:autoSpaceDE w:val="0"/>
              <w:autoSpaceDN w:val="0"/>
              <w:adjustRightInd w:val="0"/>
            </w:pPr>
          </w:p>
        </w:tc>
      </w:tr>
      <w:tr w:rsidR="006F6220" w:rsidTr="006F6220">
        <w:tc>
          <w:tcPr>
            <w:tcW w:w="2268" w:type="dxa"/>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t xml:space="preserve"> </w:t>
            </w:r>
            <w:r>
              <w:rPr>
                <w:rFonts w:ascii="Arial" w:hAnsi="Arial" w:cs="Arial"/>
                <w:color w:val="000000"/>
                <w:sz w:val="14"/>
                <w:szCs w:val="14"/>
              </w:rPr>
              <w:t>Via di Esposizione</w:t>
            </w:r>
          </w:p>
        </w:tc>
        <w:tc>
          <w:tcPr>
            <w:tcW w:w="1134" w:type="dxa"/>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rPr>
                <w:rFonts w:ascii="Arial" w:hAnsi="Arial" w:cs="Arial"/>
                <w:color w:val="000000"/>
                <w:sz w:val="14"/>
                <w:szCs w:val="14"/>
              </w:rPr>
              <w:t>Locali acuti</w:t>
            </w:r>
          </w:p>
        </w:tc>
        <w:tc>
          <w:tcPr>
            <w:tcW w:w="1134" w:type="dxa"/>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rPr>
                <w:rFonts w:ascii="Arial" w:hAnsi="Arial" w:cs="Arial"/>
                <w:color w:val="000000"/>
                <w:sz w:val="14"/>
                <w:szCs w:val="14"/>
              </w:rPr>
              <w:t>Sistemici acuti</w:t>
            </w:r>
          </w:p>
        </w:tc>
        <w:tc>
          <w:tcPr>
            <w:tcW w:w="1134" w:type="dxa"/>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rPr>
                <w:rFonts w:ascii="Arial" w:hAnsi="Arial" w:cs="Arial"/>
                <w:color w:val="000000"/>
                <w:sz w:val="14"/>
                <w:szCs w:val="14"/>
              </w:rPr>
              <w:t>Locali cronici</w:t>
            </w:r>
          </w:p>
        </w:tc>
        <w:tc>
          <w:tcPr>
            <w:tcW w:w="1020" w:type="dxa"/>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rPr>
                <w:rFonts w:ascii="Arial" w:hAnsi="Arial" w:cs="Arial"/>
                <w:color w:val="000000"/>
                <w:sz w:val="14"/>
                <w:szCs w:val="14"/>
              </w:rPr>
              <w:t>Sistemici cronici</w:t>
            </w:r>
          </w:p>
        </w:tc>
        <w:tc>
          <w:tcPr>
            <w:tcW w:w="1020" w:type="dxa"/>
            <w:gridSpan w:val="2"/>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rPr>
                <w:rFonts w:ascii="Arial" w:hAnsi="Arial" w:cs="Arial"/>
                <w:color w:val="000000"/>
                <w:sz w:val="14"/>
                <w:szCs w:val="14"/>
              </w:rPr>
              <w:t>Locali acuti</w:t>
            </w:r>
          </w:p>
        </w:tc>
        <w:tc>
          <w:tcPr>
            <w:tcW w:w="1020" w:type="dxa"/>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rPr>
                <w:rFonts w:ascii="Arial" w:hAnsi="Arial" w:cs="Arial"/>
                <w:color w:val="000000"/>
                <w:sz w:val="14"/>
                <w:szCs w:val="14"/>
              </w:rPr>
              <w:t>Sistemici acuti</w:t>
            </w:r>
          </w:p>
        </w:tc>
        <w:tc>
          <w:tcPr>
            <w:tcW w:w="1020" w:type="dxa"/>
            <w:gridSpan w:val="2"/>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rPr>
                <w:rFonts w:ascii="Arial" w:hAnsi="Arial" w:cs="Arial"/>
                <w:color w:val="000000"/>
                <w:sz w:val="14"/>
                <w:szCs w:val="14"/>
              </w:rPr>
              <w:t>Locali cronici</w:t>
            </w:r>
          </w:p>
        </w:tc>
        <w:tc>
          <w:tcPr>
            <w:tcW w:w="1023" w:type="dxa"/>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rPr>
                <w:rFonts w:ascii="Arial" w:hAnsi="Arial" w:cs="Arial"/>
                <w:color w:val="000000"/>
                <w:sz w:val="14"/>
                <w:szCs w:val="14"/>
              </w:rPr>
              <w:t>Sistemici cronici</w:t>
            </w:r>
          </w:p>
        </w:tc>
      </w:tr>
      <w:tr w:rsidR="006F6220" w:rsidTr="006F6220">
        <w:tc>
          <w:tcPr>
            <w:tcW w:w="2268"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Orale</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020"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0,2 mg/kg bw/d</w:t>
            </w:r>
          </w:p>
        </w:tc>
        <w:tc>
          <w:tcPr>
            <w:tcW w:w="1020"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020"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020"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023"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rsidTr="006F6220">
        <w:tc>
          <w:tcPr>
            <w:tcW w:w="2268"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Inalazione</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020"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0,3 mg/m3</w:t>
            </w:r>
          </w:p>
        </w:tc>
        <w:tc>
          <w:tcPr>
            <w:tcW w:w="1020"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020"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020"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VND</w:t>
            </w:r>
          </w:p>
        </w:tc>
        <w:tc>
          <w:tcPr>
            <w:tcW w:w="1023"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1,3 mg/m3</w:t>
            </w:r>
          </w:p>
        </w:tc>
      </w:tr>
      <w:tr w:rsidR="006F6220" w:rsidTr="006F6220">
        <w:tc>
          <w:tcPr>
            <w:tcW w:w="2268" w:type="dxa"/>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Dermica</w:t>
            </w:r>
          </w:p>
        </w:tc>
        <w:tc>
          <w:tcPr>
            <w:tcW w:w="1134" w:type="dxa"/>
            <w:shd w:val="clear" w:color="auto" w:fill="FFFFFF"/>
          </w:tcPr>
          <w:p w:rsidR="006F6220" w:rsidRDefault="006F6220">
            <w:pPr>
              <w:widowControl w:val="0"/>
              <w:autoSpaceDE w:val="0"/>
              <w:autoSpaceDN w:val="0"/>
              <w:adjustRightInd w:val="0"/>
            </w:pPr>
          </w:p>
        </w:tc>
        <w:tc>
          <w:tcPr>
            <w:tcW w:w="1134" w:type="dxa"/>
            <w:shd w:val="clear" w:color="auto" w:fill="FFFFFF"/>
          </w:tcPr>
          <w:p w:rsidR="006F6220" w:rsidRDefault="006F6220">
            <w:pPr>
              <w:widowControl w:val="0"/>
              <w:autoSpaceDE w:val="0"/>
              <w:autoSpaceDN w:val="0"/>
              <w:adjustRightInd w:val="0"/>
            </w:pPr>
          </w:p>
        </w:tc>
        <w:tc>
          <w:tcPr>
            <w:tcW w:w="1134" w:type="dxa"/>
            <w:shd w:val="clear" w:color="auto" w:fill="FFFFFF"/>
          </w:tcPr>
          <w:p w:rsidR="006F6220" w:rsidRDefault="006F6220">
            <w:pPr>
              <w:widowControl w:val="0"/>
              <w:autoSpaceDE w:val="0"/>
              <w:autoSpaceDN w:val="0"/>
              <w:adjustRightInd w:val="0"/>
            </w:pPr>
          </w:p>
        </w:tc>
        <w:tc>
          <w:tcPr>
            <w:tcW w:w="1020" w:type="dxa"/>
            <w:shd w:val="clear" w:color="auto" w:fill="FFFFFF"/>
          </w:tcPr>
          <w:p w:rsidR="006F6220" w:rsidRDefault="006F6220">
            <w:pPr>
              <w:widowControl w:val="0"/>
              <w:autoSpaceDE w:val="0"/>
              <w:autoSpaceDN w:val="0"/>
              <w:adjustRightInd w:val="0"/>
            </w:pPr>
            <w:r>
              <w:rPr>
                <w:rFonts w:ascii="Arial" w:hAnsi="Arial" w:cs="Arial"/>
                <w:color w:val="000000"/>
                <w:sz w:val="14"/>
                <w:szCs w:val="14"/>
              </w:rPr>
              <w:t>0,2 mg/kg bw/d</w:t>
            </w:r>
          </w:p>
        </w:tc>
        <w:tc>
          <w:tcPr>
            <w:tcW w:w="1020" w:type="dxa"/>
            <w:gridSpan w:val="2"/>
            <w:shd w:val="clear" w:color="auto" w:fill="FFFFFF"/>
          </w:tcPr>
          <w:p w:rsidR="006F6220" w:rsidRDefault="006F6220">
            <w:pPr>
              <w:widowControl w:val="0"/>
              <w:autoSpaceDE w:val="0"/>
              <w:autoSpaceDN w:val="0"/>
              <w:adjustRightInd w:val="0"/>
            </w:pPr>
          </w:p>
        </w:tc>
        <w:tc>
          <w:tcPr>
            <w:tcW w:w="1020" w:type="dxa"/>
            <w:shd w:val="clear" w:color="auto" w:fill="FFFFFF"/>
          </w:tcPr>
          <w:p w:rsidR="006F6220" w:rsidRDefault="006F6220">
            <w:pPr>
              <w:widowControl w:val="0"/>
              <w:autoSpaceDE w:val="0"/>
              <w:autoSpaceDN w:val="0"/>
              <w:adjustRightInd w:val="0"/>
            </w:pPr>
          </w:p>
        </w:tc>
        <w:tc>
          <w:tcPr>
            <w:tcW w:w="1020" w:type="dxa"/>
            <w:gridSpan w:val="2"/>
            <w:shd w:val="clear" w:color="auto" w:fill="FFFFFF"/>
          </w:tcPr>
          <w:p w:rsidR="006F6220" w:rsidRDefault="006F6220">
            <w:pPr>
              <w:widowControl w:val="0"/>
              <w:autoSpaceDE w:val="0"/>
              <w:autoSpaceDN w:val="0"/>
              <w:adjustRightInd w:val="0"/>
            </w:pPr>
            <w:r>
              <w:rPr>
                <w:rFonts w:ascii="Arial" w:hAnsi="Arial" w:cs="Arial"/>
                <w:color w:val="000000"/>
                <w:sz w:val="14"/>
                <w:szCs w:val="14"/>
              </w:rPr>
              <w:t>VND</w:t>
            </w:r>
          </w:p>
        </w:tc>
        <w:tc>
          <w:tcPr>
            <w:tcW w:w="1023" w:type="dxa"/>
            <w:shd w:val="clear" w:color="auto" w:fill="FFFFFF"/>
          </w:tcPr>
          <w:p w:rsidR="006F6220" w:rsidRDefault="006F6220">
            <w:pPr>
              <w:widowControl w:val="0"/>
              <w:autoSpaceDE w:val="0"/>
              <w:autoSpaceDN w:val="0"/>
              <w:adjustRightInd w:val="0"/>
            </w:pPr>
            <w:r>
              <w:rPr>
                <w:rFonts w:ascii="Arial" w:hAnsi="Arial" w:cs="Arial"/>
                <w:color w:val="000000"/>
                <w:sz w:val="14"/>
                <w:szCs w:val="14"/>
              </w:rPr>
              <w:t>0,4 mg/kg bw/d</w:t>
            </w:r>
          </w:p>
        </w:tc>
      </w:tr>
    </w:tbl>
    <w:p w:rsidR="006F6220" w:rsidRDefault="006F6220">
      <w:pPr>
        <w:widowControl w:val="0"/>
        <w:autoSpaceDE w:val="0"/>
        <w:autoSpaceDN w:val="0"/>
        <w:adjustRightInd w:val="0"/>
        <w:jc w:val="both"/>
      </w:pPr>
    </w:p>
    <w:tbl>
      <w:tblPr>
        <w:tblW w:w="0" w:type="auto"/>
        <w:tblInd w:w="70" w:type="dxa"/>
        <w:tblLayout w:type="fixed"/>
        <w:tblCellMar>
          <w:left w:w="70" w:type="dxa"/>
          <w:right w:w="70" w:type="dxa"/>
        </w:tblCellMar>
        <w:tblLook w:val="0000" w:firstRow="0" w:lastRow="0" w:firstColumn="0" w:lastColumn="0" w:noHBand="0" w:noVBand="0"/>
      </w:tblPr>
      <w:tblGrid>
        <w:gridCol w:w="2268"/>
        <w:gridCol w:w="1134"/>
        <w:gridCol w:w="1134"/>
        <w:gridCol w:w="1134"/>
        <w:gridCol w:w="1134"/>
        <w:gridCol w:w="1134"/>
        <w:gridCol w:w="1134"/>
        <w:gridCol w:w="1701"/>
      </w:tblGrid>
      <w:tr w:rsidR="006F6220">
        <w:tc>
          <w:tcPr>
            <w:tcW w:w="10773" w:type="dxa"/>
            <w:gridSpan w:val="8"/>
            <w:shd w:val="clear" w:color="auto" w:fill="A8FFFF"/>
          </w:tcPr>
          <w:p w:rsidR="006F6220" w:rsidRDefault="006F6220" w:rsidP="006F6220">
            <w:pPr>
              <w:widowControl w:val="0"/>
              <w:autoSpaceDE w:val="0"/>
              <w:autoSpaceDN w:val="0"/>
              <w:adjustRightInd w:val="0"/>
              <w:jc w:val="center"/>
            </w:pPr>
            <w:r>
              <w:rPr>
                <w:rFonts w:ascii="Arial" w:hAnsi="Arial" w:cs="Arial"/>
                <w:b/>
                <w:bCs/>
                <w:color w:val="000000"/>
                <w:sz w:val="16"/>
                <w:szCs w:val="16"/>
              </w:rPr>
              <w:t>PIRIDINA-2-TIOLO 1-OSSIDO, SALE SODICO</w:t>
            </w:r>
          </w:p>
        </w:tc>
      </w:tr>
      <w:tr w:rsidR="006F6220">
        <w:tc>
          <w:tcPr>
            <w:tcW w:w="10773" w:type="dxa"/>
            <w:gridSpan w:val="8"/>
            <w:shd w:val="clear" w:color="auto" w:fill="D3D3D3"/>
          </w:tcPr>
          <w:p w:rsidR="006F6220" w:rsidRDefault="006F6220">
            <w:pPr>
              <w:widowControl w:val="0"/>
              <w:autoSpaceDE w:val="0"/>
              <w:autoSpaceDN w:val="0"/>
              <w:adjustRightInd w:val="0"/>
            </w:pPr>
            <w:r>
              <w:t xml:space="preserve"> </w:t>
            </w:r>
            <w:r>
              <w:rPr>
                <w:rFonts w:ascii="Arial" w:hAnsi="Arial" w:cs="Arial"/>
                <w:b/>
                <w:bCs/>
                <w:color w:val="000000"/>
                <w:sz w:val="16"/>
                <w:szCs w:val="16"/>
              </w:rPr>
              <w:t>Valore limite di soglia</w:t>
            </w:r>
          </w:p>
        </w:tc>
      </w:tr>
      <w:tr w:rsidR="006F6220">
        <w:tc>
          <w:tcPr>
            <w:tcW w:w="2268" w:type="dxa"/>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t xml:space="preserve"> </w:t>
            </w:r>
            <w:r>
              <w:rPr>
                <w:rFonts w:ascii="Arial" w:hAnsi="Arial" w:cs="Arial"/>
                <w:color w:val="000000"/>
                <w:sz w:val="14"/>
                <w:szCs w:val="14"/>
              </w:rPr>
              <w:t>Tipo</w:t>
            </w:r>
          </w:p>
        </w:tc>
        <w:tc>
          <w:tcPr>
            <w:tcW w:w="1134" w:type="dxa"/>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rPr>
                <w:rFonts w:ascii="Arial" w:hAnsi="Arial" w:cs="Arial"/>
                <w:color w:val="000000"/>
                <w:sz w:val="14"/>
                <w:szCs w:val="14"/>
              </w:rPr>
              <w:t>Stato</w:t>
            </w:r>
          </w:p>
        </w:tc>
        <w:tc>
          <w:tcPr>
            <w:tcW w:w="1134" w:type="dxa"/>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rPr>
                <w:rFonts w:ascii="Arial" w:hAnsi="Arial" w:cs="Arial"/>
                <w:color w:val="000000"/>
                <w:sz w:val="14"/>
                <w:szCs w:val="14"/>
              </w:rPr>
              <w:t>TWA/8h</w:t>
            </w:r>
          </w:p>
        </w:tc>
        <w:tc>
          <w:tcPr>
            <w:tcW w:w="1134" w:type="dxa"/>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p>
        </w:tc>
        <w:tc>
          <w:tcPr>
            <w:tcW w:w="1134" w:type="dxa"/>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rPr>
                <w:rFonts w:ascii="Arial" w:hAnsi="Arial" w:cs="Arial"/>
                <w:color w:val="000000"/>
                <w:sz w:val="14"/>
                <w:szCs w:val="14"/>
              </w:rPr>
              <w:t>STEL/15min</w:t>
            </w:r>
          </w:p>
        </w:tc>
        <w:tc>
          <w:tcPr>
            <w:tcW w:w="1134" w:type="dxa"/>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p>
        </w:tc>
        <w:tc>
          <w:tcPr>
            <w:tcW w:w="1134" w:type="dxa"/>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p>
        </w:tc>
        <w:tc>
          <w:tcPr>
            <w:tcW w:w="1701" w:type="dxa"/>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p>
        </w:tc>
      </w:tr>
      <w:tr w:rsidR="006F6220">
        <w:tc>
          <w:tcPr>
            <w:tcW w:w="2268" w:type="dxa"/>
            <w:tcBorders>
              <w:top w:val="single" w:sz="6" w:space="0" w:color="auto"/>
              <w:bottom w:val="single" w:sz="6" w:space="0" w:color="auto"/>
            </w:tcBorders>
            <w:shd w:val="clear" w:color="auto" w:fill="D3D3D3"/>
          </w:tcPr>
          <w:p w:rsidR="006F6220" w:rsidRDefault="006F6220">
            <w:pPr>
              <w:widowControl w:val="0"/>
              <w:autoSpaceDE w:val="0"/>
              <w:autoSpaceDN w:val="0"/>
              <w:adjustRightInd w:val="0"/>
              <w:jc w:val="both"/>
            </w:pPr>
            <w:r>
              <w:t xml:space="preserve"> </w:t>
            </w:r>
          </w:p>
        </w:tc>
        <w:tc>
          <w:tcPr>
            <w:tcW w:w="1134" w:type="dxa"/>
            <w:tcBorders>
              <w:top w:val="single" w:sz="6" w:space="0" w:color="auto"/>
              <w:bottom w:val="single" w:sz="6" w:space="0" w:color="auto"/>
            </w:tcBorders>
            <w:shd w:val="clear" w:color="auto" w:fill="D3D3D3"/>
          </w:tcPr>
          <w:p w:rsidR="006F6220" w:rsidRDefault="006F6220">
            <w:pPr>
              <w:widowControl w:val="0"/>
              <w:autoSpaceDE w:val="0"/>
              <w:autoSpaceDN w:val="0"/>
              <w:adjustRightInd w:val="0"/>
              <w:jc w:val="both"/>
            </w:pPr>
          </w:p>
        </w:tc>
        <w:tc>
          <w:tcPr>
            <w:tcW w:w="1134" w:type="dxa"/>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rPr>
                <w:rFonts w:ascii="Arial" w:hAnsi="Arial" w:cs="Arial"/>
                <w:color w:val="000000"/>
                <w:sz w:val="14"/>
                <w:szCs w:val="14"/>
              </w:rPr>
              <w:t>mg/m3</w:t>
            </w:r>
          </w:p>
        </w:tc>
        <w:tc>
          <w:tcPr>
            <w:tcW w:w="1134" w:type="dxa"/>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rPr>
                <w:rFonts w:ascii="Arial" w:hAnsi="Arial" w:cs="Arial"/>
                <w:color w:val="000000"/>
                <w:sz w:val="14"/>
                <w:szCs w:val="14"/>
              </w:rPr>
              <w:t>ppm</w:t>
            </w:r>
          </w:p>
        </w:tc>
        <w:tc>
          <w:tcPr>
            <w:tcW w:w="1134" w:type="dxa"/>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rPr>
                <w:rFonts w:ascii="Arial" w:hAnsi="Arial" w:cs="Arial"/>
                <w:color w:val="000000"/>
                <w:sz w:val="14"/>
                <w:szCs w:val="14"/>
              </w:rPr>
              <w:t>mg/m3</w:t>
            </w:r>
          </w:p>
        </w:tc>
        <w:tc>
          <w:tcPr>
            <w:tcW w:w="1134" w:type="dxa"/>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rPr>
                <w:rFonts w:ascii="Arial" w:hAnsi="Arial" w:cs="Arial"/>
                <w:color w:val="000000"/>
                <w:sz w:val="14"/>
                <w:szCs w:val="14"/>
              </w:rPr>
              <w:t>ppm</w:t>
            </w:r>
          </w:p>
        </w:tc>
        <w:tc>
          <w:tcPr>
            <w:tcW w:w="1134" w:type="dxa"/>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p>
        </w:tc>
        <w:tc>
          <w:tcPr>
            <w:tcW w:w="1701" w:type="dxa"/>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p>
        </w:tc>
      </w:tr>
      <w:tr w:rsidR="006F6220">
        <w:tc>
          <w:tcPr>
            <w:tcW w:w="2268"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MAK</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AUS</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1</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4</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701"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2268"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MAK</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CHE</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1</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2</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INALAB</w:t>
            </w:r>
          </w:p>
        </w:tc>
        <w:tc>
          <w:tcPr>
            <w:tcW w:w="1701"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2268"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AGW</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DEU</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1</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2</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INALAB</w:t>
            </w:r>
          </w:p>
        </w:tc>
        <w:tc>
          <w:tcPr>
            <w:tcW w:w="1701"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2268"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MAK</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DEU</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1</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2</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INALAB</w:t>
            </w:r>
          </w:p>
        </w:tc>
        <w:tc>
          <w:tcPr>
            <w:tcW w:w="1701"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2268"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TLV</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DNK</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1</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2</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701"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2268" w:type="dxa"/>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TLV-ACGIH</w:t>
            </w:r>
          </w:p>
        </w:tc>
        <w:tc>
          <w:tcPr>
            <w:tcW w:w="1134" w:type="dxa"/>
            <w:shd w:val="clear" w:color="auto" w:fill="FFFFFF"/>
          </w:tcPr>
          <w:p w:rsidR="006F6220" w:rsidRDefault="006F6220">
            <w:pPr>
              <w:widowControl w:val="0"/>
              <w:autoSpaceDE w:val="0"/>
              <w:autoSpaceDN w:val="0"/>
              <w:adjustRightInd w:val="0"/>
            </w:pPr>
          </w:p>
        </w:tc>
        <w:tc>
          <w:tcPr>
            <w:tcW w:w="1134" w:type="dxa"/>
            <w:shd w:val="clear" w:color="auto" w:fill="FFFFFF"/>
          </w:tcPr>
          <w:p w:rsidR="006F6220" w:rsidRDefault="006F6220">
            <w:pPr>
              <w:widowControl w:val="0"/>
              <w:autoSpaceDE w:val="0"/>
              <w:autoSpaceDN w:val="0"/>
              <w:adjustRightInd w:val="0"/>
            </w:pPr>
            <w:r>
              <w:rPr>
                <w:rFonts w:ascii="Arial" w:hAnsi="Arial" w:cs="Arial"/>
                <w:color w:val="000000"/>
                <w:sz w:val="14"/>
                <w:szCs w:val="14"/>
              </w:rPr>
              <w:t>0,35</w:t>
            </w:r>
          </w:p>
        </w:tc>
        <w:tc>
          <w:tcPr>
            <w:tcW w:w="1134" w:type="dxa"/>
            <w:shd w:val="clear" w:color="auto" w:fill="FFFFFF"/>
          </w:tcPr>
          <w:p w:rsidR="006F6220" w:rsidRDefault="006F6220">
            <w:pPr>
              <w:widowControl w:val="0"/>
              <w:autoSpaceDE w:val="0"/>
              <w:autoSpaceDN w:val="0"/>
              <w:adjustRightInd w:val="0"/>
            </w:pPr>
          </w:p>
        </w:tc>
        <w:tc>
          <w:tcPr>
            <w:tcW w:w="1134" w:type="dxa"/>
            <w:shd w:val="clear" w:color="auto" w:fill="FFFFFF"/>
          </w:tcPr>
          <w:p w:rsidR="006F6220" w:rsidRDefault="006F6220">
            <w:pPr>
              <w:widowControl w:val="0"/>
              <w:autoSpaceDE w:val="0"/>
              <w:autoSpaceDN w:val="0"/>
              <w:adjustRightInd w:val="0"/>
            </w:pPr>
          </w:p>
        </w:tc>
        <w:tc>
          <w:tcPr>
            <w:tcW w:w="1134" w:type="dxa"/>
            <w:shd w:val="clear" w:color="auto" w:fill="FFFFFF"/>
          </w:tcPr>
          <w:p w:rsidR="006F6220" w:rsidRDefault="006F6220">
            <w:pPr>
              <w:widowControl w:val="0"/>
              <w:autoSpaceDE w:val="0"/>
              <w:autoSpaceDN w:val="0"/>
              <w:adjustRightInd w:val="0"/>
            </w:pPr>
          </w:p>
        </w:tc>
        <w:tc>
          <w:tcPr>
            <w:tcW w:w="1134" w:type="dxa"/>
            <w:shd w:val="clear" w:color="auto" w:fill="FFFFFF"/>
          </w:tcPr>
          <w:p w:rsidR="006F6220" w:rsidRDefault="006F6220">
            <w:pPr>
              <w:widowControl w:val="0"/>
              <w:autoSpaceDE w:val="0"/>
              <w:autoSpaceDN w:val="0"/>
              <w:adjustRightInd w:val="0"/>
            </w:pPr>
          </w:p>
        </w:tc>
        <w:tc>
          <w:tcPr>
            <w:tcW w:w="1701" w:type="dxa"/>
            <w:shd w:val="clear" w:color="auto" w:fill="FFFFFF"/>
          </w:tcPr>
          <w:p w:rsidR="006F6220" w:rsidRDefault="006F6220">
            <w:pPr>
              <w:widowControl w:val="0"/>
              <w:autoSpaceDE w:val="0"/>
              <w:autoSpaceDN w:val="0"/>
              <w:adjustRightInd w:val="0"/>
            </w:pPr>
          </w:p>
        </w:tc>
      </w:tr>
    </w:tbl>
    <w:p w:rsidR="006F6220" w:rsidRDefault="006F6220">
      <w:pPr>
        <w:widowControl w:val="0"/>
        <w:autoSpaceDE w:val="0"/>
        <w:autoSpaceDN w:val="0"/>
        <w:adjustRightInd w:val="0"/>
        <w:jc w:val="both"/>
      </w:pPr>
    </w:p>
    <w:tbl>
      <w:tblPr>
        <w:tblW w:w="0" w:type="auto"/>
        <w:tblInd w:w="70" w:type="dxa"/>
        <w:tblLayout w:type="fixed"/>
        <w:tblCellMar>
          <w:left w:w="70" w:type="dxa"/>
          <w:right w:w="70" w:type="dxa"/>
        </w:tblCellMar>
        <w:tblLook w:val="0000" w:firstRow="0" w:lastRow="0" w:firstColumn="0" w:lastColumn="0" w:noHBand="0" w:noVBand="0"/>
      </w:tblPr>
      <w:tblGrid>
        <w:gridCol w:w="2268"/>
        <w:gridCol w:w="1134"/>
        <w:gridCol w:w="1134"/>
        <w:gridCol w:w="1134"/>
        <w:gridCol w:w="1020"/>
        <w:gridCol w:w="114"/>
        <w:gridCol w:w="567"/>
        <w:gridCol w:w="339"/>
        <w:gridCol w:w="228"/>
        <w:gridCol w:w="792"/>
        <w:gridCol w:w="342"/>
        <w:gridCol w:w="678"/>
        <w:gridCol w:w="1023"/>
      </w:tblGrid>
      <w:tr w:rsidR="006F6220">
        <w:tc>
          <w:tcPr>
            <w:tcW w:w="10773" w:type="dxa"/>
            <w:gridSpan w:val="13"/>
            <w:shd w:val="clear" w:color="auto" w:fill="A8FFFF"/>
          </w:tcPr>
          <w:p w:rsidR="006F6220" w:rsidRDefault="006F6220" w:rsidP="006F6220">
            <w:pPr>
              <w:widowControl w:val="0"/>
              <w:autoSpaceDE w:val="0"/>
              <w:autoSpaceDN w:val="0"/>
              <w:adjustRightInd w:val="0"/>
              <w:jc w:val="center"/>
            </w:pPr>
            <w:r>
              <w:rPr>
                <w:rFonts w:ascii="Arial" w:hAnsi="Arial" w:cs="Arial"/>
                <w:b/>
                <w:bCs/>
                <w:color w:val="000000"/>
                <w:sz w:val="16"/>
                <w:szCs w:val="16"/>
              </w:rPr>
              <w:t>GLICOL ETILENICO</w:t>
            </w:r>
          </w:p>
        </w:tc>
      </w:tr>
      <w:tr w:rsidR="006F6220">
        <w:tc>
          <w:tcPr>
            <w:tcW w:w="10773" w:type="dxa"/>
            <w:gridSpan w:val="13"/>
            <w:shd w:val="clear" w:color="auto" w:fill="D3D3D3"/>
          </w:tcPr>
          <w:p w:rsidR="006F6220" w:rsidRDefault="006F6220">
            <w:pPr>
              <w:widowControl w:val="0"/>
              <w:autoSpaceDE w:val="0"/>
              <w:autoSpaceDN w:val="0"/>
              <w:adjustRightInd w:val="0"/>
            </w:pPr>
            <w:r>
              <w:t xml:space="preserve"> </w:t>
            </w:r>
            <w:r>
              <w:rPr>
                <w:rFonts w:ascii="Arial" w:hAnsi="Arial" w:cs="Arial"/>
                <w:b/>
                <w:bCs/>
                <w:color w:val="000000"/>
                <w:sz w:val="16"/>
                <w:szCs w:val="16"/>
              </w:rPr>
              <w:t>Valore limite di soglia</w:t>
            </w:r>
          </w:p>
        </w:tc>
      </w:tr>
      <w:tr w:rsidR="006F6220">
        <w:tc>
          <w:tcPr>
            <w:tcW w:w="2268" w:type="dxa"/>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t xml:space="preserve"> </w:t>
            </w:r>
            <w:r>
              <w:rPr>
                <w:rFonts w:ascii="Arial" w:hAnsi="Arial" w:cs="Arial"/>
                <w:color w:val="000000"/>
                <w:sz w:val="14"/>
                <w:szCs w:val="14"/>
              </w:rPr>
              <w:t>Tipo</w:t>
            </w:r>
          </w:p>
        </w:tc>
        <w:tc>
          <w:tcPr>
            <w:tcW w:w="1134" w:type="dxa"/>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rPr>
                <w:rFonts w:ascii="Arial" w:hAnsi="Arial" w:cs="Arial"/>
                <w:color w:val="000000"/>
                <w:sz w:val="14"/>
                <w:szCs w:val="14"/>
              </w:rPr>
              <w:t>Stato</w:t>
            </w:r>
          </w:p>
        </w:tc>
        <w:tc>
          <w:tcPr>
            <w:tcW w:w="1134" w:type="dxa"/>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rPr>
                <w:rFonts w:ascii="Arial" w:hAnsi="Arial" w:cs="Arial"/>
                <w:color w:val="000000"/>
                <w:sz w:val="14"/>
                <w:szCs w:val="14"/>
              </w:rPr>
              <w:t>TWA/8h</w:t>
            </w:r>
          </w:p>
        </w:tc>
        <w:tc>
          <w:tcPr>
            <w:tcW w:w="1134" w:type="dxa"/>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p>
        </w:tc>
        <w:tc>
          <w:tcPr>
            <w:tcW w:w="1134" w:type="dxa"/>
            <w:gridSpan w:val="2"/>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rPr>
                <w:rFonts w:ascii="Arial" w:hAnsi="Arial" w:cs="Arial"/>
                <w:color w:val="000000"/>
                <w:sz w:val="14"/>
                <w:szCs w:val="14"/>
              </w:rPr>
              <w:t>STEL/15min</w:t>
            </w:r>
          </w:p>
        </w:tc>
        <w:tc>
          <w:tcPr>
            <w:tcW w:w="1134" w:type="dxa"/>
            <w:gridSpan w:val="3"/>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p>
        </w:tc>
        <w:tc>
          <w:tcPr>
            <w:tcW w:w="1134" w:type="dxa"/>
            <w:gridSpan w:val="2"/>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p>
        </w:tc>
        <w:tc>
          <w:tcPr>
            <w:tcW w:w="1701" w:type="dxa"/>
            <w:gridSpan w:val="2"/>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p>
        </w:tc>
      </w:tr>
      <w:tr w:rsidR="006F6220">
        <w:tc>
          <w:tcPr>
            <w:tcW w:w="2268" w:type="dxa"/>
            <w:tcBorders>
              <w:top w:val="single" w:sz="6" w:space="0" w:color="auto"/>
              <w:bottom w:val="single" w:sz="6" w:space="0" w:color="auto"/>
            </w:tcBorders>
            <w:shd w:val="clear" w:color="auto" w:fill="D3D3D3"/>
          </w:tcPr>
          <w:p w:rsidR="006F6220" w:rsidRDefault="006F6220">
            <w:pPr>
              <w:widowControl w:val="0"/>
              <w:autoSpaceDE w:val="0"/>
              <w:autoSpaceDN w:val="0"/>
              <w:adjustRightInd w:val="0"/>
              <w:jc w:val="both"/>
            </w:pPr>
            <w:r>
              <w:t xml:space="preserve"> </w:t>
            </w:r>
          </w:p>
        </w:tc>
        <w:tc>
          <w:tcPr>
            <w:tcW w:w="1134" w:type="dxa"/>
            <w:tcBorders>
              <w:top w:val="single" w:sz="6" w:space="0" w:color="auto"/>
              <w:bottom w:val="single" w:sz="6" w:space="0" w:color="auto"/>
            </w:tcBorders>
            <w:shd w:val="clear" w:color="auto" w:fill="D3D3D3"/>
          </w:tcPr>
          <w:p w:rsidR="006F6220" w:rsidRDefault="006F6220">
            <w:pPr>
              <w:widowControl w:val="0"/>
              <w:autoSpaceDE w:val="0"/>
              <w:autoSpaceDN w:val="0"/>
              <w:adjustRightInd w:val="0"/>
              <w:jc w:val="both"/>
            </w:pPr>
          </w:p>
        </w:tc>
        <w:tc>
          <w:tcPr>
            <w:tcW w:w="1134" w:type="dxa"/>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rPr>
                <w:rFonts w:ascii="Arial" w:hAnsi="Arial" w:cs="Arial"/>
                <w:color w:val="000000"/>
                <w:sz w:val="14"/>
                <w:szCs w:val="14"/>
              </w:rPr>
              <w:t>mg/m3</w:t>
            </w:r>
          </w:p>
        </w:tc>
        <w:tc>
          <w:tcPr>
            <w:tcW w:w="1134" w:type="dxa"/>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rPr>
                <w:rFonts w:ascii="Arial" w:hAnsi="Arial" w:cs="Arial"/>
                <w:color w:val="000000"/>
                <w:sz w:val="14"/>
                <w:szCs w:val="14"/>
              </w:rPr>
              <w:t>ppm</w:t>
            </w:r>
          </w:p>
        </w:tc>
        <w:tc>
          <w:tcPr>
            <w:tcW w:w="1134" w:type="dxa"/>
            <w:gridSpan w:val="2"/>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rPr>
                <w:rFonts w:ascii="Arial" w:hAnsi="Arial" w:cs="Arial"/>
                <w:color w:val="000000"/>
                <w:sz w:val="14"/>
                <w:szCs w:val="14"/>
              </w:rPr>
              <w:t>mg/m3</w:t>
            </w:r>
          </w:p>
        </w:tc>
        <w:tc>
          <w:tcPr>
            <w:tcW w:w="1134" w:type="dxa"/>
            <w:gridSpan w:val="3"/>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rPr>
                <w:rFonts w:ascii="Arial" w:hAnsi="Arial" w:cs="Arial"/>
                <w:color w:val="000000"/>
                <w:sz w:val="14"/>
                <w:szCs w:val="14"/>
              </w:rPr>
              <w:t>ppm</w:t>
            </w:r>
          </w:p>
        </w:tc>
        <w:tc>
          <w:tcPr>
            <w:tcW w:w="1134" w:type="dxa"/>
            <w:gridSpan w:val="2"/>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p>
        </w:tc>
        <w:tc>
          <w:tcPr>
            <w:tcW w:w="1701" w:type="dxa"/>
            <w:gridSpan w:val="2"/>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p>
        </w:tc>
      </w:tr>
      <w:tr w:rsidR="006F6220">
        <w:tc>
          <w:tcPr>
            <w:tcW w:w="2268"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MAK</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AUS</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26</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10</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52</w:t>
            </w:r>
          </w:p>
        </w:tc>
        <w:tc>
          <w:tcPr>
            <w:tcW w:w="1134"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20</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PELLE</w:t>
            </w: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2268"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TLV</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BGR</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52</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104</w:t>
            </w:r>
          </w:p>
        </w:tc>
        <w:tc>
          <w:tcPr>
            <w:tcW w:w="1134"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PELLE</w:t>
            </w: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2268"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VLE</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CHE</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26</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10</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52</w:t>
            </w:r>
          </w:p>
        </w:tc>
        <w:tc>
          <w:tcPr>
            <w:tcW w:w="1134"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20</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PELLE</w:t>
            </w: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2268"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lastRenderedPageBreak/>
              <w:t xml:space="preserve"> </w:t>
            </w:r>
            <w:r>
              <w:rPr>
                <w:rFonts w:ascii="Arial" w:hAnsi="Arial" w:cs="Arial"/>
                <w:color w:val="000000"/>
                <w:sz w:val="14"/>
                <w:szCs w:val="14"/>
              </w:rPr>
              <w:t>MAK</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CHE</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26</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10</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52</w:t>
            </w:r>
          </w:p>
        </w:tc>
        <w:tc>
          <w:tcPr>
            <w:tcW w:w="1134"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20</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PELLE</w:t>
            </w: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2268"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TLV</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CYP</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52</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20</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104</w:t>
            </w:r>
          </w:p>
        </w:tc>
        <w:tc>
          <w:tcPr>
            <w:tcW w:w="1134"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40</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PELLE</w:t>
            </w: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2268"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TLV</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CZE</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50</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100</w:t>
            </w:r>
          </w:p>
        </w:tc>
        <w:tc>
          <w:tcPr>
            <w:tcW w:w="1134"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PELLE</w:t>
            </w: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2268"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MAK</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DEU</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26</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10</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52</w:t>
            </w:r>
          </w:p>
        </w:tc>
        <w:tc>
          <w:tcPr>
            <w:tcW w:w="1134"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20</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PELLE</w:t>
            </w: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2268"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TLV</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DNK</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26</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10</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134"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PELLE</w:t>
            </w: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2268"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VLA</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ESP</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52</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20</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104</w:t>
            </w:r>
          </w:p>
        </w:tc>
        <w:tc>
          <w:tcPr>
            <w:tcW w:w="1134"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40</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PELLE</w:t>
            </w: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2268"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TLV</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EST</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52</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20</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104</w:t>
            </w:r>
          </w:p>
        </w:tc>
        <w:tc>
          <w:tcPr>
            <w:tcW w:w="1134"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40</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PELLE</w:t>
            </w: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2268"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HTP</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FIN</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50</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20</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100</w:t>
            </w:r>
          </w:p>
        </w:tc>
        <w:tc>
          <w:tcPr>
            <w:tcW w:w="1134"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40</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PELLE</w:t>
            </w: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2268"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VLEP</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FRA</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52</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20</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104</w:t>
            </w:r>
          </w:p>
        </w:tc>
        <w:tc>
          <w:tcPr>
            <w:tcW w:w="1134"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40</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PELLE</w:t>
            </w: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2268"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WEL</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GBR</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52</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20</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104</w:t>
            </w:r>
          </w:p>
        </w:tc>
        <w:tc>
          <w:tcPr>
            <w:tcW w:w="1134"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40</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2268"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TLV</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GRC</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125</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50</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125</w:t>
            </w:r>
          </w:p>
        </w:tc>
        <w:tc>
          <w:tcPr>
            <w:tcW w:w="1134"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50</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2268"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GVI</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HRV</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52</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20</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104</w:t>
            </w:r>
          </w:p>
        </w:tc>
        <w:tc>
          <w:tcPr>
            <w:tcW w:w="1134"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40</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PELLE</w:t>
            </w: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2268"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AK</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HUN</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52</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104</w:t>
            </w:r>
          </w:p>
        </w:tc>
        <w:tc>
          <w:tcPr>
            <w:tcW w:w="1134"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2268"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OEL</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IRL</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52</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20</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104</w:t>
            </w:r>
          </w:p>
        </w:tc>
        <w:tc>
          <w:tcPr>
            <w:tcW w:w="1134"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40</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PELLE</w:t>
            </w: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2268"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VLEP</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ITA</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52</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20</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104</w:t>
            </w:r>
          </w:p>
        </w:tc>
        <w:tc>
          <w:tcPr>
            <w:tcW w:w="1134"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40</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PELLE</w:t>
            </w: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2268"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RD</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LTU</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25</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10</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50</w:t>
            </w:r>
          </w:p>
        </w:tc>
        <w:tc>
          <w:tcPr>
            <w:tcW w:w="1134"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20</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PELLE</w:t>
            </w: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2268"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VL</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LUX</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52</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20</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104</w:t>
            </w:r>
          </w:p>
        </w:tc>
        <w:tc>
          <w:tcPr>
            <w:tcW w:w="1134"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40</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PELLE</w:t>
            </w: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2268"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RV</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LVA</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52</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20</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104</w:t>
            </w:r>
          </w:p>
        </w:tc>
        <w:tc>
          <w:tcPr>
            <w:tcW w:w="1134"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40</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PELLE</w:t>
            </w: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2268"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OEL</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NLD</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52</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104</w:t>
            </w:r>
          </w:p>
        </w:tc>
        <w:tc>
          <w:tcPr>
            <w:tcW w:w="1134"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PELLE</w:t>
            </w: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2268"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TLV</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NOR</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25</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134"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PELLE</w:t>
            </w: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2268"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NDS</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POL</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15</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50</w:t>
            </w:r>
          </w:p>
        </w:tc>
        <w:tc>
          <w:tcPr>
            <w:tcW w:w="1134"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2268"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VLE</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PRT</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52</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20</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104</w:t>
            </w:r>
          </w:p>
        </w:tc>
        <w:tc>
          <w:tcPr>
            <w:tcW w:w="1134"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40</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PELLE</w:t>
            </w: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2268"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TLV</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ROU</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52</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20</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104</w:t>
            </w:r>
          </w:p>
        </w:tc>
        <w:tc>
          <w:tcPr>
            <w:tcW w:w="1134"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40</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PELLE</w:t>
            </w: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2268"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NPHV</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SVK</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52</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20</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104</w:t>
            </w:r>
          </w:p>
        </w:tc>
        <w:tc>
          <w:tcPr>
            <w:tcW w:w="1134"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PELLE</w:t>
            </w: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2268"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MV</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SVN</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52</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20</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104</w:t>
            </w:r>
          </w:p>
        </w:tc>
        <w:tc>
          <w:tcPr>
            <w:tcW w:w="1134"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40</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PELLE</w:t>
            </w: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2268"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MAK</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SWE</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25</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10</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50</w:t>
            </w:r>
          </w:p>
        </w:tc>
        <w:tc>
          <w:tcPr>
            <w:tcW w:w="1134"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20</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PELLE</w:t>
            </w: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2268"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ESD</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TUR</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52</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20</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104</w:t>
            </w:r>
          </w:p>
        </w:tc>
        <w:tc>
          <w:tcPr>
            <w:tcW w:w="1134"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40</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PELLE</w:t>
            </w: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2268"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OEL</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EU</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52</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20</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104</w:t>
            </w:r>
          </w:p>
        </w:tc>
        <w:tc>
          <w:tcPr>
            <w:tcW w:w="1134"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40</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PELLE</w:t>
            </w: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2268"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TLV-ACGIH</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25</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134"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50</w:t>
            </w:r>
          </w:p>
        </w:tc>
        <w:tc>
          <w:tcPr>
            <w:tcW w:w="1134"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2268" w:type="dxa"/>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TLV-ACGIH</w:t>
            </w:r>
          </w:p>
        </w:tc>
        <w:tc>
          <w:tcPr>
            <w:tcW w:w="1134" w:type="dxa"/>
            <w:shd w:val="clear" w:color="auto" w:fill="FFFFFF"/>
          </w:tcPr>
          <w:p w:rsidR="006F6220" w:rsidRDefault="006F6220">
            <w:pPr>
              <w:widowControl w:val="0"/>
              <w:autoSpaceDE w:val="0"/>
              <w:autoSpaceDN w:val="0"/>
              <w:adjustRightInd w:val="0"/>
            </w:pPr>
          </w:p>
        </w:tc>
        <w:tc>
          <w:tcPr>
            <w:tcW w:w="1134" w:type="dxa"/>
            <w:shd w:val="clear" w:color="auto" w:fill="FFFFFF"/>
          </w:tcPr>
          <w:p w:rsidR="006F6220" w:rsidRDefault="006F6220">
            <w:pPr>
              <w:widowControl w:val="0"/>
              <w:autoSpaceDE w:val="0"/>
              <w:autoSpaceDN w:val="0"/>
              <w:adjustRightInd w:val="0"/>
            </w:pPr>
          </w:p>
        </w:tc>
        <w:tc>
          <w:tcPr>
            <w:tcW w:w="1134" w:type="dxa"/>
            <w:shd w:val="clear" w:color="auto" w:fill="FFFFFF"/>
          </w:tcPr>
          <w:p w:rsidR="006F6220" w:rsidRDefault="006F6220">
            <w:pPr>
              <w:widowControl w:val="0"/>
              <w:autoSpaceDE w:val="0"/>
              <w:autoSpaceDN w:val="0"/>
              <w:adjustRightInd w:val="0"/>
            </w:pPr>
          </w:p>
        </w:tc>
        <w:tc>
          <w:tcPr>
            <w:tcW w:w="1134" w:type="dxa"/>
            <w:gridSpan w:val="2"/>
            <w:shd w:val="clear" w:color="auto" w:fill="FFFFFF"/>
          </w:tcPr>
          <w:p w:rsidR="006F6220" w:rsidRDefault="006F6220">
            <w:pPr>
              <w:widowControl w:val="0"/>
              <w:autoSpaceDE w:val="0"/>
              <w:autoSpaceDN w:val="0"/>
              <w:adjustRightInd w:val="0"/>
            </w:pPr>
            <w:r>
              <w:rPr>
                <w:rFonts w:ascii="Arial" w:hAnsi="Arial" w:cs="Arial"/>
                <w:color w:val="000000"/>
                <w:sz w:val="14"/>
                <w:szCs w:val="14"/>
              </w:rPr>
              <w:t xml:space="preserve">  10</w:t>
            </w:r>
          </w:p>
        </w:tc>
        <w:tc>
          <w:tcPr>
            <w:tcW w:w="1134" w:type="dxa"/>
            <w:gridSpan w:val="3"/>
            <w:shd w:val="clear" w:color="auto" w:fill="FFFFFF"/>
          </w:tcPr>
          <w:p w:rsidR="006F6220" w:rsidRDefault="006F6220">
            <w:pPr>
              <w:widowControl w:val="0"/>
              <w:autoSpaceDE w:val="0"/>
              <w:autoSpaceDN w:val="0"/>
              <w:adjustRightInd w:val="0"/>
            </w:pPr>
          </w:p>
        </w:tc>
        <w:tc>
          <w:tcPr>
            <w:tcW w:w="1134" w:type="dxa"/>
            <w:gridSpan w:val="2"/>
            <w:shd w:val="clear" w:color="auto" w:fill="FFFFFF"/>
          </w:tcPr>
          <w:p w:rsidR="006F6220" w:rsidRDefault="006F6220">
            <w:pPr>
              <w:widowControl w:val="0"/>
              <w:autoSpaceDE w:val="0"/>
              <w:autoSpaceDN w:val="0"/>
              <w:adjustRightInd w:val="0"/>
            </w:pPr>
            <w:r>
              <w:rPr>
                <w:rFonts w:ascii="Arial" w:hAnsi="Arial" w:cs="Arial"/>
                <w:color w:val="000000"/>
                <w:sz w:val="14"/>
                <w:szCs w:val="14"/>
              </w:rPr>
              <w:t>INALAB</w:t>
            </w:r>
          </w:p>
        </w:tc>
        <w:tc>
          <w:tcPr>
            <w:tcW w:w="1701" w:type="dxa"/>
            <w:gridSpan w:val="2"/>
            <w:shd w:val="clear" w:color="auto" w:fill="FFFFFF"/>
          </w:tcPr>
          <w:p w:rsidR="006F6220" w:rsidRDefault="006F6220">
            <w:pPr>
              <w:widowControl w:val="0"/>
              <w:autoSpaceDE w:val="0"/>
              <w:autoSpaceDN w:val="0"/>
              <w:adjustRightInd w:val="0"/>
            </w:pPr>
          </w:p>
        </w:tc>
      </w:tr>
      <w:tr w:rsidR="006F6220">
        <w:tc>
          <w:tcPr>
            <w:tcW w:w="5670" w:type="dxa"/>
            <w:gridSpan w:val="4"/>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t xml:space="preserve"> </w:t>
            </w:r>
            <w:r>
              <w:rPr>
                <w:rFonts w:ascii="Arial" w:hAnsi="Arial" w:cs="Arial"/>
                <w:color w:val="000000"/>
                <w:sz w:val="14"/>
                <w:szCs w:val="14"/>
              </w:rPr>
              <w:t>Concentrazione prevista di non effetto sull’ambiente - PNEC</w:t>
            </w:r>
          </w:p>
        </w:tc>
        <w:tc>
          <w:tcPr>
            <w:tcW w:w="1701" w:type="dxa"/>
            <w:gridSpan w:val="3"/>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p>
        </w:tc>
        <w:tc>
          <w:tcPr>
            <w:tcW w:w="1701" w:type="dxa"/>
            <w:gridSpan w:val="4"/>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p>
        </w:tc>
        <w:tc>
          <w:tcPr>
            <w:tcW w:w="1701" w:type="dxa"/>
            <w:gridSpan w:val="2"/>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p>
        </w:tc>
      </w:tr>
      <w:tr w:rsidR="006F6220">
        <w:tc>
          <w:tcPr>
            <w:tcW w:w="5670" w:type="dxa"/>
            <w:gridSpan w:val="4"/>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Valore di riferimento in acqua dolce</w:t>
            </w:r>
          </w:p>
        </w:tc>
        <w:tc>
          <w:tcPr>
            <w:tcW w:w="1701"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10</w:t>
            </w:r>
          </w:p>
        </w:tc>
        <w:tc>
          <w:tcPr>
            <w:tcW w:w="1701" w:type="dxa"/>
            <w:gridSpan w:val="4"/>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mg/l</w:t>
            </w: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5670" w:type="dxa"/>
            <w:gridSpan w:val="4"/>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Valore di riferimento in acqua marina</w:t>
            </w:r>
          </w:p>
        </w:tc>
        <w:tc>
          <w:tcPr>
            <w:tcW w:w="1701"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1</w:t>
            </w:r>
          </w:p>
        </w:tc>
        <w:tc>
          <w:tcPr>
            <w:tcW w:w="1701" w:type="dxa"/>
            <w:gridSpan w:val="4"/>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mg/l</w:t>
            </w: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5670" w:type="dxa"/>
            <w:gridSpan w:val="4"/>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Valore di riferimento per sedimenti in acqua dolce</w:t>
            </w:r>
          </w:p>
        </w:tc>
        <w:tc>
          <w:tcPr>
            <w:tcW w:w="1701"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37</w:t>
            </w:r>
          </w:p>
        </w:tc>
        <w:tc>
          <w:tcPr>
            <w:tcW w:w="1701" w:type="dxa"/>
            <w:gridSpan w:val="4"/>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mg/kg</w:t>
            </w: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5670" w:type="dxa"/>
            <w:gridSpan w:val="4"/>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Valore di riferimento per sedimenti in acqua marina</w:t>
            </w:r>
          </w:p>
        </w:tc>
        <w:tc>
          <w:tcPr>
            <w:tcW w:w="1701"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3,7</w:t>
            </w:r>
          </w:p>
        </w:tc>
        <w:tc>
          <w:tcPr>
            <w:tcW w:w="1701" w:type="dxa"/>
            <w:gridSpan w:val="4"/>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mg/kg</w:t>
            </w: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5670" w:type="dxa"/>
            <w:gridSpan w:val="4"/>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Valore di riferimento per l'acqua, rilascio intermittente</w:t>
            </w:r>
          </w:p>
        </w:tc>
        <w:tc>
          <w:tcPr>
            <w:tcW w:w="1701"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10</w:t>
            </w:r>
          </w:p>
        </w:tc>
        <w:tc>
          <w:tcPr>
            <w:tcW w:w="1701" w:type="dxa"/>
            <w:gridSpan w:val="4"/>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mg/l</w:t>
            </w: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5670" w:type="dxa"/>
            <w:gridSpan w:val="4"/>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Valore di riferimento per i microorganismi STP</w:t>
            </w:r>
          </w:p>
        </w:tc>
        <w:tc>
          <w:tcPr>
            <w:tcW w:w="1701"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199,5</w:t>
            </w:r>
          </w:p>
        </w:tc>
        <w:tc>
          <w:tcPr>
            <w:tcW w:w="1701" w:type="dxa"/>
            <w:gridSpan w:val="4"/>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mg/l</w:t>
            </w:r>
          </w:p>
        </w:tc>
        <w:tc>
          <w:tcPr>
            <w:tcW w:w="1701"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r>
      <w:tr w:rsidR="006F6220">
        <w:tc>
          <w:tcPr>
            <w:tcW w:w="5670" w:type="dxa"/>
            <w:gridSpan w:val="4"/>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Valore di riferimento per il compartimento terrestre</w:t>
            </w:r>
          </w:p>
        </w:tc>
        <w:tc>
          <w:tcPr>
            <w:tcW w:w="1701" w:type="dxa"/>
            <w:gridSpan w:val="3"/>
            <w:shd w:val="clear" w:color="auto" w:fill="FFFFFF"/>
          </w:tcPr>
          <w:p w:rsidR="006F6220" w:rsidRDefault="006F6220">
            <w:pPr>
              <w:widowControl w:val="0"/>
              <w:autoSpaceDE w:val="0"/>
              <w:autoSpaceDN w:val="0"/>
              <w:adjustRightInd w:val="0"/>
            </w:pPr>
            <w:r>
              <w:rPr>
                <w:rFonts w:ascii="Arial" w:hAnsi="Arial" w:cs="Arial"/>
                <w:color w:val="000000"/>
                <w:sz w:val="14"/>
                <w:szCs w:val="14"/>
              </w:rPr>
              <w:t>1,53</w:t>
            </w:r>
          </w:p>
        </w:tc>
        <w:tc>
          <w:tcPr>
            <w:tcW w:w="1701" w:type="dxa"/>
            <w:gridSpan w:val="4"/>
            <w:shd w:val="clear" w:color="auto" w:fill="FFFFFF"/>
          </w:tcPr>
          <w:p w:rsidR="006F6220" w:rsidRDefault="006F6220">
            <w:pPr>
              <w:widowControl w:val="0"/>
              <w:autoSpaceDE w:val="0"/>
              <w:autoSpaceDN w:val="0"/>
              <w:adjustRightInd w:val="0"/>
            </w:pPr>
            <w:r>
              <w:rPr>
                <w:rFonts w:ascii="Arial" w:hAnsi="Arial" w:cs="Arial"/>
                <w:color w:val="000000"/>
                <w:sz w:val="14"/>
                <w:szCs w:val="14"/>
              </w:rPr>
              <w:t>mg/kg</w:t>
            </w:r>
          </w:p>
        </w:tc>
        <w:tc>
          <w:tcPr>
            <w:tcW w:w="1701" w:type="dxa"/>
            <w:gridSpan w:val="2"/>
            <w:shd w:val="clear" w:color="auto" w:fill="FFFFFF"/>
          </w:tcPr>
          <w:p w:rsidR="006F6220" w:rsidRDefault="006F6220">
            <w:pPr>
              <w:widowControl w:val="0"/>
              <w:autoSpaceDE w:val="0"/>
              <w:autoSpaceDN w:val="0"/>
              <w:adjustRightInd w:val="0"/>
            </w:pPr>
          </w:p>
        </w:tc>
      </w:tr>
      <w:tr w:rsidR="006F6220">
        <w:tc>
          <w:tcPr>
            <w:tcW w:w="10773" w:type="dxa"/>
            <w:gridSpan w:val="13"/>
            <w:shd w:val="clear" w:color="auto" w:fill="D3D3D3"/>
          </w:tcPr>
          <w:p w:rsidR="006F6220" w:rsidRDefault="006F6220">
            <w:pPr>
              <w:widowControl w:val="0"/>
              <w:autoSpaceDE w:val="0"/>
              <w:autoSpaceDN w:val="0"/>
              <w:adjustRightInd w:val="0"/>
            </w:pPr>
            <w:r>
              <w:t xml:space="preserve"> </w:t>
            </w:r>
            <w:r>
              <w:rPr>
                <w:rFonts w:ascii="Arial" w:hAnsi="Arial" w:cs="Arial"/>
                <w:b/>
                <w:bCs/>
                <w:color w:val="000000"/>
                <w:sz w:val="16"/>
                <w:szCs w:val="16"/>
              </w:rPr>
              <w:t>Salute - Livello derivato di non effetto - DNEL / DMEL</w:t>
            </w:r>
          </w:p>
        </w:tc>
      </w:tr>
      <w:tr w:rsidR="006F6220" w:rsidTr="006F6220">
        <w:tc>
          <w:tcPr>
            <w:tcW w:w="2268" w:type="dxa"/>
            <w:shd w:val="clear" w:color="auto" w:fill="D3D3D3"/>
          </w:tcPr>
          <w:p w:rsidR="006F6220" w:rsidRDefault="006F6220">
            <w:pPr>
              <w:widowControl w:val="0"/>
              <w:autoSpaceDE w:val="0"/>
              <w:autoSpaceDN w:val="0"/>
              <w:adjustRightInd w:val="0"/>
              <w:jc w:val="both"/>
            </w:pPr>
            <w:r>
              <w:t xml:space="preserve"> </w:t>
            </w:r>
          </w:p>
        </w:tc>
        <w:tc>
          <w:tcPr>
            <w:tcW w:w="2268" w:type="dxa"/>
            <w:gridSpan w:val="2"/>
            <w:shd w:val="clear" w:color="auto" w:fill="D3D3D3"/>
          </w:tcPr>
          <w:p w:rsidR="006F6220" w:rsidRDefault="006F6220">
            <w:pPr>
              <w:widowControl w:val="0"/>
              <w:autoSpaceDE w:val="0"/>
              <w:autoSpaceDN w:val="0"/>
              <w:adjustRightInd w:val="0"/>
            </w:pPr>
            <w:r>
              <w:rPr>
                <w:rFonts w:ascii="Arial" w:hAnsi="Arial" w:cs="Arial"/>
                <w:color w:val="000000"/>
                <w:sz w:val="14"/>
                <w:szCs w:val="14"/>
              </w:rPr>
              <w:t>Effetti sui consumatori</w:t>
            </w:r>
          </w:p>
        </w:tc>
        <w:tc>
          <w:tcPr>
            <w:tcW w:w="1134" w:type="dxa"/>
            <w:shd w:val="clear" w:color="auto" w:fill="D3D3D3"/>
          </w:tcPr>
          <w:p w:rsidR="006F6220" w:rsidRDefault="006F6220">
            <w:pPr>
              <w:widowControl w:val="0"/>
              <w:autoSpaceDE w:val="0"/>
              <w:autoSpaceDN w:val="0"/>
              <w:adjustRightInd w:val="0"/>
            </w:pPr>
          </w:p>
        </w:tc>
        <w:tc>
          <w:tcPr>
            <w:tcW w:w="1020" w:type="dxa"/>
            <w:shd w:val="clear" w:color="auto" w:fill="D3D3D3"/>
          </w:tcPr>
          <w:p w:rsidR="006F6220" w:rsidRDefault="006F6220">
            <w:pPr>
              <w:widowControl w:val="0"/>
              <w:autoSpaceDE w:val="0"/>
              <w:autoSpaceDN w:val="0"/>
              <w:adjustRightInd w:val="0"/>
            </w:pPr>
          </w:p>
        </w:tc>
        <w:tc>
          <w:tcPr>
            <w:tcW w:w="2040" w:type="dxa"/>
            <w:gridSpan w:val="5"/>
            <w:shd w:val="clear" w:color="auto" w:fill="D3D3D3"/>
          </w:tcPr>
          <w:p w:rsidR="006F6220" w:rsidRDefault="006F6220">
            <w:pPr>
              <w:widowControl w:val="0"/>
              <w:autoSpaceDE w:val="0"/>
              <w:autoSpaceDN w:val="0"/>
              <w:adjustRightInd w:val="0"/>
            </w:pPr>
            <w:r>
              <w:rPr>
                <w:rFonts w:ascii="Arial" w:hAnsi="Arial" w:cs="Arial"/>
                <w:color w:val="000000"/>
                <w:sz w:val="14"/>
                <w:szCs w:val="14"/>
              </w:rPr>
              <w:t>Effetti sui lavoratori</w:t>
            </w:r>
          </w:p>
        </w:tc>
        <w:tc>
          <w:tcPr>
            <w:tcW w:w="1020" w:type="dxa"/>
            <w:gridSpan w:val="2"/>
            <w:shd w:val="clear" w:color="auto" w:fill="D3D3D3"/>
          </w:tcPr>
          <w:p w:rsidR="006F6220" w:rsidRDefault="006F6220">
            <w:pPr>
              <w:widowControl w:val="0"/>
              <w:autoSpaceDE w:val="0"/>
              <w:autoSpaceDN w:val="0"/>
              <w:adjustRightInd w:val="0"/>
            </w:pPr>
          </w:p>
        </w:tc>
        <w:tc>
          <w:tcPr>
            <w:tcW w:w="1023" w:type="dxa"/>
            <w:shd w:val="clear" w:color="auto" w:fill="D3D3D3"/>
          </w:tcPr>
          <w:p w:rsidR="006F6220" w:rsidRDefault="006F6220">
            <w:pPr>
              <w:widowControl w:val="0"/>
              <w:autoSpaceDE w:val="0"/>
              <w:autoSpaceDN w:val="0"/>
              <w:adjustRightInd w:val="0"/>
            </w:pPr>
          </w:p>
        </w:tc>
      </w:tr>
      <w:tr w:rsidR="006F6220" w:rsidTr="006F6220">
        <w:tc>
          <w:tcPr>
            <w:tcW w:w="2268" w:type="dxa"/>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t xml:space="preserve"> </w:t>
            </w:r>
            <w:r>
              <w:rPr>
                <w:rFonts w:ascii="Arial" w:hAnsi="Arial" w:cs="Arial"/>
                <w:color w:val="000000"/>
                <w:sz w:val="14"/>
                <w:szCs w:val="14"/>
              </w:rPr>
              <w:t>Via di Esposizione</w:t>
            </w:r>
          </w:p>
        </w:tc>
        <w:tc>
          <w:tcPr>
            <w:tcW w:w="1134" w:type="dxa"/>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rPr>
                <w:rFonts w:ascii="Arial" w:hAnsi="Arial" w:cs="Arial"/>
                <w:color w:val="000000"/>
                <w:sz w:val="14"/>
                <w:szCs w:val="14"/>
              </w:rPr>
              <w:t>Locali acuti</w:t>
            </w:r>
          </w:p>
        </w:tc>
        <w:tc>
          <w:tcPr>
            <w:tcW w:w="1134" w:type="dxa"/>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rPr>
                <w:rFonts w:ascii="Arial" w:hAnsi="Arial" w:cs="Arial"/>
                <w:color w:val="000000"/>
                <w:sz w:val="14"/>
                <w:szCs w:val="14"/>
              </w:rPr>
              <w:t>Sistemici acuti</w:t>
            </w:r>
          </w:p>
        </w:tc>
        <w:tc>
          <w:tcPr>
            <w:tcW w:w="1134" w:type="dxa"/>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rPr>
                <w:rFonts w:ascii="Arial" w:hAnsi="Arial" w:cs="Arial"/>
                <w:color w:val="000000"/>
                <w:sz w:val="14"/>
                <w:szCs w:val="14"/>
              </w:rPr>
              <w:t>Locali cronici</w:t>
            </w:r>
          </w:p>
        </w:tc>
        <w:tc>
          <w:tcPr>
            <w:tcW w:w="1020" w:type="dxa"/>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rPr>
                <w:rFonts w:ascii="Arial" w:hAnsi="Arial" w:cs="Arial"/>
                <w:color w:val="000000"/>
                <w:sz w:val="14"/>
                <w:szCs w:val="14"/>
              </w:rPr>
              <w:t>Sistemici cronici</w:t>
            </w:r>
          </w:p>
        </w:tc>
        <w:tc>
          <w:tcPr>
            <w:tcW w:w="1020" w:type="dxa"/>
            <w:gridSpan w:val="3"/>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rPr>
                <w:rFonts w:ascii="Arial" w:hAnsi="Arial" w:cs="Arial"/>
                <w:color w:val="000000"/>
                <w:sz w:val="14"/>
                <w:szCs w:val="14"/>
              </w:rPr>
              <w:t>Locali acuti</w:t>
            </w:r>
          </w:p>
        </w:tc>
        <w:tc>
          <w:tcPr>
            <w:tcW w:w="1020" w:type="dxa"/>
            <w:gridSpan w:val="2"/>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rPr>
                <w:rFonts w:ascii="Arial" w:hAnsi="Arial" w:cs="Arial"/>
                <w:color w:val="000000"/>
                <w:sz w:val="14"/>
                <w:szCs w:val="14"/>
              </w:rPr>
              <w:t>Sistemici acuti</w:t>
            </w:r>
          </w:p>
        </w:tc>
        <w:tc>
          <w:tcPr>
            <w:tcW w:w="1020" w:type="dxa"/>
            <w:gridSpan w:val="2"/>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rPr>
                <w:rFonts w:ascii="Arial" w:hAnsi="Arial" w:cs="Arial"/>
                <w:color w:val="000000"/>
                <w:sz w:val="14"/>
                <w:szCs w:val="14"/>
              </w:rPr>
              <w:t>Locali cronici</w:t>
            </w:r>
          </w:p>
        </w:tc>
        <w:tc>
          <w:tcPr>
            <w:tcW w:w="1023" w:type="dxa"/>
            <w:tcBorders>
              <w:top w:val="single" w:sz="6" w:space="0" w:color="auto"/>
              <w:bottom w:val="single" w:sz="6" w:space="0" w:color="auto"/>
            </w:tcBorders>
            <w:shd w:val="clear" w:color="auto" w:fill="D3D3D3"/>
          </w:tcPr>
          <w:p w:rsidR="006F6220" w:rsidRDefault="006F6220">
            <w:pPr>
              <w:widowControl w:val="0"/>
              <w:autoSpaceDE w:val="0"/>
              <w:autoSpaceDN w:val="0"/>
              <w:adjustRightInd w:val="0"/>
            </w:pPr>
            <w:r>
              <w:rPr>
                <w:rFonts w:ascii="Arial" w:hAnsi="Arial" w:cs="Arial"/>
                <w:color w:val="000000"/>
                <w:sz w:val="14"/>
                <w:szCs w:val="14"/>
              </w:rPr>
              <w:t>Sistemici cronici</w:t>
            </w:r>
          </w:p>
        </w:tc>
      </w:tr>
      <w:tr w:rsidR="006F6220" w:rsidTr="006F6220">
        <w:tc>
          <w:tcPr>
            <w:tcW w:w="2268"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Inalazione</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VND</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7 mg/m3</w:t>
            </w:r>
          </w:p>
        </w:tc>
        <w:tc>
          <w:tcPr>
            <w:tcW w:w="1134"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020"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020" w:type="dxa"/>
            <w:gridSpan w:val="3"/>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020"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p>
        </w:tc>
        <w:tc>
          <w:tcPr>
            <w:tcW w:w="1020" w:type="dxa"/>
            <w:gridSpan w:val="2"/>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35 mg/m3</w:t>
            </w:r>
          </w:p>
        </w:tc>
        <w:tc>
          <w:tcPr>
            <w:tcW w:w="1023" w:type="dxa"/>
            <w:tcBorders>
              <w:top w:val="single" w:sz="6" w:space="0" w:color="auto"/>
              <w:bottom w:val="single" w:sz="6" w:space="0" w:color="auto"/>
            </w:tcBorders>
            <w:shd w:val="clear" w:color="auto" w:fill="FFFFFF"/>
          </w:tcPr>
          <w:p w:rsidR="006F6220" w:rsidRDefault="006F6220">
            <w:pPr>
              <w:widowControl w:val="0"/>
              <w:autoSpaceDE w:val="0"/>
              <w:autoSpaceDN w:val="0"/>
              <w:adjustRightInd w:val="0"/>
            </w:pPr>
            <w:r>
              <w:rPr>
                <w:rFonts w:ascii="Arial" w:hAnsi="Arial" w:cs="Arial"/>
                <w:color w:val="000000"/>
                <w:sz w:val="14"/>
                <w:szCs w:val="14"/>
              </w:rPr>
              <w:t>VND</w:t>
            </w:r>
          </w:p>
        </w:tc>
      </w:tr>
      <w:tr w:rsidR="006F6220" w:rsidTr="006F6220">
        <w:tc>
          <w:tcPr>
            <w:tcW w:w="2268" w:type="dxa"/>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4"/>
                <w:szCs w:val="14"/>
              </w:rPr>
              <w:t>Dermica</w:t>
            </w:r>
          </w:p>
        </w:tc>
        <w:tc>
          <w:tcPr>
            <w:tcW w:w="1134" w:type="dxa"/>
            <w:shd w:val="clear" w:color="auto" w:fill="FFFFFF"/>
          </w:tcPr>
          <w:p w:rsidR="006F6220" w:rsidRDefault="006F6220">
            <w:pPr>
              <w:widowControl w:val="0"/>
              <w:autoSpaceDE w:val="0"/>
              <w:autoSpaceDN w:val="0"/>
              <w:adjustRightInd w:val="0"/>
            </w:pPr>
          </w:p>
        </w:tc>
        <w:tc>
          <w:tcPr>
            <w:tcW w:w="1134" w:type="dxa"/>
            <w:shd w:val="clear" w:color="auto" w:fill="FFFFFF"/>
          </w:tcPr>
          <w:p w:rsidR="006F6220" w:rsidRDefault="006F6220">
            <w:pPr>
              <w:widowControl w:val="0"/>
              <w:autoSpaceDE w:val="0"/>
              <w:autoSpaceDN w:val="0"/>
              <w:adjustRightInd w:val="0"/>
            </w:pPr>
          </w:p>
        </w:tc>
        <w:tc>
          <w:tcPr>
            <w:tcW w:w="1134" w:type="dxa"/>
            <w:shd w:val="clear" w:color="auto" w:fill="FFFFFF"/>
          </w:tcPr>
          <w:p w:rsidR="006F6220" w:rsidRDefault="006F6220">
            <w:pPr>
              <w:widowControl w:val="0"/>
              <w:autoSpaceDE w:val="0"/>
              <w:autoSpaceDN w:val="0"/>
              <w:adjustRightInd w:val="0"/>
            </w:pPr>
            <w:r>
              <w:rPr>
                <w:rFonts w:ascii="Arial" w:hAnsi="Arial" w:cs="Arial"/>
                <w:color w:val="000000"/>
                <w:sz w:val="14"/>
                <w:szCs w:val="14"/>
              </w:rPr>
              <w:t>VND</w:t>
            </w:r>
          </w:p>
        </w:tc>
        <w:tc>
          <w:tcPr>
            <w:tcW w:w="1020" w:type="dxa"/>
            <w:shd w:val="clear" w:color="auto" w:fill="FFFFFF"/>
          </w:tcPr>
          <w:p w:rsidR="006F6220" w:rsidRDefault="006F6220">
            <w:pPr>
              <w:widowControl w:val="0"/>
              <w:autoSpaceDE w:val="0"/>
              <w:autoSpaceDN w:val="0"/>
              <w:adjustRightInd w:val="0"/>
            </w:pPr>
            <w:r>
              <w:rPr>
                <w:rFonts w:ascii="Arial" w:hAnsi="Arial" w:cs="Arial"/>
                <w:color w:val="000000"/>
                <w:sz w:val="14"/>
                <w:szCs w:val="14"/>
              </w:rPr>
              <w:t>53 mg/kg</w:t>
            </w:r>
          </w:p>
        </w:tc>
        <w:tc>
          <w:tcPr>
            <w:tcW w:w="1020" w:type="dxa"/>
            <w:gridSpan w:val="3"/>
            <w:shd w:val="clear" w:color="auto" w:fill="FFFFFF"/>
          </w:tcPr>
          <w:p w:rsidR="006F6220" w:rsidRDefault="006F6220">
            <w:pPr>
              <w:widowControl w:val="0"/>
              <w:autoSpaceDE w:val="0"/>
              <w:autoSpaceDN w:val="0"/>
              <w:adjustRightInd w:val="0"/>
            </w:pPr>
          </w:p>
        </w:tc>
        <w:tc>
          <w:tcPr>
            <w:tcW w:w="1020" w:type="dxa"/>
            <w:gridSpan w:val="2"/>
            <w:shd w:val="clear" w:color="auto" w:fill="FFFFFF"/>
          </w:tcPr>
          <w:p w:rsidR="006F6220" w:rsidRDefault="006F6220">
            <w:pPr>
              <w:widowControl w:val="0"/>
              <w:autoSpaceDE w:val="0"/>
              <w:autoSpaceDN w:val="0"/>
              <w:adjustRightInd w:val="0"/>
            </w:pPr>
          </w:p>
        </w:tc>
        <w:tc>
          <w:tcPr>
            <w:tcW w:w="1020" w:type="dxa"/>
            <w:gridSpan w:val="2"/>
            <w:shd w:val="clear" w:color="auto" w:fill="FFFFFF"/>
          </w:tcPr>
          <w:p w:rsidR="006F6220" w:rsidRDefault="006F6220">
            <w:pPr>
              <w:widowControl w:val="0"/>
              <w:autoSpaceDE w:val="0"/>
              <w:autoSpaceDN w:val="0"/>
              <w:adjustRightInd w:val="0"/>
            </w:pPr>
            <w:r>
              <w:rPr>
                <w:rFonts w:ascii="Arial" w:hAnsi="Arial" w:cs="Arial"/>
                <w:color w:val="000000"/>
                <w:sz w:val="14"/>
                <w:szCs w:val="14"/>
              </w:rPr>
              <w:t>VND</w:t>
            </w:r>
          </w:p>
        </w:tc>
        <w:tc>
          <w:tcPr>
            <w:tcW w:w="1023" w:type="dxa"/>
            <w:shd w:val="clear" w:color="auto" w:fill="FFFFFF"/>
          </w:tcPr>
          <w:p w:rsidR="006F6220" w:rsidRDefault="006F6220">
            <w:pPr>
              <w:widowControl w:val="0"/>
              <w:autoSpaceDE w:val="0"/>
              <w:autoSpaceDN w:val="0"/>
              <w:adjustRightInd w:val="0"/>
            </w:pPr>
            <w:r>
              <w:rPr>
                <w:rFonts w:ascii="Arial" w:hAnsi="Arial" w:cs="Arial"/>
                <w:color w:val="000000"/>
                <w:sz w:val="14"/>
                <w:szCs w:val="14"/>
              </w:rPr>
              <w:t>106 mg/kg</w:t>
            </w:r>
          </w:p>
        </w:tc>
      </w:tr>
    </w:tbl>
    <w:p w:rsidR="006F6220" w:rsidRDefault="006F6220">
      <w:pPr>
        <w:widowControl w:val="0"/>
        <w:autoSpaceDE w:val="0"/>
        <w:autoSpaceDN w:val="0"/>
        <w:adjustRightInd w:val="0"/>
        <w:jc w:val="both"/>
      </w:pP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Legenda:</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(C) = CEILING   ;   INALAB = Frazione Inalabile   ;   RESPIR = Frazione Respirabile   ;   TORAC = Frazione Toracica.</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VND = pericolo identificato ma nessun DNEL/PNEC disponibile   ;   NEA = nessuna esposizione prevista   ;   NPI = nessun pericolo identificato.</w:t>
      </w:r>
    </w:p>
    <w:p w:rsidR="006F6220" w:rsidRDefault="006F6220">
      <w:pPr>
        <w:widowControl w:val="0"/>
        <w:autoSpaceDE w:val="0"/>
        <w:autoSpaceDN w:val="0"/>
        <w:adjustRightInd w:val="0"/>
        <w:jc w:val="both"/>
      </w:pPr>
    </w:p>
    <w:tbl>
      <w:tblPr>
        <w:tblW w:w="0" w:type="auto"/>
        <w:tblInd w:w="70" w:type="dxa"/>
        <w:tblLayout w:type="fixed"/>
        <w:tblCellMar>
          <w:left w:w="70" w:type="dxa"/>
          <w:right w:w="70" w:type="dxa"/>
        </w:tblCellMar>
        <w:tblLook w:val="0000" w:firstRow="0" w:lastRow="0" w:firstColumn="0" w:lastColumn="0" w:noHBand="0" w:noVBand="0"/>
      </w:tblPr>
      <w:tblGrid>
        <w:gridCol w:w="10773"/>
      </w:tblGrid>
      <w:tr w:rsidR="006F6220">
        <w:tc>
          <w:tcPr>
            <w:tcW w:w="10773" w:type="dxa"/>
            <w:shd w:val="clear" w:color="auto" w:fill="FFFFFF"/>
          </w:tcPr>
          <w:p w:rsidR="006F6220" w:rsidRDefault="006F6220">
            <w:pPr>
              <w:widowControl w:val="0"/>
              <w:autoSpaceDE w:val="0"/>
              <w:autoSpaceDN w:val="0"/>
              <w:adjustRightInd w:val="0"/>
            </w:pPr>
            <w:r>
              <w:t xml:space="preserve"> </w:t>
            </w:r>
            <w:r>
              <w:rPr>
                <w:rFonts w:ascii="Arial" w:hAnsi="Arial" w:cs="Arial"/>
                <w:b/>
                <w:bCs/>
                <w:color w:val="000000"/>
                <w:sz w:val="16"/>
                <w:szCs w:val="16"/>
              </w:rPr>
              <w:t>8.2. Controlli dell</w:t>
            </w:r>
            <w:r w:rsidR="00127792">
              <w:rPr>
                <w:rFonts w:ascii="Arial" w:hAnsi="Arial" w:cs="Arial"/>
                <w:b/>
                <w:bCs/>
                <w:color w:val="000000"/>
                <w:sz w:val="16"/>
                <w:szCs w:val="16"/>
              </w:rPr>
              <w:t>’</w:t>
            </w:r>
            <w:r>
              <w:rPr>
                <w:rFonts w:ascii="Arial" w:hAnsi="Arial" w:cs="Arial"/>
                <w:b/>
                <w:bCs/>
                <w:color w:val="000000"/>
                <w:sz w:val="16"/>
                <w:szCs w:val="16"/>
              </w:rPr>
              <w:t>esposizione</w:t>
            </w:r>
          </w:p>
        </w:tc>
      </w:tr>
    </w:tbl>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Considerato che l'utilizzo di misure tecniche adeguate dovrebbe sempre avere la priorità rispetto agli equipaggiamenti di protezione personali, assicurare una buona ventilazione nel luogo di lavoro tramite un'efficace aspirazione locale.</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Per la scelta degli equipaggiamenti protettivi personali chiedere eventualmente consiglio ai propri fornitori di sostanze chimiche.</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I dispositivi di protezione individuali devono riportare la mercatura CE che attesta la loro conformità alle norme vigenti.</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Prevedere doccia di emergenza con vaschetta visoculare.</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PROTEZIONE DELLE MANI</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Proteggere le mani con guanti da lavoro di categoria III (rif. norma EN 374).</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Per la scelta definitiva del materiale dei guanti da lavoro si devono considerare: compatibilità, degradazione, tempo di rottura e permeazione.</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Nel caso di preparati la resistenza dei guanti da lavoro agli agenti chimici deve essere verificata prima dell'utilizzo in quanto non prevedibile. I guanti hanno un tempo di usura che dipende dalla durata e dalla modalità d’uso.</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PROTEZIONE DELLA PELLE</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Indossare abiti da lavoro con maniche lunghe e calzature di sicurezza per uso professionale di categoria II (rif. Direttiva 89/686/CEE e norma EN ISO 20344). Lavarsi con acqua e sapone dopo aver rimosso gli indumenti protettivi.</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PROTEZIONE DEGLI OCCHI</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Si consiglia di indossare visiera a cappuccio o visiera protettiva abbinata a occhiali ermetici (rif. norma EN 166).</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PROTEZIONE RESPIRATORIA</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In caso di superamento del valore di soglia (es. TLV-TWA) della sostanza o di una o più delle sostanze presenti nel prodotto, si consiglia di indossare una maschera con filtro di tipo A la cui classe (1, 2 o 3) dovrà essere scelta in relazione alla concentrazione limite di utilizzo. (rif. norma EN 14387). Nel caso fossero presenti gas o vapori di natura diversa e/o gas o vapori con particelle (aerosol, fumi, nebbie, ecc.) occorre prevedere filtri di tipo combinato.</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L’utilizzo di mezzi di protezione delle vie respiratorie è necessario in caso le misure tecniche adottate non siano sufficienti per limitare l</w:t>
      </w:r>
      <w:r w:rsidR="00127792">
        <w:rPr>
          <w:rFonts w:ascii="Arial" w:hAnsi="Arial" w:cs="Arial"/>
          <w:color w:val="000000"/>
          <w:sz w:val="16"/>
          <w:szCs w:val="16"/>
        </w:rPr>
        <w:t>’</w:t>
      </w:r>
      <w:r>
        <w:rPr>
          <w:rFonts w:ascii="Arial" w:hAnsi="Arial" w:cs="Arial"/>
          <w:color w:val="000000"/>
          <w:sz w:val="16"/>
          <w:szCs w:val="16"/>
        </w:rPr>
        <w:t>esposizione del lavoratore ai valori di soglia presi in considerazione. La protezione offerta dalle maschere è comunque limitata.</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Nel caso in cui la sostanza considerata sia inodore o la sua soglia olfattiva sia superiore al relativo TLV-TWA e in caso di emergenza, indossare un autorespiratore ad aria compressa a circuito aperto (rif. norma EN 137) oppure un respiratore a presa d'aria esterna (rif. norma EN 138). Per la corretta scelta del dispositivo di protezione delle vie respiratorie, fare riferimento alla norma EN 529.</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CONTROLLI DELL’ESPOSIZIONE AMBIENTALE</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Le emissioni da processi produttivi, comprese quelle da apparecchiature di ventilazione dovrebbero essere controllate ai fini del rispetto della normativa di tutela ambientale.</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I residui del prodotto non devono essere scaricati senza controllo nelle acque di scarico o nei corsi d</w:t>
      </w:r>
      <w:r w:rsidR="00127792">
        <w:rPr>
          <w:rFonts w:ascii="Arial" w:hAnsi="Arial" w:cs="Arial"/>
          <w:color w:val="000000"/>
          <w:sz w:val="16"/>
          <w:szCs w:val="16"/>
        </w:rPr>
        <w:t>’</w:t>
      </w:r>
      <w:r>
        <w:rPr>
          <w:rFonts w:ascii="Arial" w:hAnsi="Arial" w:cs="Arial"/>
          <w:color w:val="000000"/>
          <w:sz w:val="16"/>
          <w:szCs w:val="16"/>
        </w:rPr>
        <w:t>acqua.</w:t>
      </w:r>
    </w:p>
    <w:p w:rsidR="006F6220" w:rsidRDefault="006F6220">
      <w:pPr>
        <w:widowControl w:val="0"/>
        <w:autoSpaceDE w:val="0"/>
        <w:autoSpaceDN w:val="0"/>
        <w:adjustRightInd w:val="0"/>
        <w:jc w:val="both"/>
      </w:pPr>
    </w:p>
    <w:tbl>
      <w:tblPr>
        <w:tblW w:w="0" w:type="auto"/>
        <w:tblInd w:w="70" w:type="dxa"/>
        <w:tblLayout w:type="fixed"/>
        <w:tblCellMar>
          <w:left w:w="70" w:type="dxa"/>
          <w:right w:w="70" w:type="dxa"/>
        </w:tblCellMar>
        <w:tblLook w:val="0000" w:firstRow="0" w:lastRow="0" w:firstColumn="0" w:lastColumn="0" w:noHBand="0" w:noVBand="0"/>
      </w:tblPr>
      <w:tblGrid>
        <w:gridCol w:w="10773"/>
      </w:tblGrid>
      <w:tr w:rsidR="006F6220">
        <w:tc>
          <w:tcPr>
            <w:tcW w:w="10773" w:type="dxa"/>
            <w:shd w:val="clear" w:color="auto" w:fill="A8FFFF"/>
          </w:tcPr>
          <w:p w:rsidR="006F6220" w:rsidRDefault="006F6220">
            <w:pPr>
              <w:widowControl w:val="0"/>
              <w:autoSpaceDE w:val="0"/>
              <w:autoSpaceDN w:val="0"/>
              <w:adjustRightInd w:val="0"/>
            </w:pPr>
            <w:r>
              <w:t xml:space="preserve"> </w:t>
            </w:r>
            <w:r>
              <w:rPr>
                <w:rFonts w:ascii="Arial" w:hAnsi="Arial" w:cs="Arial"/>
                <w:b/>
                <w:bCs/>
                <w:color w:val="000000"/>
                <w:sz w:val="22"/>
                <w:szCs w:val="22"/>
              </w:rPr>
              <w:t>SEZIONE 9. Proprietà fisiche e chimiche</w:t>
            </w:r>
          </w:p>
        </w:tc>
      </w:tr>
    </w:tbl>
    <w:p w:rsidR="006F6220" w:rsidRDefault="006F6220">
      <w:pPr>
        <w:widowControl w:val="0"/>
        <w:autoSpaceDE w:val="0"/>
        <w:autoSpaceDN w:val="0"/>
        <w:adjustRightInd w:val="0"/>
        <w:jc w:val="both"/>
      </w:pPr>
    </w:p>
    <w:tbl>
      <w:tblPr>
        <w:tblW w:w="0" w:type="auto"/>
        <w:tblInd w:w="70" w:type="dxa"/>
        <w:tblLayout w:type="fixed"/>
        <w:tblCellMar>
          <w:left w:w="70" w:type="dxa"/>
          <w:right w:w="70" w:type="dxa"/>
        </w:tblCellMar>
        <w:tblLook w:val="0000" w:firstRow="0" w:lastRow="0" w:firstColumn="0" w:lastColumn="0" w:noHBand="0" w:noVBand="0"/>
      </w:tblPr>
      <w:tblGrid>
        <w:gridCol w:w="3402"/>
        <w:gridCol w:w="5670"/>
        <w:gridCol w:w="1701"/>
      </w:tblGrid>
      <w:tr w:rsidR="006F6220">
        <w:tc>
          <w:tcPr>
            <w:tcW w:w="10773" w:type="dxa"/>
            <w:gridSpan w:val="3"/>
            <w:shd w:val="clear" w:color="auto" w:fill="FFFFFF"/>
          </w:tcPr>
          <w:p w:rsidR="006F6220" w:rsidRDefault="006F6220">
            <w:pPr>
              <w:widowControl w:val="0"/>
              <w:autoSpaceDE w:val="0"/>
              <w:autoSpaceDN w:val="0"/>
              <w:adjustRightInd w:val="0"/>
            </w:pPr>
            <w:r>
              <w:t xml:space="preserve"> </w:t>
            </w:r>
            <w:r>
              <w:rPr>
                <w:rFonts w:ascii="Arial" w:hAnsi="Arial" w:cs="Arial"/>
                <w:b/>
                <w:bCs/>
                <w:color w:val="000000"/>
                <w:sz w:val="16"/>
                <w:szCs w:val="16"/>
              </w:rPr>
              <w:t>9.1. Informazioni sulle proprietà fisiche e chimiche fondamentali</w:t>
            </w:r>
          </w:p>
        </w:tc>
      </w:tr>
      <w:tr w:rsidR="006F6220">
        <w:trPr>
          <w:gridAfter w:val="1"/>
          <w:wAfter w:w="1701" w:type="dxa"/>
        </w:trPr>
        <w:tc>
          <w:tcPr>
            <w:tcW w:w="3402" w:type="dxa"/>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6"/>
                <w:szCs w:val="16"/>
              </w:rPr>
              <w:t>Stato Fisico</w:t>
            </w:r>
          </w:p>
        </w:tc>
        <w:tc>
          <w:tcPr>
            <w:tcW w:w="5670" w:type="dxa"/>
            <w:shd w:val="clear" w:color="auto" w:fill="FFFFFF"/>
          </w:tcPr>
          <w:p w:rsidR="006F6220" w:rsidRDefault="006F6220">
            <w:pPr>
              <w:widowControl w:val="0"/>
              <w:autoSpaceDE w:val="0"/>
              <w:autoSpaceDN w:val="0"/>
              <w:adjustRightInd w:val="0"/>
            </w:pPr>
            <w:r>
              <w:rPr>
                <w:rFonts w:ascii="Arial" w:hAnsi="Arial" w:cs="Arial"/>
                <w:color w:val="000000"/>
                <w:sz w:val="16"/>
                <w:szCs w:val="16"/>
              </w:rPr>
              <w:t>liquido</w:t>
            </w:r>
          </w:p>
        </w:tc>
      </w:tr>
      <w:tr w:rsidR="006F6220">
        <w:trPr>
          <w:gridAfter w:val="1"/>
          <w:wAfter w:w="1701" w:type="dxa"/>
        </w:trPr>
        <w:tc>
          <w:tcPr>
            <w:tcW w:w="3402" w:type="dxa"/>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6"/>
                <w:szCs w:val="16"/>
              </w:rPr>
              <w:t>Colore</w:t>
            </w:r>
          </w:p>
        </w:tc>
        <w:tc>
          <w:tcPr>
            <w:tcW w:w="5670" w:type="dxa"/>
            <w:shd w:val="clear" w:color="auto" w:fill="FFFFFF"/>
          </w:tcPr>
          <w:p w:rsidR="006F6220" w:rsidRDefault="006F6220">
            <w:pPr>
              <w:widowControl w:val="0"/>
              <w:autoSpaceDE w:val="0"/>
              <w:autoSpaceDN w:val="0"/>
              <w:adjustRightInd w:val="0"/>
            </w:pPr>
            <w:r>
              <w:rPr>
                <w:rFonts w:ascii="Arial" w:hAnsi="Arial" w:cs="Arial"/>
                <w:color w:val="000000"/>
                <w:sz w:val="16"/>
                <w:szCs w:val="16"/>
              </w:rPr>
              <w:t xml:space="preserve">giallo ambrato </w:t>
            </w:r>
          </w:p>
        </w:tc>
      </w:tr>
      <w:tr w:rsidR="006F6220">
        <w:trPr>
          <w:gridAfter w:val="1"/>
          <w:wAfter w:w="1701" w:type="dxa"/>
        </w:trPr>
        <w:tc>
          <w:tcPr>
            <w:tcW w:w="3402" w:type="dxa"/>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6"/>
                <w:szCs w:val="16"/>
              </w:rPr>
              <w:t>Odore</w:t>
            </w:r>
          </w:p>
        </w:tc>
        <w:tc>
          <w:tcPr>
            <w:tcW w:w="5670" w:type="dxa"/>
            <w:shd w:val="clear" w:color="auto" w:fill="FFFFFF"/>
          </w:tcPr>
          <w:p w:rsidR="006F6220" w:rsidRDefault="006F6220">
            <w:pPr>
              <w:widowControl w:val="0"/>
              <w:autoSpaceDE w:val="0"/>
              <w:autoSpaceDN w:val="0"/>
              <w:adjustRightInd w:val="0"/>
            </w:pPr>
            <w:r>
              <w:rPr>
                <w:rFonts w:ascii="Arial" w:hAnsi="Arial" w:cs="Arial"/>
                <w:color w:val="000000"/>
                <w:sz w:val="16"/>
                <w:szCs w:val="16"/>
              </w:rPr>
              <w:t>pungente</w:t>
            </w:r>
          </w:p>
        </w:tc>
      </w:tr>
      <w:tr w:rsidR="006F6220">
        <w:trPr>
          <w:gridAfter w:val="1"/>
          <w:wAfter w:w="1701" w:type="dxa"/>
        </w:trPr>
        <w:tc>
          <w:tcPr>
            <w:tcW w:w="3402" w:type="dxa"/>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6"/>
                <w:szCs w:val="16"/>
              </w:rPr>
              <w:t>Soglia olfattiva</w:t>
            </w:r>
          </w:p>
        </w:tc>
        <w:tc>
          <w:tcPr>
            <w:tcW w:w="5670" w:type="dxa"/>
            <w:shd w:val="clear" w:color="auto" w:fill="FFFFFF"/>
          </w:tcPr>
          <w:p w:rsidR="006F6220" w:rsidRDefault="006F6220">
            <w:pPr>
              <w:widowControl w:val="0"/>
              <w:autoSpaceDE w:val="0"/>
              <w:autoSpaceDN w:val="0"/>
              <w:adjustRightInd w:val="0"/>
            </w:pPr>
            <w:r>
              <w:rPr>
                <w:rFonts w:ascii="Arial" w:hAnsi="Arial" w:cs="Arial"/>
                <w:color w:val="000000"/>
                <w:sz w:val="16"/>
                <w:szCs w:val="16"/>
              </w:rPr>
              <w:t>Non disponibile</w:t>
            </w:r>
          </w:p>
        </w:tc>
      </w:tr>
      <w:tr w:rsidR="006F6220">
        <w:trPr>
          <w:gridAfter w:val="1"/>
          <w:wAfter w:w="1701" w:type="dxa"/>
        </w:trPr>
        <w:tc>
          <w:tcPr>
            <w:tcW w:w="3402" w:type="dxa"/>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6"/>
                <w:szCs w:val="16"/>
              </w:rPr>
              <w:t>pH</w:t>
            </w:r>
          </w:p>
        </w:tc>
        <w:tc>
          <w:tcPr>
            <w:tcW w:w="5670" w:type="dxa"/>
            <w:shd w:val="clear" w:color="auto" w:fill="FFFFFF"/>
          </w:tcPr>
          <w:p w:rsidR="006F6220" w:rsidRDefault="006F6220">
            <w:pPr>
              <w:widowControl w:val="0"/>
              <w:autoSpaceDE w:val="0"/>
              <w:autoSpaceDN w:val="0"/>
              <w:adjustRightInd w:val="0"/>
            </w:pPr>
            <w:r>
              <w:rPr>
                <w:rFonts w:ascii="Arial" w:hAnsi="Arial" w:cs="Arial"/>
                <w:color w:val="000000"/>
                <w:sz w:val="16"/>
                <w:szCs w:val="16"/>
              </w:rPr>
              <w:t>9,40 (Sol. 5 %)</w:t>
            </w:r>
          </w:p>
        </w:tc>
      </w:tr>
      <w:tr w:rsidR="006F6220">
        <w:trPr>
          <w:gridAfter w:val="1"/>
          <w:wAfter w:w="1701" w:type="dxa"/>
        </w:trPr>
        <w:tc>
          <w:tcPr>
            <w:tcW w:w="3402" w:type="dxa"/>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6"/>
                <w:szCs w:val="16"/>
              </w:rPr>
              <w:t>Punto di fusione o di congelamento</w:t>
            </w:r>
          </w:p>
        </w:tc>
        <w:tc>
          <w:tcPr>
            <w:tcW w:w="5670" w:type="dxa"/>
            <w:shd w:val="clear" w:color="auto" w:fill="FFFFFF"/>
          </w:tcPr>
          <w:p w:rsidR="006F6220" w:rsidRDefault="006F6220">
            <w:pPr>
              <w:widowControl w:val="0"/>
              <w:autoSpaceDE w:val="0"/>
              <w:autoSpaceDN w:val="0"/>
              <w:adjustRightInd w:val="0"/>
            </w:pPr>
            <w:r>
              <w:rPr>
                <w:rFonts w:ascii="Arial" w:hAnsi="Arial" w:cs="Arial"/>
                <w:color w:val="000000"/>
                <w:sz w:val="16"/>
                <w:szCs w:val="16"/>
              </w:rPr>
              <w:t>Non disponibile</w:t>
            </w:r>
          </w:p>
        </w:tc>
      </w:tr>
      <w:tr w:rsidR="006F6220">
        <w:trPr>
          <w:gridAfter w:val="1"/>
          <w:wAfter w:w="1701" w:type="dxa"/>
        </w:trPr>
        <w:tc>
          <w:tcPr>
            <w:tcW w:w="3402" w:type="dxa"/>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6"/>
                <w:szCs w:val="16"/>
              </w:rPr>
              <w:t>Punto di ebollizione iniziale</w:t>
            </w:r>
          </w:p>
        </w:tc>
        <w:tc>
          <w:tcPr>
            <w:tcW w:w="5670" w:type="dxa"/>
            <w:shd w:val="clear" w:color="auto" w:fill="FFFFFF"/>
          </w:tcPr>
          <w:p w:rsidR="006F6220" w:rsidRDefault="006F6220">
            <w:pPr>
              <w:widowControl w:val="0"/>
              <w:autoSpaceDE w:val="0"/>
              <w:autoSpaceDN w:val="0"/>
              <w:adjustRightInd w:val="0"/>
            </w:pPr>
            <w:r>
              <w:rPr>
                <w:rFonts w:ascii="Arial" w:hAnsi="Arial" w:cs="Arial"/>
                <w:color w:val="000000"/>
                <w:sz w:val="16"/>
                <w:szCs w:val="16"/>
              </w:rPr>
              <w:t>&gt; 100 °C</w:t>
            </w:r>
          </w:p>
        </w:tc>
      </w:tr>
      <w:tr w:rsidR="006F6220">
        <w:trPr>
          <w:gridAfter w:val="1"/>
          <w:wAfter w:w="1701" w:type="dxa"/>
        </w:trPr>
        <w:tc>
          <w:tcPr>
            <w:tcW w:w="3402" w:type="dxa"/>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6"/>
                <w:szCs w:val="16"/>
              </w:rPr>
              <w:t>Intervallo di ebollizione</w:t>
            </w:r>
          </w:p>
        </w:tc>
        <w:tc>
          <w:tcPr>
            <w:tcW w:w="5670" w:type="dxa"/>
            <w:shd w:val="clear" w:color="auto" w:fill="FFFFFF"/>
          </w:tcPr>
          <w:p w:rsidR="006F6220" w:rsidRDefault="006F6220">
            <w:pPr>
              <w:widowControl w:val="0"/>
              <w:autoSpaceDE w:val="0"/>
              <w:autoSpaceDN w:val="0"/>
              <w:adjustRightInd w:val="0"/>
            </w:pPr>
            <w:r>
              <w:rPr>
                <w:rFonts w:ascii="Arial" w:hAnsi="Arial" w:cs="Arial"/>
                <w:color w:val="000000"/>
                <w:sz w:val="16"/>
                <w:szCs w:val="16"/>
              </w:rPr>
              <w:t>Non disponibile</w:t>
            </w:r>
          </w:p>
        </w:tc>
      </w:tr>
      <w:tr w:rsidR="006F6220">
        <w:trPr>
          <w:gridAfter w:val="1"/>
          <w:wAfter w:w="1701" w:type="dxa"/>
        </w:trPr>
        <w:tc>
          <w:tcPr>
            <w:tcW w:w="3402" w:type="dxa"/>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6"/>
                <w:szCs w:val="16"/>
              </w:rPr>
              <w:t>Punto di infiammabilità</w:t>
            </w:r>
          </w:p>
        </w:tc>
        <w:tc>
          <w:tcPr>
            <w:tcW w:w="5670" w:type="dxa"/>
            <w:shd w:val="clear" w:color="auto" w:fill="FFFFFF"/>
          </w:tcPr>
          <w:p w:rsidR="006F6220" w:rsidRDefault="006F6220">
            <w:pPr>
              <w:widowControl w:val="0"/>
              <w:autoSpaceDE w:val="0"/>
              <w:autoSpaceDN w:val="0"/>
              <w:adjustRightInd w:val="0"/>
            </w:pPr>
            <w:r>
              <w:rPr>
                <w:rFonts w:ascii="Arial" w:hAnsi="Arial" w:cs="Arial"/>
                <w:color w:val="000000"/>
                <w:sz w:val="16"/>
                <w:szCs w:val="16"/>
              </w:rPr>
              <w:t>&gt; 80 °C</w:t>
            </w:r>
          </w:p>
        </w:tc>
      </w:tr>
      <w:tr w:rsidR="006F6220">
        <w:trPr>
          <w:gridAfter w:val="1"/>
          <w:wAfter w:w="1701" w:type="dxa"/>
        </w:trPr>
        <w:tc>
          <w:tcPr>
            <w:tcW w:w="3402" w:type="dxa"/>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6"/>
                <w:szCs w:val="16"/>
              </w:rPr>
              <w:t>Tasso di evaporazione</w:t>
            </w:r>
          </w:p>
        </w:tc>
        <w:tc>
          <w:tcPr>
            <w:tcW w:w="5670" w:type="dxa"/>
            <w:shd w:val="clear" w:color="auto" w:fill="FFFFFF"/>
          </w:tcPr>
          <w:p w:rsidR="006F6220" w:rsidRDefault="006F6220">
            <w:pPr>
              <w:widowControl w:val="0"/>
              <w:autoSpaceDE w:val="0"/>
              <w:autoSpaceDN w:val="0"/>
              <w:adjustRightInd w:val="0"/>
            </w:pPr>
            <w:r>
              <w:rPr>
                <w:rFonts w:ascii="Arial" w:hAnsi="Arial" w:cs="Arial"/>
                <w:color w:val="000000"/>
                <w:sz w:val="16"/>
                <w:szCs w:val="16"/>
              </w:rPr>
              <w:t>Non disponibile</w:t>
            </w:r>
          </w:p>
        </w:tc>
      </w:tr>
      <w:tr w:rsidR="006F6220">
        <w:trPr>
          <w:gridAfter w:val="1"/>
          <w:wAfter w:w="1701" w:type="dxa"/>
        </w:trPr>
        <w:tc>
          <w:tcPr>
            <w:tcW w:w="3402" w:type="dxa"/>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6"/>
                <w:szCs w:val="16"/>
              </w:rPr>
              <w:t>Infiammabilità di solidi e gas</w:t>
            </w:r>
          </w:p>
        </w:tc>
        <w:tc>
          <w:tcPr>
            <w:tcW w:w="5670" w:type="dxa"/>
            <w:shd w:val="clear" w:color="auto" w:fill="FFFFFF"/>
          </w:tcPr>
          <w:p w:rsidR="006F6220" w:rsidRDefault="00EB3C55">
            <w:pPr>
              <w:widowControl w:val="0"/>
              <w:autoSpaceDE w:val="0"/>
              <w:autoSpaceDN w:val="0"/>
              <w:adjustRightInd w:val="0"/>
            </w:pPr>
            <w:r>
              <w:rPr>
                <w:rFonts w:ascii="Arial" w:hAnsi="Arial" w:cs="Arial"/>
                <w:color w:val="000000"/>
                <w:sz w:val="16"/>
                <w:szCs w:val="16"/>
              </w:rPr>
              <w:t>N</w:t>
            </w:r>
            <w:r w:rsidR="006F6220">
              <w:rPr>
                <w:rFonts w:ascii="Arial" w:hAnsi="Arial" w:cs="Arial"/>
                <w:color w:val="000000"/>
                <w:sz w:val="16"/>
                <w:szCs w:val="16"/>
              </w:rPr>
              <w:t>on applicabile</w:t>
            </w:r>
          </w:p>
        </w:tc>
      </w:tr>
      <w:tr w:rsidR="006F6220">
        <w:trPr>
          <w:gridAfter w:val="1"/>
          <w:wAfter w:w="1701" w:type="dxa"/>
        </w:trPr>
        <w:tc>
          <w:tcPr>
            <w:tcW w:w="3402" w:type="dxa"/>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6"/>
                <w:szCs w:val="16"/>
              </w:rPr>
              <w:t>Limite inferiore infiammabilità</w:t>
            </w:r>
          </w:p>
        </w:tc>
        <w:tc>
          <w:tcPr>
            <w:tcW w:w="5670" w:type="dxa"/>
            <w:shd w:val="clear" w:color="auto" w:fill="FFFFFF"/>
          </w:tcPr>
          <w:p w:rsidR="006F6220" w:rsidRDefault="006F6220">
            <w:pPr>
              <w:widowControl w:val="0"/>
              <w:autoSpaceDE w:val="0"/>
              <w:autoSpaceDN w:val="0"/>
              <w:adjustRightInd w:val="0"/>
            </w:pPr>
            <w:r>
              <w:rPr>
                <w:rFonts w:ascii="Arial" w:hAnsi="Arial" w:cs="Arial"/>
                <w:color w:val="000000"/>
                <w:sz w:val="16"/>
                <w:szCs w:val="16"/>
              </w:rPr>
              <w:t>Non disponibile</w:t>
            </w:r>
          </w:p>
        </w:tc>
      </w:tr>
      <w:tr w:rsidR="006F6220">
        <w:trPr>
          <w:gridAfter w:val="1"/>
          <w:wAfter w:w="1701" w:type="dxa"/>
        </w:trPr>
        <w:tc>
          <w:tcPr>
            <w:tcW w:w="3402" w:type="dxa"/>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6"/>
                <w:szCs w:val="16"/>
              </w:rPr>
              <w:t>Limite superiore infiammabilità</w:t>
            </w:r>
          </w:p>
        </w:tc>
        <w:tc>
          <w:tcPr>
            <w:tcW w:w="5670" w:type="dxa"/>
            <w:shd w:val="clear" w:color="auto" w:fill="FFFFFF"/>
          </w:tcPr>
          <w:p w:rsidR="006F6220" w:rsidRDefault="006F6220">
            <w:pPr>
              <w:widowControl w:val="0"/>
              <w:autoSpaceDE w:val="0"/>
              <w:autoSpaceDN w:val="0"/>
              <w:adjustRightInd w:val="0"/>
            </w:pPr>
            <w:r>
              <w:rPr>
                <w:rFonts w:ascii="Arial" w:hAnsi="Arial" w:cs="Arial"/>
                <w:color w:val="000000"/>
                <w:sz w:val="16"/>
                <w:szCs w:val="16"/>
              </w:rPr>
              <w:t>Non disponibile</w:t>
            </w:r>
          </w:p>
        </w:tc>
      </w:tr>
      <w:tr w:rsidR="006F6220">
        <w:trPr>
          <w:gridAfter w:val="1"/>
          <w:wAfter w:w="1701" w:type="dxa"/>
        </w:trPr>
        <w:tc>
          <w:tcPr>
            <w:tcW w:w="3402" w:type="dxa"/>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6"/>
                <w:szCs w:val="16"/>
              </w:rPr>
              <w:t>Limite inferiore esplosività</w:t>
            </w:r>
          </w:p>
        </w:tc>
        <w:tc>
          <w:tcPr>
            <w:tcW w:w="5670" w:type="dxa"/>
            <w:shd w:val="clear" w:color="auto" w:fill="FFFFFF"/>
          </w:tcPr>
          <w:p w:rsidR="006F6220" w:rsidRDefault="006F6220">
            <w:pPr>
              <w:widowControl w:val="0"/>
              <w:autoSpaceDE w:val="0"/>
              <w:autoSpaceDN w:val="0"/>
              <w:adjustRightInd w:val="0"/>
            </w:pPr>
            <w:r>
              <w:rPr>
                <w:rFonts w:ascii="Arial" w:hAnsi="Arial" w:cs="Arial"/>
                <w:color w:val="000000"/>
                <w:sz w:val="16"/>
                <w:szCs w:val="16"/>
              </w:rPr>
              <w:t>Non disponibile</w:t>
            </w:r>
          </w:p>
        </w:tc>
      </w:tr>
      <w:tr w:rsidR="006F6220">
        <w:trPr>
          <w:gridAfter w:val="1"/>
          <w:wAfter w:w="1701" w:type="dxa"/>
        </w:trPr>
        <w:tc>
          <w:tcPr>
            <w:tcW w:w="3402" w:type="dxa"/>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6"/>
                <w:szCs w:val="16"/>
              </w:rPr>
              <w:t>Limite superiore esplosività</w:t>
            </w:r>
          </w:p>
        </w:tc>
        <w:tc>
          <w:tcPr>
            <w:tcW w:w="5670" w:type="dxa"/>
            <w:shd w:val="clear" w:color="auto" w:fill="FFFFFF"/>
          </w:tcPr>
          <w:p w:rsidR="006F6220" w:rsidRDefault="006F6220">
            <w:pPr>
              <w:widowControl w:val="0"/>
              <w:autoSpaceDE w:val="0"/>
              <w:autoSpaceDN w:val="0"/>
              <w:adjustRightInd w:val="0"/>
            </w:pPr>
            <w:r>
              <w:rPr>
                <w:rFonts w:ascii="Arial" w:hAnsi="Arial" w:cs="Arial"/>
                <w:color w:val="000000"/>
                <w:sz w:val="16"/>
                <w:szCs w:val="16"/>
              </w:rPr>
              <w:t>Non disponibile</w:t>
            </w:r>
          </w:p>
        </w:tc>
      </w:tr>
      <w:tr w:rsidR="006F6220">
        <w:trPr>
          <w:gridAfter w:val="1"/>
          <w:wAfter w:w="1701" w:type="dxa"/>
        </w:trPr>
        <w:tc>
          <w:tcPr>
            <w:tcW w:w="3402" w:type="dxa"/>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6"/>
                <w:szCs w:val="16"/>
              </w:rPr>
              <w:t>Tensione di vapore</w:t>
            </w:r>
          </w:p>
        </w:tc>
        <w:tc>
          <w:tcPr>
            <w:tcW w:w="5670" w:type="dxa"/>
            <w:shd w:val="clear" w:color="auto" w:fill="FFFFFF"/>
          </w:tcPr>
          <w:p w:rsidR="006F6220" w:rsidRDefault="006F6220">
            <w:pPr>
              <w:widowControl w:val="0"/>
              <w:autoSpaceDE w:val="0"/>
              <w:autoSpaceDN w:val="0"/>
              <w:adjustRightInd w:val="0"/>
            </w:pPr>
            <w:r>
              <w:rPr>
                <w:rFonts w:ascii="Arial" w:hAnsi="Arial" w:cs="Arial"/>
                <w:color w:val="000000"/>
                <w:sz w:val="16"/>
                <w:szCs w:val="16"/>
              </w:rPr>
              <w:t>Non disponibile</w:t>
            </w:r>
          </w:p>
        </w:tc>
      </w:tr>
      <w:tr w:rsidR="006F6220">
        <w:trPr>
          <w:gridAfter w:val="1"/>
          <w:wAfter w:w="1701" w:type="dxa"/>
        </w:trPr>
        <w:tc>
          <w:tcPr>
            <w:tcW w:w="3402" w:type="dxa"/>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6"/>
                <w:szCs w:val="16"/>
              </w:rPr>
              <w:t>Densità Vapori</w:t>
            </w:r>
          </w:p>
        </w:tc>
        <w:tc>
          <w:tcPr>
            <w:tcW w:w="5670" w:type="dxa"/>
            <w:shd w:val="clear" w:color="auto" w:fill="FFFFFF"/>
          </w:tcPr>
          <w:p w:rsidR="006F6220" w:rsidRDefault="006F6220">
            <w:pPr>
              <w:widowControl w:val="0"/>
              <w:autoSpaceDE w:val="0"/>
              <w:autoSpaceDN w:val="0"/>
              <w:adjustRightInd w:val="0"/>
            </w:pPr>
            <w:r>
              <w:rPr>
                <w:rFonts w:ascii="Arial" w:hAnsi="Arial" w:cs="Arial"/>
                <w:color w:val="000000"/>
                <w:sz w:val="16"/>
                <w:szCs w:val="16"/>
              </w:rPr>
              <w:t>Non disponibile</w:t>
            </w:r>
          </w:p>
        </w:tc>
      </w:tr>
      <w:tr w:rsidR="006F6220">
        <w:trPr>
          <w:gridAfter w:val="1"/>
          <w:wAfter w:w="1701" w:type="dxa"/>
        </w:trPr>
        <w:tc>
          <w:tcPr>
            <w:tcW w:w="3402" w:type="dxa"/>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6"/>
                <w:szCs w:val="16"/>
              </w:rPr>
              <w:t>Densità relativa</w:t>
            </w:r>
          </w:p>
        </w:tc>
        <w:tc>
          <w:tcPr>
            <w:tcW w:w="5670" w:type="dxa"/>
            <w:shd w:val="clear" w:color="auto" w:fill="FFFFFF"/>
          </w:tcPr>
          <w:p w:rsidR="006F6220" w:rsidRDefault="006F6220">
            <w:pPr>
              <w:widowControl w:val="0"/>
              <w:autoSpaceDE w:val="0"/>
              <w:autoSpaceDN w:val="0"/>
              <w:adjustRightInd w:val="0"/>
            </w:pPr>
            <w:r>
              <w:rPr>
                <w:rFonts w:ascii="Arial" w:hAnsi="Arial" w:cs="Arial"/>
                <w:color w:val="000000"/>
                <w:sz w:val="16"/>
                <w:szCs w:val="16"/>
              </w:rPr>
              <w:t xml:space="preserve">0,98 - 1,00 </w:t>
            </w:r>
            <w:r w:rsidR="00EB3C55">
              <w:rPr>
                <w:rFonts w:ascii="Arial" w:hAnsi="Arial" w:cs="Arial"/>
                <w:color w:val="000000"/>
                <w:sz w:val="16"/>
                <w:szCs w:val="16"/>
              </w:rPr>
              <w:t>Kg/l</w:t>
            </w:r>
          </w:p>
        </w:tc>
      </w:tr>
      <w:tr w:rsidR="006F6220">
        <w:trPr>
          <w:gridAfter w:val="1"/>
          <w:wAfter w:w="1701" w:type="dxa"/>
        </w:trPr>
        <w:tc>
          <w:tcPr>
            <w:tcW w:w="3402" w:type="dxa"/>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6"/>
                <w:szCs w:val="16"/>
              </w:rPr>
              <w:t>Solubilità</w:t>
            </w:r>
          </w:p>
        </w:tc>
        <w:tc>
          <w:tcPr>
            <w:tcW w:w="5670" w:type="dxa"/>
            <w:shd w:val="clear" w:color="auto" w:fill="FFFFFF"/>
          </w:tcPr>
          <w:p w:rsidR="006F6220" w:rsidRDefault="006F6220">
            <w:pPr>
              <w:widowControl w:val="0"/>
              <w:autoSpaceDE w:val="0"/>
              <w:autoSpaceDN w:val="0"/>
              <w:adjustRightInd w:val="0"/>
            </w:pPr>
            <w:r>
              <w:rPr>
                <w:rFonts w:ascii="Arial" w:hAnsi="Arial" w:cs="Arial"/>
                <w:color w:val="000000"/>
                <w:sz w:val="16"/>
                <w:szCs w:val="16"/>
              </w:rPr>
              <w:t>in acqua emulsionabile</w:t>
            </w:r>
          </w:p>
        </w:tc>
      </w:tr>
      <w:tr w:rsidR="006F6220">
        <w:trPr>
          <w:gridAfter w:val="1"/>
          <w:wAfter w:w="1701" w:type="dxa"/>
        </w:trPr>
        <w:tc>
          <w:tcPr>
            <w:tcW w:w="3402" w:type="dxa"/>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6"/>
                <w:szCs w:val="16"/>
              </w:rPr>
              <w:t>Coefficiente di ripartizione: n-ottanolo/acqua:</w:t>
            </w:r>
          </w:p>
        </w:tc>
        <w:tc>
          <w:tcPr>
            <w:tcW w:w="5670" w:type="dxa"/>
            <w:shd w:val="clear" w:color="auto" w:fill="FFFFFF"/>
          </w:tcPr>
          <w:p w:rsidR="006F6220" w:rsidRDefault="006F6220">
            <w:pPr>
              <w:widowControl w:val="0"/>
              <w:autoSpaceDE w:val="0"/>
              <w:autoSpaceDN w:val="0"/>
              <w:adjustRightInd w:val="0"/>
            </w:pPr>
            <w:r>
              <w:rPr>
                <w:rFonts w:ascii="Arial" w:hAnsi="Arial" w:cs="Arial"/>
                <w:color w:val="000000"/>
                <w:sz w:val="16"/>
                <w:szCs w:val="16"/>
              </w:rPr>
              <w:t>Non disponibile</w:t>
            </w:r>
          </w:p>
        </w:tc>
      </w:tr>
      <w:tr w:rsidR="006F6220">
        <w:trPr>
          <w:gridAfter w:val="1"/>
          <w:wAfter w:w="1701" w:type="dxa"/>
        </w:trPr>
        <w:tc>
          <w:tcPr>
            <w:tcW w:w="3402" w:type="dxa"/>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6"/>
                <w:szCs w:val="16"/>
              </w:rPr>
              <w:t>Temperatura di autoaccensione</w:t>
            </w:r>
          </w:p>
        </w:tc>
        <w:tc>
          <w:tcPr>
            <w:tcW w:w="5670" w:type="dxa"/>
            <w:shd w:val="clear" w:color="auto" w:fill="FFFFFF"/>
          </w:tcPr>
          <w:p w:rsidR="006F6220" w:rsidRDefault="006F6220">
            <w:pPr>
              <w:widowControl w:val="0"/>
              <w:autoSpaceDE w:val="0"/>
              <w:autoSpaceDN w:val="0"/>
              <w:adjustRightInd w:val="0"/>
            </w:pPr>
            <w:r>
              <w:rPr>
                <w:rFonts w:ascii="Arial" w:hAnsi="Arial" w:cs="Arial"/>
                <w:color w:val="000000"/>
                <w:sz w:val="16"/>
                <w:szCs w:val="16"/>
              </w:rPr>
              <w:t>Non disponibile</w:t>
            </w:r>
          </w:p>
        </w:tc>
      </w:tr>
      <w:tr w:rsidR="006F6220">
        <w:trPr>
          <w:gridAfter w:val="1"/>
          <w:wAfter w:w="1701" w:type="dxa"/>
        </w:trPr>
        <w:tc>
          <w:tcPr>
            <w:tcW w:w="3402" w:type="dxa"/>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6"/>
                <w:szCs w:val="16"/>
              </w:rPr>
              <w:t>Temperatura di decomposizione</w:t>
            </w:r>
          </w:p>
        </w:tc>
        <w:tc>
          <w:tcPr>
            <w:tcW w:w="5670" w:type="dxa"/>
            <w:shd w:val="clear" w:color="auto" w:fill="FFFFFF"/>
          </w:tcPr>
          <w:p w:rsidR="006F6220" w:rsidRDefault="006F6220">
            <w:pPr>
              <w:widowControl w:val="0"/>
              <w:autoSpaceDE w:val="0"/>
              <w:autoSpaceDN w:val="0"/>
              <w:adjustRightInd w:val="0"/>
            </w:pPr>
            <w:r>
              <w:rPr>
                <w:rFonts w:ascii="Arial" w:hAnsi="Arial" w:cs="Arial"/>
                <w:color w:val="000000"/>
                <w:sz w:val="16"/>
                <w:szCs w:val="16"/>
              </w:rPr>
              <w:t>Non disponibile</w:t>
            </w:r>
          </w:p>
        </w:tc>
      </w:tr>
      <w:tr w:rsidR="006F6220">
        <w:trPr>
          <w:gridAfter w:val="1"/>
          <w:wAfter w:w="1701" w:type="dxa"/>
        </w:trPr>
        <w:tc>
          <w:tcPr>
            <w:tcW w:w="3402" w:type="dxa"/>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6"/>
                <w:szCs w:val="16"/>
              </w:rPr>
              <w:t>Viscosità</w:t>
            </w:r>
          </w:p>
        </w:tc>
        <w:tc>
          <w:tcPr>
            <w:tcW w:w="5670" w:type="dxa"/>
            <w:shd w:val="clear" w:color="auto" w:fill="FFFFFF"/>
          </w:tcPr>
          <w:p w:rsidR="006F6220" w:rsidRDefault="006F6220">
            <w:pPr>
              <w:widowControl w:val="0"/>
              <w:autoSpaceDE w:val="0"/>
              <w:autoSpaceDN w:val="0"/>
              <w:adjustRightInd w:val="0"/>
            </w:pPr>
            <w:r>
              <w:rPr>
                <w:rFonts w:ascii="Arial" w:hAnsi="Arial" w:cs="Arial"/>
                <w:color w:val="000000"/>
                <w:sz w:val="16"/>
                <w:szCs w:val="16"/>
              </w:rPr>
              <w:t>&gt;20,5 mm2/sec (40°C)</w:t>
            </w:r>
          </w:p>
        </w:tc>
      </w:tr>
      <w:tr w:rsidR="006F6220">
        <w:trPr>
          <w:gridAfter w:val="1"/>
          <w:wAfter w:w="1701" w:type="dxa"/>
        </w:trPr>
        <w:tc>
          <w:tcPr>
            <w:tcW w:w="3402" w:type="dxa"/>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6"/>
                <w:szCs w:val="16"/>
              </w:rPr>
              <w:t>Proprietà esplosive</w:t>
            </w:r>
          </w:p>
        </w:tc>
        <w:tc>
          <w:tcPr>
            <w:tcW w:w="5670" w:type="dxa"/>
            <w:shd w:val="clear" w:color="auto" w:fill="FFFFFF"/>
          </w:tcPr>
          <w:p w:rsidR="006F6220" w:rsidRDefault="006F6220">
            <w:pPr>
              <w:widowControl w:val="0"/>
              <w:autoSpaceDE w:val="0"/>
              <w:autoSpaceDN w:val="0"/>
              <w:adjustRightInd w:val="0"/>
            </w:pPr>
            <w:r>
              <w:rPr>
                <w:rFonts w:ascii="Arial" w:hAnsi="Arial" w:cs="Arial"/>
                <w:color w:val="000000"/>
                <w:sz w:val="16"/>
                <w:szCs w:val="16"/>
              </w:rPr>
              <w:t>Non disponibile</w:t>
            </w:r>
          </w:p>
        </w:tc>
      </w:tr>
      <w:tr w:rsidR="006F6220">
        <w:trPr>
          <w:gridAfter w:val="1"/>
          <w:wAfter w:w="1701" w:type="dxa"/>
        </w:trPr>
        <w:tc>
          <w:tcPr>
            <w:tcW w:w="3402" w:type="dxa"/>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6"/>
                <w:szCs w:val="16"/>
              </w:rPr>
              <w:t>Proprietà ossidanti</w:t>
            </w:r>
          </w:p>
        </w:tc>
        <w:tc>
          <w:tcPr>
            <w:tcW w:w="5670" w:type="dxa"/>
            <w:shd w:val="clear" w:color="auto" w:fill="FFFFFF"/>
          </w:tcPr>
          <w:p w:rsidR="006F6220" w:rsidRDefault="006F6220">
            <w:pPr>
              <w:widowControl w:val="0"/>
              <w:autoSpaceDE w:val="0"/>
              <w:autoSpaceDN w:val="0"/>
              <w:adjustRightInd w:val="0"/>
            </w:pPr>
            <w:r>
              <w:rPr>
                <w:rFonts w:ascii="Arial" w:hAnsi="Arial" w:cs="Arial"/>
                <w:color w:val="000000"/>
                <w:sz w:val="16"/>
                <w:szCs w:val="16"/>
              </w:rPr>
              <w:t>Non disponibile</w:t>
            </w:r>
          </w:p>
        </w:tc>
      </w:tr>
      <w:tr w:rsidR="006F6220">
        <w:tc>
          <w:tcPr>
            <w:tcW w:w="10773" w:type="dxa"/>
            <w:gridSpan w:val="3"/>
            <w:shd w:val="clear" w:color="auto" w:fill="FFFFFF"/>
          </w:tcPr>
          <w:p w:rsidR="006F6220" w:rsidRDefault="006F6220">
            <w:pPr>
              <w:widowControl w:val="0"/>
              <w:autoSpaceDE w:val="0"/>
              <w:autoSpaceDN w:val="0"/>
              <w:adjustRightInd w:val="0"/>
            </w:pPr>
            <w:r>
              <w:t xml:space="preserve"> </w:t>
            </w:r>
            <w:r>
              <w:rPr>
                <w:rFonts w:ascii="Arial" w:hAnsi="Arial" w:cs="Arial"/>
                <w:b/>
                <w:bCs/>
                <w:color w:val="000000"/>
                <w:sz w:val="16"/>
                <w:szCs w:val="16"/>
              </w:rPr>
              <w:t>9.2. Altre informazioni</w:t>
            </w:r>
          </w:p>
        </w:tc>
      </w:tr>
      <w:tr w:rsidR="006F6220">
        <w:trPr>
          <w:gridAfter w:val="1"/>
          <w:wAfter w:w="1701" w:type="dxa"/>
        </w:trPr>
        <w:tc>
          <w:tcPr>
            <w:tcW w:w="3402" w:type="dxa"/>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6"/>
                <w:szCs w:val="16"/>
              </w:rPr>
              <w:t>VOC (Direttiva 2010/75/CE) :</w:t>
            </w:r>
          </w:p>
        </w:tc>
        <w:tc>
          <w:tcPr>
            <w:tcW w:w="5670" w:type="dxa"/>
            <w:shd w:val="clear" w:color="auto" w:fill="FFFFFF"/>
          </w:tcPr>
          <w:p w:rsidR="006F6220" w:rsidRDefault="006F6220">
            <w:pPr>
              <w:widowControl w:val="0"/>
              <w:autoSpaceDE w:val="0"/>
              <w:autoSpaceDN w:val="0"/>
              <w:adjustRightInd w:val="0"/>
            </w:pPr>
            <w:r>
              <w:rPr>
                <w:rFonts w:ascii="Arial" w:hAnsi="Arial" w:cs="Arial"/>
                <w:color w:val="000000"/>
                <w:sz w:val="16"/>
                <w:szCs w:val="16"/>
              </w:rPr>
              <w:t>53,14 %</w:t>
            </w:r>
          </w:p>
        </w:tc>
      </w:tr>
    </w:tbl>
    <w:p w:rsidR="006F6220" w:rsidRDefault="006F6220">
      <w:pPr>
        <w:widowControl w:val="0"/>
        <w:autoSpaceDE w:val="0"/>
        <w:autoSpaceDN w:val="0"/>
        <w:adjustRightInd w:val="0"/>
        <w:jc w:val="both"/>
      </w:pPr>
    </w:p>
    <w:tbl>
      <w:tblPr>
        <w:tblW w:w="0" w:type="auto"/>
        <w:tblInd w:w="70" w:type="dxa"/>
        <w:tblLayout w:type="fixed"/>
        <w:tblCellMar>
          <w:left w:w="70" w:type="dxa"/>
          <w:right w:w="70" w:type="dxa"/>
        </w:tblCellMar>
        <w:tblLook w:val="0000" w:firstRow="0" w:lastRow="0" w:firstColumn="0" w:lastColumn="0" w:noHBand="0" w:noVBand="0"/>
      </w:tblPr>
      <w:tblGrid>
        <w:gridCol w:w="10773"/>
      </w:tblGrid>
      <w:tr w:rsidR="006F6220">
        <w:tc>
          <w:tcPr>
            <w:tcW w:w="10773" w:type="dxa"/>
            <w:shd w:val="clear" w:color="auto" w:fill="A8FFFF"/>
          </w:tcPr>
          <w:p w:rsidR="006F6220" w:rsidRDefault="006F6220">
            <w:pPr>
              <w:widowControl w:val="0"/>
              <w:autoSpaceDE w:val="0"/>
              <w:autoSpaceDN w:val="0"/>
              <w:adjustRightInd w:val="0"/>
            </w:pPr>
            <w:r>
              <w:t xml:space="preserve"> </w:t>
            </w:r>
            <w:r>
              <w:rPr>
                <w:rFonts w:ascii="Arial" w:hAnsi="Arial" w:cs="Arial"/>
                <w:b/>
                <w:bCs/>
                <w:color w:val="000000"/>
                <w:sz w:val="22"/>
                <w:szCs w:val="22"/>
              </w:rPr>
              <w:t>SEZIONE 10. Stabilità e reattività</w:t>
            </w:r>
          </w:p>
        </w:tc>
      </w:tr>
    </w:tbl>
    <w:p w:rsidR="006F6220" w:rsidRDefault="006F6220">
      <w:pPr>
        <w:widowControl w:val="0"/>
        <w:autoSpaceDE w:val="0"/>
        <w:autoSpaceDN w:val="0"/>
        <w:adjustRightInd w:val="0"/>
        <w:jc w:val="both"/>
      </w:pPr>
    </w:p>
    <w:p w:rsidR="006F6220" w:rsidRDefault="006F6220">
      <w:pPr>
        <w:widowControl w:val="0"/>
        <w:autoSpaceDE w:val="0"/>
        <w:autoSpaceDN w:val="0"/>
        <w:adjustRightInd w:val="0"/>
        <w:jc w:val="both"/>
        <w:rPr>
          <w:rFonts w:ascii="Arial" w:hAnsi="Arial" w:cs="Arial"/>
          <w:b/>
          <w:bCs/>
          <w:color w:val="000000"/>
          <w:sz w:val="16"/>
          <w:szCs w:val="16"/>
        </w:rPr>
      </w:pPr>
      <w:r>
        <w:rPr>
          <w:rFonts w:ascii="Arial" w:hAnsi="Arial" w:cs="Arial"/>
          <w:b/>
          <w:bCs/>
          <w:color w:val="000000"/>
          <w:sz w:val="16"/>
          <w:szCs w:val="16"/>
        </w:rPr>
        <w:t>10.1. Reattività</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Non vi sono particolari pericoli di reazione con altre sostanze nelle normali condizioni di impiego.</w:t>
      </w:r>
    </w:p>
    <w:p w:rsidR="006F6220" w:rsidRDefault="006F6220">
      <w:pPr>
        <w:widowControl w:val="0"/>
        <w:autoSpaceDE w:val="0"/>
        <w:autoSpaceDN w:val="0"/>
        <w:adjustRightInd w:val="0"/>
        <w:jc w:val="both"/>
      </w:pP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GLICOL ETILENICO</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All'aria assorbe umidità. Si decompone a temperature superiori a 200°C/392°F.</w:t>
      </w:r>
    </w:p>
    <w:p w:rsidR="006F6220" w:rsidRDefault="006F6220">
      <w:pPr>
        <w:widowControl w:val="0"/>
        <w:autoSpaceDE w:val="0"/>
        <w:autoSpaceDN w:val="0"/>
        <w:adjustRightInd w:val="0"/>
        <w:jc w:val="both"/>
      </w:pPr>
    </w:p>
    <w:p w:rsidR="006F6220" w:rsidRDefault="006F6220">
      <w:pPr>
        <w:widowControl w:val="0"/>
        <w:autoSpaceDE w:val="0"/>
        <w:autoSpaceDN w:val="0"/>
        <w:adjustRightInd w:val="0"/>
        <w:jc w:val="both"/>
        <w:rPr>
          <w:rFonts w:ascii="Arial" w:hAnsi="Arial" w:cs="Arial"/>
          <w:b/>
          <w:bCs/>
          <w:color w:val="000000"/>
          <w:sz w:val="16"/>
          <w:szCs w:val="16"/>
        </w:rPr>
      </w:pPr>
      <w:r>
        <w:rPr>
          <w:rFonts w:ascii="Arial" w:hAnsi="Arial" w:cs="Arial"/>
          <w:b/>
          <w:bCs/>
          <w:color w:val="000000"/>
          <w:sz w:val="16"/>
          <w:szCs w:val="16"/>
        </w:rPr>
        <w:t>10.2. Stabilità chimica</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Il prodotto è stabile nelle normali condizioni di impiego e di stoccaggio.</w:t>
      </w:r>
    </w:p>
    <w:p w:rsidR="006F6220" w:rsidRDefault="006F6220">
      <w:pPr>
        <w:widowControl w:val="0"/>
        <w:autoSpaceDE w:val="0"/>
        <w:autoSpaceDN w:val="0"/>
        <w:adjustRightInd w:val="0"/>
        <w:jc w:val="both"/>
      </w:pPr>
    </w:p>
    <w:p w:rsidR="006F6220" w:rsidRDefault="006F6220">
      <w:pPr>
        <w:widowControl w:val="0"/>
        <w:autoSpaceDE w:val="0"/>
        <w:autoSpaceDN w:val="0"/>
        <w:adjustRightInd w:val="0"/>
        <w:jc w:val="both"/>
        <w:rPr>
          <w:rFonts w:ascii="Arial" w:hAnsi="Arial" w:cs="Arial"/>
          <w:b/>
          <w:bCs/>
          <w:color w:val="000000"/>
          <w:sz w:val="16"/>
          <w:szCs w:val="16"/>
        </w:rPr>
      </w:pPr>
      <w:r>
        <w:rPr>
          <w:rFonts w:ascii="Arial" w:hAnsi="Arial" w:cs="Arial"/>
          <w:b/>
          <w:bCs/>
          <w:color w:val="000000"/>
          <w:sz w:val="16"/>
          <w:szCs w:val="16"/>
        </w:rPr>
        <w:t>10.3. Possibilità di reazioni pericolose</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In condizioni di uso e stoccaggio normali non sono prevedibili reazioni pericolose.</w:t>
      </w:r>
    </w:p>
    <w:p w:rsidR="006F6220" w:rsidRDefault="006F6220">
      <w:pPr>
        <w:widowControl w:val="0"/>
        <w:autoSpaceDE w:val="0"/>
        <w:autoSpaceDN w:val="0"/>
        <w:adjustRightInd w:val="0"/>
        <w:jc w:val="both"/>
      </w:pPr>
    </w:p>
    <w:p w:rsidR="006F6220" w:rsidRDefault="00753384">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2-AMINOETANOLO</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Può reagire pericolosamente con: agenti ossidanti, acidi, composti alogenati, cloruri acidi, anidridi acide.</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2-(2-BUTOSSIETOSSI)ETANOLO</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Può reagire con: sostanze ossidanti. Può formare perossidi con: ossigeno. Sviluppa idrogeno a contatto con: alluminio. Può formare miscele esplosive con: aria.</w:t>
      </w:r>
    </w:p>
    <w:p w:rsidR="006F6220" w:rsidRDefault="00753384">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1-AMINOPROPAN-2-OLO</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Può reagire con: isocianati, agenti ossidanti, alogeni, cloruri acidi. Evitare il contatto con: anidridi acide, cloruri acidi.</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ACIDO ACETICO</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Rischio di esplosione a contatto con: ossido di cromo (VI),potassio permanganato,</w:t>
      </w:r>
      <w:r w:rsidR="00127792">
        <w:rPr>
          <w:rFonts w:ascii="Arial" w:hAnsi="Arial" w:cs="Arial"/>
          <w:color w:val="000000"/>
          <w:sz w:val="16"/>
          <w:szCs w:val="16"/>
        </w:rPr>
        <w:t xml:space="preserve"> </w:t>
      </w:r>
      <w:r>
        <w:rPr>
          <w:rFonts w:ascii="Arial" w:hAnsi="Arial" w:cs="Arial"/>
          <w:color w:val="000000"/>
          <w:sz w:val="16"/>
          <w:szCs w:val="16"/>
        </w:rPr>
        <w:t>perossido di sodio,</w:t>
      </w:r>
      <w:r w:rsidR="00127792">
        <w:rPr>
          <w:rFonts w:ascii="Arial" w:hAnsi="Arial" w:cs="Arial"/>
          <w:color w:val="000000"/>
          <w:sz w:val="16"/>
          <w:szCs w:val="16"/>
        </w:rPr>
        <w:t xml:space="preserve"> </w:t>
      </w:r>
      <w:r>
        <w:rPr>
          <w:rFonts w:ascii="Arial" w:hAnsi="Arial" w:cs="Arial"/>
          <w:color w:val="000000"/>
          <w:sz w:val="16"/>
          <w:szCs w:val="16"/>
        </w:rPr>
        <w:t>acido perclorico, cloruro di fosforo, perossido di idrogeno. Può reagire pericolosamente con: alcoli, pentafluoruro di bromo, acido clorosolforico, acido dicromato-solforico, diammino etano, glicol etilenico, idrossido di potassio, basi forti, idrossido di sodio, agenti ossidanti forti, acido nitrico, nitrato di ammonio, potassio ter-butossido, oleum. Forma miscele esplosive con: aria.</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GLICOL ETILENICO</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Rischio di esplosione a contatto con: acido perclorico. Può reagire pericolosamente con: acido clorosolforico, idrossido di sodio, acido solforico, pentasolfuro di fosforo, ossido di cromo (III),cromil cloruro, perclorato di potassio, potassio dicromato, perossido di sodio, alluminio. Forma miscele esplosive con: aria.</w:t>
      </w:r>
    </w:p>
    <w:p w:rsidR="006F6220" w:rsidRDefault="006F6220">
      <w:pPr>
        <w:widowControl w:val="0"/>
        <w:autoSpaceDE w:val="0"/>
        <w:autoSpaceDN w:val="0"/>
        <w:adjustRightInd w:val="0"/>
        <w:jc w:val="both"/>
      </w:pPr>
    </w:p>
    <w:p w:rsidR="006F6220" w:rsidRDefault="006F6220">
      <w:pPr>
        <w:widowControl w:val="0"/>
        <w:autoSpaceDE w:val="0"/>
        <w:autoSpaceDN w:val="0"/>
        <w:adjustRightInd w:val="0"/>
        <w:jc w:val="both"/>
        <w:rPr>
          <w:rFonts w:ascii="Arial" w:hAnsi="Arial" w:cs="Arial"/>
          <w:b/>
          <w:bCs/>
          <w:color w:val="000000"/>
          <w:sz w:val="16"/>
          <w:szCs w:val="16"/>
        </w:rPr>
      </w:pPr>
      <w:r>
        <w:rPr>
          <w:rFonts w:ascii="Arial" w:hAnsi="Arial" w:cs="Arial"/>
          <w:b/>
          <w:bCs/>
          <w:color w:val="000000"/>
          <w:sz w:val="16"/>
          <w:szCs w:val="16"/>
        </w:rPr>
        <w:t>10.4. Condizioni da evitare</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Nessuna in particolare. Attenersi tuttavia alle usuali cautele nei confronti dei prodotti chimici.</w:t>
      </w:r>
    </w:p>
    <w:p w:rsidR="006F6220" w:rsidRDefault="006F6220">
      <w:pPr>
        <w:widowControl w:val="0"/>
        <w:autoSpaceDE w:val="0"/>
        <w:autoSpaceDN w:val="0"/>
        <w:adjustRightInd w:val="0"/>
        <w:jc w:val="both"/>
      </w:pPr>
    </w:p>
    <w:p w:rsidR="006F6220" w:rsidRDefault="00753384">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DISTILLATI (PETROLIO), NAFTENICI LEGGERI +HYDROTREATING</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Evitare l'esposizione a: fonti di calore.</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ALCOLI, C16-18 E C18-INSATURI, ETOSSILATI</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Evitare il contatto con: acidi forti, agenti ossidanti.</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(ETILENDIOSSI)DIMETANOLO</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Evitare l'esposizione a: alte temperature, fonti di accensione, calore, fiamme libere, scariche elettrostatiche.</w:t>
      </w:r>
    </w:p>
    <w:p w:rsidR="006F6220" w:rsidRDefault="00753384">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2-AMINOETANOLO</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Si decompone se esposto a: alte temperature.</w:t>
      </w:r>
      <w:r w:rsidR="00EB3C55">
        <w:rPr>
          <w:rFonts w:ascii="Arial" w:hAnsi="Arial" w:cs="Arial"/>
          <w:color w:val="000000"/>
          <w:sz w:val="16"/>
          <w:szCs w:val="16"/>
        </w:rPr>
        <w:t xml:space="preserve"> </w:t>
      </w:r>
      <w:r>
        <w:rPr>
          <w:rFonts w:ascii="Arial" w:hAnsi="Arial" w:cs="Arial"/>
          <w:color w:val="000000"/>
          <w:sz w:val="16"/>
          <w:szCs w:val="16"/>
        </w:rPr>
        <w:t>Evitare l'esposizione a: aria umida.</w:t>
      </w:r>
    </w:p>
    <w:p w:rsidR="006F6220" w:rsidRDefault="00753384">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1-AMINOPROPAN-2-OLO</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Evitare l'esposizione a: alte temperature.</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ACIDO ACETICO</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Evitare l'esposizione a: fonti di calore, fiamme libere.</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FATTY ALCOHOL ALKOXYLATED</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Evitare l'esposizione a: calore, fiamme libere, scariche elettrostatiche.</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GLICOL ETILENICO</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Evitare l'esposizione a: fonti di calore, fiamme libere.</w:t>
      </w:r>
    </w:p>
    <w:p w:rsidR="006F6220" w:rsidRDefault="006F6220">
      <w:pPr>
        <w:widowControl w:val="0"/>
        <w:autoSpaceDE w:val="0"/>
        <w:autoSpaceDN w:val="0"/>
        <w:adjustRightInd w:val="0"/>
        <w:jc w:val="both"/>
      </w:pPr>
    </w:p>
    <w:p w:rsidR="006F6220" w:rsidRDefault="006F6220">
      <w:pPr>
        <w:widowControl w:val="0"/>
        <w:autoSpaceDE w:val="0"/>
        <w:autoSpaceDN w:val="0"/>
        <w:adjustRightInd w:val="0"/>
        <w:jc w:val="both"/>
        <w:rPr>
          <w:rFonts w:ascii="Arial" w:hAnsi="Arial" w:cs="Arial"/>
          <w:b/>
          <w:bCs/>
          <w:color w:val="000000"/>
          <w:sz w:val="16"/>
          <w:szCs w:val="16"/>
        </w:rPr>
      </w:pPr>
      <w:r>
        <w:rPr>
          <w:rFonts w:ascii="Arial" w:hAnsi="Arial" w:cs="Arial"/>
          <w:b/>
          <w:bCs/>
          <w:color w:val="000000"/>
          <w:sz w:val="16"/>
          <w:szCs w:val="16"/>
        </w:rPr>
        <w:t>10.5. Materiali incompatibili</w:t>
      </w:r>
    </w:p>
    <w:p w:rsidR="006F6220" w:rsidRDefault="00753384">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DISTILLATI (PETROLIO), NAFTENICI LEGGERI +HYDROTREATING</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Tenere lontano da: agenti ossidanti.</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OLEOAMMIDE ETOSSILATA</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Evitare il contatto con: agenti ossidanti forti.</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(ETILENDIOSSI)DIMETANOLO</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Evitare il contatto con: acidi forti, agenti ossidanti.</w:t>
      </w:r>
    </w:p>
    <w:p w:rsidR="006F6220" w:rsidRDefault="00753384">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2-AMINOETANOLO</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Evitare il contatto con: agenti ossidanti, isocianati, anidridi acide, cloruri acidi, acidi, leghe di rame, acciaio dolce.</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2-(2-BUTOSSIETOSSI)ETANOLO</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Incompatibile con: sostanze ossidanti, acidi forti, metalli alcalini.</w:t>
      </w:r>
    </w:p>
    <w:p w:rsidR="006F6220" w:rsidRDefault="00753384">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lastRenderedPageBreak/>
        <w:t>1-AMINOPROPAN-2-OLO</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Evitare il contatto con: isocianati, agenti ossidanti, cloruri acidi, anidridi acide, acidi.</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ACIDO ACETICO</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Incompatibile con: carbonati, idrossidi, fosfati, sostanze ossidanti, basi.</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FATTY ALCOHOL ALKOXYLATED</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Evitare il contatto con: agenti ossidanti forti.</w:t>
      </w:r>
    </w:p>
    <w:p w:rsidR="006F6220" w:rsidRDefault="006F6220">
      <w:pPr>
        <w:widowControl w:val="0"/>
        <w:autoSpaceDE w:val="0"/>
        <w:autoSpaceDN w:val="0"/>
        <w:adjustRightInd w:val="0"/>
        <w:jc w:val="both"/>
      </w:pPr>
    </w:p>
    <w:p w:rsidR="006F6220" w:rsidRDefault="006F6220">
      <w:pPr>
        <w:widowControl w:val="0"/>
        <w:autoSpaceDE w:val="0"/>
        <w:autoSpaceDN w:val="0"/>
        <w:adjustRightInd w:val="0"/>
        <w:jc w:val="both"/>
        <w:rPr>
          <w:rFonts w:ascii="Arial" w:hAnsi="Arial" w:cs="Arial"/>
          <w:b/>
          <w:bCs/>
          <w:color w:val="000000"/>
          <w:sz w:val="16"/>
          <w:szCs w:val="16"/>
        </w:rPr>
      </w:pPr>
      <w:r>
        <w:rPr>
          <w:rFonts w:ascii="Arial" w:hAnsi="Arial" w:cs="Arial"/>
          <w:b/>
          <w:bCs/>
          <w:color w:val="000000"/>
          <w:sz w:val="16"/>
          <w:szCs w:val="16"/>
        </w:rPr>
        <w:t>10.6. Prodotti di decomposizione pericolosi</w:t>
      </w:r>
    </w:p>
    <w:p w:rsidR="006F6220" w:rsidRDefault="00753384">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DISTILLATI (PETROLIO), NAFTENICI LEGGERI +HYDROTREATING</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Scaldato a decomposizione emette: monossido di carbonio, acido solforico, ossidi di zolfo.</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OLEOAMMIDE ETOSSILATA</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Scaldato a decomposizione emette: vapori irritanti.</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(ETILENDIOSSI)DIMETANOLO</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Scaldato a decomposizione emette: ossidi di carbonio.</w:t>
      </w:r>
    </w:p>
    <w:p w:rsidR="006F6220" w:rsidRDefault="00753384">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2-AMINOETANOLO</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Può sviluppare: ossidi di carbonio, ossidi di azoto, gas nitrosi.</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2-(2-BUTOSSIETOSSI)ETANOLO</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Può sviluppare: idrogeno.</w:t>
      </w:r>
    </w:p>
    <w:p w:rsidR="006F6220" w:rsidRDefault="00753384">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1-AMINOPROPAN-2-OLO</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Può sviluppare: ossidi di azoto, ossidi di carbonio, gas nitrosi.</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FATTY ALCOHOL ALKOXYLATED</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Sviluppa idrogeno a contatto con: metalli. Per decomposizione sviluppa: sostanze tossiche, sostanze irritanti, formaldeide.</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GLICOL ETILENICO</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Può sviluppare: idrossiacetaldeide, gliossale, acetaldeide, metano, monossido di carbonio, idrogeno.</w:t>
      </w:r>
    </w:p>
    <w:p w:rsidR="006F6220" w:rsidRDefault="006F6220">
      <w:pPr>
        <w:widowControl w:val="0"/>
        <w:autoSpaceDE w:val="0"/>
        <w:autoSpaceDN w:val="0"/>
        <w:adjustRightInd w:val="0"/>
        <w:jc w:val="both"/>
      </w:pPr>
    </w:p>
    <w:tbl>
      <w:tblPr>
        <w:tblW w:w="0" w:type="auto"/>
        <w:tblInd w:w="70" w:type="dxa"/>
        <w:tblLayout w:type="fixed"/>
        <w:tblCellMar>
          <w:left w:w="70" w:type="dxa"/>
          <w:right w:w="70" w:type="dxa"/>
        </w:tblCellMar>
        <w:tblLook w:val="0000" w:firstRow="0" w:lastRow="0" w:firstColumn="0" w:lastColumn="0" w:noHBand="0" w:noVBand="0"/>
      </w:tblPr>
      <w:tblGrid>
        <w:gridCol w:w="10773"/>
      </w:tblGrid>
      <w:tr w:rsidR="006F6220">
        <w:tc>
          <w:tcPr>
            <w:tcW w:w="10773" w:type="dxa"/>
            <w:shd w:val="clear" w:color="auto" w:fill="A8FFFF"/>
          </w:tcPr>
          <w:p w:rsidR="006F6220" w:rsidRDefault="006F6220">
            <w:pPr>
              <w:widowControl w:val="0"/>
              <w:autoSpaceDE w:val="0"/>
              <w:autoSpaceDN w:val="0"/>
              <w:adjustRightInd w:val="0"/>
            </w:pPr>
            <w:r>
              <w:t xml:space="preserve"> </w:t>
            </w:r>
            <w:r>
              <w:rPr>
                <w:rFonts w:ascii="Arial" w:hAnsi="Arial" w:cs="Arial"/>
                <w:b/>
                <w:bCs/>
                <w:color w:val="000000"/>
                <w:sz w:val="22"/>
                <w:szCs w:val="22"/>
              </w:rPr>
              <w:t>SEZIONE 11. Informazioni tossicologiche</w:t>
            </w:r>
          </w:p>
        </w:tc>
      </w:tr>
    </w:tbl>
    <w:p w:rsidR="006F6220" w:rsidRDefault="006F6220">
      <w:pPr>
        <w:widowControl w:val="0"/>
        <w:autoSpaceDE w:val="0"/>
        <w:autoSpaceDN w:val="0"/>
        <w:adjustRightInd w:val="0"/>
        <w:jc w:val="both"/>
      </w:pP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In mancanza di dati tossicologici sperimentali sul prodotto stesso, gli eventuali pericoli del prodotto per la salute sono stati valutati in base alle proprietà delle sostanze contenute, secondo i criteri previsti dalla normativa di riferimento per la classificazione.</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Considerare perciò la concentrazione delle singole sostanze pericolose eventualmente citate in sez. 3, per valutare gli effetti tossicologici derivanti dall’esposizione al prodotto.</w:t>
      </w:r>
    </w:p>
    <w:p w:rsidR="006F6220" w:rsidRDefault="006F6220">
      <w:pPr>
        <w:widowControl w:val="0"/>
        <w:autoSpaceDE w:val="0"/>
        <w:autoSpaceDN w:val="0"/>
        <w:adjustRightInd w:val="0"/>
        <w:jc w:val="both"/>
      </w:pPr>
    </w:p>
    <w:p w:rsidR="006F6220" w:rsidRDefault="006F6220">
      <w:pPr>
        <w:widowControl w:val="0"/>
        <w:autoSpaceDE w:val="0"/>
        <w:autoSpaceDN w:val="0"/>
        <w:adjustRightInd w:val="0"/>
        <w:jc w:val="both"/>
        <w:rPr>
          <w:rFonts w:ascii="Arial" w:hAnsi="Arial" w:cs="Arial"/>
          <w:b/>
          <w:bCs/>
          <w:color w:val="000000"/>
          <w:sz w:val="16"/>
          <w:szCs w:val="16"/>
        </w:rPr>
      </w:pPr>
      <w:r>
        <w:rPr>
          <w:rFonts w:ascii="Arial" w:hAnsi="Arial" w:cs="Arial"/>
          <w:b/>
          <w:bCs/>
          <w:color w:val="000000"/>
          <w:sz w:val="16"/>
          <w:szCs w:val="16"/>
        </w:rPr>
        <w:t>11.1. Informazioni sugli effetti tossicologici</w:t>
      </w:r>
    </w:p>
    <w:p w:rsidR="006F6220" w:rsidRDefault="006F6220">
      <w:pPr>
        <w:widowControl w:val="0"/>
        <w:autoSpaceDE w:val="0"/>
        <w:autoSpaceDN w:val="0"/>
        <w:adjustRightInd w:val="0"/>
        <w:jc w:val="both"/>
      </w:pPr>
    </w:p>
    <w:p w:rsidR="006F6220" w:rsidRDefault="006F6220">
      <w:pPr>
        <w:widowControl w:val="0"/>
        <w:autoSpaceDE w:val="0"/>
        <w:autoSpaceDN w:val="0"/>
        <w:adjustRightInd w:val="0"/>
        <w:jc w:val="both"/>
      </w:pPr>
      <w:r>
        <w:rPr>
          <w:rFonts w:ascii="Arial" w:hAnsi="Arial" w:cs="Arial"/>
          <w:color w:val="000000"/>
          <w:sz w:val="16"/>
          <w:szCs w:val="16"/>
          <w:u w:val="single"/>
        </w:rPr>
        <w:t>Metabolismo, cinetica, meccanismo di azione e altre informazioni</w:t>
      </w:r>
    </w:p>
    <w:p w:rsidR="006F6220" w:rsidRDefault="006F6220">
      <w:pPr>
        <w:widowControl w:val="0"/>
        <w:autoSpaceDE w:val="0"/>
        <w:autoSpaceDN w:val="0"/>
        <w:adjustRightInd w:val="0"/>
        <w:jc w:val="both"/>
      </w:pPr>
      <w:r>
        <w:rPr>
          <w:rFonts w:ascii="Arial" w:hAnsi="Arial" w:cs="Arial"/>
          <w:color w:val="000000"/>
          <w:sz w:val="16"/>
          <w:szCs w:val="16"/>
        </w:rPr>
        <w:t>Informazioni non disponibili.</w:t>
      </w:r>
    </w:p>
    <w:p w:rsidR="006F6220" w:rsidRDefault="006F6220">
      <w:pPr>
        <w:widowControl w:val="0"/>
        <w:autoSpaceDE w:val="0"/>
        <w:autoSpaceDN w:val="0"/>
        <w:adjustRightInd w:val="0"/>
        <w:jc w:val="both"/>
      </w:pPr>
    </w:p>
    <w:p w:rsidR="006F6220" w:rsidRDefault="006F6220">
      <w:pPr>
        <w:widowControl w:val="0"/>
        <w:autoSpaceDE w:val="0"/>
        <w:autoSpaceDN w:val="0"/>
        <w:adjustRightInd w:val="0"/>
        <w:jc w:val="both"/>
      </w:pPr>
      <w:r>
        <w:rPr>
          <w:rFonts w:ascii="Arial" w:hAnsi="Arial" w:cs="Arial"/>
          <w:color w:val="000000"/>
          <w:sz w:val="16"/>
          <w:szCs w:val="16"/>
          <w:u w:val="single"/>
        </w:rPr>
        <w:t>Informazioni sulle vie probabili di esposizione</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2-(2-BUTOSSIETOSSI)ETANOLO</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LAVORATORI: inalazione; contatto con la cute.</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GLICOL ETILENICO</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LAVORATORI: inalazione; contatto con la cute.</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POPOLAZIONE: inalazione aria ambiente; contatto con la cute di prodotti contenenti la sostanza.</w:t>
      </w:r>
    </w:p>
    <w:p w:rsidR="006F6220" w:rsidRDefault="006F6220">
      <w:pPr>
        <w:widowControl w:val="0"/>
        <w:autoSpaceDE w:val="0"/>
        <w:autoSpaceDN w:val="0"/>
        <w:adjustRightInd w:val="0"/>
        <w:jc w:val="both"/>
      </w:pPr>
    </w:p>
    <w:p w:rsidR="006F6220" w:rsidRDefault="006F6220">
      <w:pPr>
        <w:widowControl w:val="0"/>
        <w:autoSpaceDE w:val="0"/>
        <w:autoSpaceDN w:val="0"/>
        <w:adjustRightInd w:val="0"/>
        <w:jc w:val="both"/>
      </w:pPr>
      <w:r>
        <w:rPr>
          <w:rFonts w:ascii="Arial" w:hAnsi="Arial" w:cs="Arial"/>
          <w:color w:val="000000"/>
          <w:sz w:val="16"/>
          <w:szCs w:val="16"/>
          <w:u w:val="single"/>
        </w:rPr>
        <w:t>Effetti immediati, ritardati e ed effetti cronici derivanti da esposizioni a breve e lungo termine</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2-(2-BUTOSSIETOSSI)ETANOLO</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Può essere assorbito per inalazione, ingestione e contatto cutaneo; è irritante per la pelle e specie per gli occhi. Si possono avere danni alla milza. A temperatura ambiente il pericolo di inalazione è improbabile, per la bassa tensione di vapore della sostanza.</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GLICOL ETILENICO</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Per ingestione stimola inizialmente il sistema nervoso centrale; in seguito subentra una fase di depressione. Si possono avere danni renali, con anuria ed uremia. I sintomi di sovraesposizione sono: vomito, sonnolenza, respiro difficoltoso, convulsioni. La dose letale per l'uomo è di circa 1,4 ml/kg.</w:t>
      </w:r>
    </w:p>
    <w:p w:rsidR="006F6220" w:rsidRDefault="006F6220">
      <w:pPr>
        <w:widowControl w:val="0"/>
        <w:autoSpaceDE w:val="0"/>
        <w:autoSpaceDN w:val="0"/>
        <w:adjustRightInd w:val="0"/>
        <w:jc w:val="both"/>
      </w:pPr>
    </w:p>
    <w:p w:rsidR="006F6220" w:rsidRDefault="006F6220">
      <w:pPr>
        <w:widowControl w:val="0"/>
        <w:autoSpaceDE w:val="0"/>
        <w:autoSpaceDN w:val="0"/>
        <w:adjustRightInd w:val="0"/>
        <w:jc w:val="both"/>
      </w:pPr>
      <w:r>
        <w:rPr>
          <w:rFonts w:ascii="Arial" w:hAnsi="Arial" w:cs="Arial"/>
          <w:color w:val="000000"/>
          <w:sz w:val="16"/>
          <w:szCs w:val="16"/>
          <w:u w:val="single"/>
        </w:rPr>
        <w:t>Effetti interattivi</w:t>
      </w:r>
    </w:p>
    <w:p w:rsidR="006F6220" w:rsidRDefault="006F6220">
      <w:pPr>
        <w:widowControl w:val="0"/>
        <w:autoSpaceDE w:val="0"/>
        <w:autoSpaceDN w:val="0"/>
        <w:adjustRightInd w:val="0"/>
        <w:jc w:val="both"/>
      </w:pPr>
      <w:r>
        <w:rPr>
          <w:rFonts w:ascii="Arial" w:hAnsi="Arial" w:cs="Arial"/>
          <w:color w:val="000000"/>
          <w:sz w:val="16"/>
          <w:szCs w:val="16"/>
        </w:rPr>
        <w:t>Informazioni non disponibili.</w:t>
      </w:r>
    </w:p>
    <w:p w:rsidR="006F6220" w:rsidRDefault="006F6220">
      <w:pPr>
        <w:widowControl w:val="0"/>
        <w:autoSpaceDE w:val="0"/>
        <w:autoSpaceDN w:val="0"/>
        <w:adjustRightInd w:val="0"/>
        <w:jc w:val="both"/>
      </w:pPr>
    </w:p>
    <w:p w:rsidR="006F6220" w:rsidRDefault="006F6220">
      <w:pPr>
        <w:widowControl w:val="0"/>
        <w:autoSpaceDE w:val="0"/>
        <w:autoSpaceDN w:val="0"/>
        <w:adjustRightInd w:val="0"/>
        <w:jc w:val="both"/>
      </w:pPr>
      <w:r>
        <w:rPr>
          <w:rFonts w:ascii="Arial" w:hAnsi="Arial" w:cs="Arial"/>
          <w:color w:val="000000"/>
          <w:sz w:val="16"/>
          <w:szCs w:val="16"/>
          <w:u w:val="single"/>
        </w:rPr>
        <w:t>TOSSICITÀ ACUTA</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LC50 (Inalazione) della miscela:</w:t>
      </w:r>
      <w:r>
        <w:rPr>
          <w:rFonts w:ascii="Arial" w:hAnsi="Arial" w:cs="Arial"/>
          <w:color w:val="000000"/>
          <w:sz w:val="16"/>
          <w:szCs w:val="16"/>
        </w:rPr>
        <w:tab/>
      </w:r>
      <w:r>
        <w:rPr>
          <w:rFonts w:ascii="Arial" w:hAnsi="Arial" w:cs="Arial"/>
          <w:color w:val="000000"/>
          <w:sz w:val="16"/>
          <w:szCs w:val="16"/>
        </w:rPr>
        <w:tab/>
      </w:r>
      <w:r>
        <w:rPr>
          <w:rFonts w:ascii="Arial" w:hAnsi="Arial" w:cs="Arial"/>
          <w:color w:val="000000"/>
          <w:sz w:val="16"/>
          <w:szCs w:val="16"/>
        </w:rPr>
        <w:tab/>
        <w:t>&gt; 20 mg/l</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LD50 (Orale) della miscela:</w:t>
      </w:r>
      <w:r>
        <w:rPr>
          <w:rFonts w:ascii="Arial" w:hAnsi="Arial" w:cs="Arial"/>
          <w:color w:val="000000"/>
          <w:sz w:val="16"/>
          <w:szCs w:val="16"/>
        </w:rPr>
        <w:tab/>
      </w:r>
      <w:r>
        <w:rPr>
          <w:rFonts w:ascii="Arial" w:hAnsi="Arial" w:cs="Arial"/>
          <w:color w:val="000000"/>
          <w:sz w:val="16"/>
          <w:szCs w:val="16"/>
        </w:rPr>
        <w:tab/>
      </w:r>
      <w:r>
        <w:rPr>
          <w:rFonts w:ascii="Arial" w:hAnsi="Arial" w:cs="Arial"/>
          <w:color w:val="000000"/>
          <w:sz w:val="16"/>
          <w:szCs w:val="16"/>
        </w:rPr>
        <w:tab/>
      </w:r>
      <w:r>
        <w:rPr>
          <w:rFonts w:ascii="Arial" w:hAnsi="Arial" w:cs="Arial"/>
          <w:color w:val="000000"/>
          <w:sz w:val="16"/>
          <w:szCs w:val="16"/>
        </w:rPr>
        <w:tab/>
        <w:t>&gt; 2000 mg/kg</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LD50 (Cutanea) della miscela:</w:t>
      </w:r>
      <w:r>
        <w:rPr>
          <w:rFonts w:ascii="Arial" w:hAnsi="Arial" w:cs="Arial"/>
          <w:color w:val="000000"/>
          <w:sz w:val="16"/>
          <w:szCs w:val="16"/>
        </w:rPr>
        <w:tab/>
      </w:r>
      <w:r>
        <w:rPr>
          <w:rFonts w:ascii="Arial" w:hAnsi="Arial" w:cs="Arial"/>
          <w:color w:val="000000"/>
          <w:sz w:val="16"/>
          <w:szCs w:val="16"/>
        </w:rPr>
        <w:tab/>
      </w:r>
      <w:r>
        <w:rPr>
          <w:rFonts w:ascii="Arial" w:hAnsi="Arial" w:cs="Arial"/>
          <w:color w:val="000000"/>
          <w:sz w:val="16"/>
          <w:szCs w:val="16"/>
        </w:rPr>
        <w:tab/>
        <w:t>&gt; 2000 mg/kg</w:t>
      </w:r>
    </w:p>
    <w:p w:rsidR="006F6220" w:rsidRDefault="006F6220">
      <w:pPr>
        <w:widowControl w:val="0"/>
        <w:autoSpaceDE w:val="0"/>
        <w:autoSpaceDN w:val="0"/>
        <w:adjustRightInd w:val="0"/>
        <w:jc w:val="both"/>
      </w:pPr>
    </w:p>
    <w:p w:rsidR="006F6220" w:rsidRPr="00785881" w:rsidRDefault="006F6220">
      <w:pPr>
        <w:widowControl w:val="0"/>
        <w:autoSpaceDE w:val="0"/>
        <w:autoSpaceDN w:val="0"/>
        <w:adjustRightInd w:val="0"/>
        <w:jc w:val="both"/>
        <w:rPr>
          <w:rFonts w:ascii="Arial" w:hAnsi="Arial" w:cs="Arial"/>
          <w:color w:val="000000"/>
          <w:sz w:val="16"/>
          <w:szCs w:val="16"/>
          <w:lang w:val="pt-PT"/>
        </w:rPr>
      </w:pPr>
      <w:r w:rsidRPr="00785881">
        <w:rPr>
          <w:rFonts w:ascii="Arial" w:hAnsi="Arial" w:cs="Arial"/>
          <w:color w:val="000000"/>
          <w:sz w:val="16"/>
          <w:szCs w:val="16"/>
          <w:lang w:val="pt-PT"/>
        </w:rPr>
        <w:t>(Z)-N-METIL-N-(1-OSSO-9-OCTADECENIL)GLICINA</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 xml:space="preserve">LD50 (Orale) </w:t>
      </w:r>
      <w:r>
        <w:rPr>
          <w:rFonts w:ascii="Arial" w:hAnsi="Arial" w:cs="Arial"/>
          <w:color w:val="000000"/>
          <w:sz w:val="16"/>
          <w:szCs w:val="16"/>
        </w:rPr>
        <w:tab/>
      </w:r>
      <w:r>
        <w:rPr>
          <w:rFonts w:ascii="Arial" w:hAnsi="Arial" w:cs="Arial"/>
          <w:color w:val="000000"/>
          <w:sz w:val="16"/>
          <w:szCs w:val="16"/>
        </w:rPr>
        <w:tab/>
      </w:r>
      <w:r>
        <w:rPr>
          <w:rFonts w:ascii="Arial" w:hAnsi="Arial" w:cs="Arial"/>
          <w:color w:val="000000"/>
          <w:sz w:val="16"/>
          <w:szCs w:val="16"/>
        </w:rPr>
        <w:tab/>
      </w:r>
      <w:r>
        <w:rPr>
          <w:rFonts w:ascii="Arial" w:hAnsi="Arial" w:cs="Arial"/>
          <w:color w:val="000000"/>
          <w:sz w:val="16"/>
          <w:szCs w:val="16"/>
        </w:rPr>
        <w:tab/>
      </w:r>
      <w:r>
        <w:rPr>
          <w:rFonts w:ascii="Arial" w:hAnsi="Arial" w:cs="Arial"/>
          <w:color w:val="000000"/>
          <w:sz w:val="16"/>
          <w:szCs w:val="16"/>
        </w:rPr>
        <w:tab/>
        <w:t>&gt; 5000 mg/kg Ratto</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 xml:space="preserve">LC50 (Inalazione) </w:t>
      </w:r>
      <w:r>
        <w:rPr>
          <w:rFonts w:ascii="Arial" w:hAnsi="Arial" w:cs="Arial"/>
          <w:color w:val="000000"/>
          <w:sz w:val="16"/>
          <w:szCs w:val="16"/>
        </w:rPr>
        <w:tab/>
      </w:r>
      <w:r>
        <w:rPr>
          <w:rFonts w:ascii="Arial" w:hAnsi="Arial" w:cs="Arial"/>
          <w:color w:val="000000"/>
          <w:sz w:val="16"/>
          <w:szCs w:val="16"/>
        </w:rPr>
        <w:tab/>
      </w:r>
      <w:r>
        <w:rPr>
          <w:rFonts w:ascii="Arial" w:hAnsi="Arial" w:cs="Arial"/>
          <w:color w:val="000000"/>
          <w:sz w:val="16"/>
          <w:szCs w:val="16"/>
        </w:rPr>
        <w:tab/>
      </w:r>
      <w:r>
        <w:rPr>
          <w:rFonts w:ascii="Arial" w:hAnsi="Arial" w:cs="Arial"/>
          <w:color w:val="000000"/>
          <w:sz w:val="16"/>
          <w:szCs w:val="16"/>
        </w:rPr>
        <w:tab/>
      </w:r>
      <w:r>
        <w:rPr>
          <w:rFonts w:ascii="Arial" w:hAnsi="Arial" w:cs="Arial"/>
          <w:color w:val="000000"/>
          <w:sz w:val="16"/>
          <w:szCs w:val="16"/>
        </w:rPr>
        <w:tab/>
        <w:t>1,8 mg/l/4h Ratto</w:t>
      </w:r>
    </w:p>
    <w:p w:rsidR="006F6220" w:rsidRDefault="006F6220">
      <w:pPr>
        <w:widowControl w:val="0"/>
        <w:autoSpaceDE w:val="0"/>
        <w:autoSpaceDN w:val="0"/>
        <w:adjustRightInd w:val="0"/>
        <w:jc w:val="both"/>
      </w:pPr>
    </w:p>
    <w:p w:rsidR="006F6220" w:rsidRDefault="00753384">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DISTILLATI (PETROLIO), NAFTENICI LEGGERI +HYDROTREATING</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 xml:space="preserve">LD50 (Orale) </w:t>
      </w:r>
      <w:r>
        <w:rPr>
          <w:rFonts w:ascii="Arial" w:hAnsi="Arial" w:cs="Arial"/>
          <w:color w:val="000000"/>
          <w:sz w:val="16"/>
          <w:szCs w:val="16"/>
        </w:rPr>
        <w:tab/>
      </w:r>
      <w:r>
        <w:rPr>
          <w:rFonts w:ascii="Arial" w:hAnsi="Arial" w:cs="Arial"/>
          <w:color w:val="000000"/>
          <w:sz w:val="16"/>
          <w:szCs w:val="16"/>
        </w:rPr>
        <w:tab/>
      </w:r>
      <w:r>
        <w:rPr>
          <w:rFonts w:ascii="Arial" w:hAnsi="Arial" w:cs="Arial"/>
          <w:color w:val="000000"/>
          <w:sz w:val="16"/>
          <w:szCs w:val="16"/>
        </w:rPr>
        <w:tab/>
      </w:r>
      <w:r>
        <w:rPr>
          <w:rFonts w:ascii="Arial" w:hAnsi="Arial" w:cs="Arial"/>
          <w:color w:val="000000"/>
          <w:sz w:val="16"/>
          <w:szCs w:val="16"/>
        </w:rPr>
        <w:tab/>
      </w:r>
      <w:r>
        <w:rPr>
          <w:rFonts w:ascii="Arial" w:hAnsi="Arial" w:cs="Arial"/>
          <w:color w:val="000000"/>
          <w:sz w:val="16"/>
          <w:szCs w:val="16"/>
        </w:rPr>
        <w:tab/>
        <w:t xml:space="preserve">&gt; 5000 mg/kg Ratto (API - 1986a) </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 xml:space="preserve">LD50 (Cutanea) </w:t>
      </w:r>
      <w:r>
        <w:rPr>
          <w:rFonts w:ascii="Arial" w:hAnsi="Arial" w:cs="Arial"/>
          <w:color w:val="000000"/>
          <w:sz w:val="16"/>
          <w:szCs w:val="16"/>
        </w:rPr>
        <w:tab/>
      </w:r>
      <w:r>
        <w:rPr>
          <w:rFonts w:ascii="Arial" w:hAnsi="Arial" w:cs="Arial"/>
          <w:color w:val="000000"/>
          <w:sz w:val="16"/>
          <w:szCs w:val="16"/>
        </w:rPr>
        <w:tab/>
      </w:r>
      <w:r>
        <w:rPr>
          <w:rFonts w:ascii="Arial" w:hAnsi="Arial" w:cs="Arial"/>
          <w:color w:val="000000"/>
          <w:sz w:val="16"/>
          <w:szCs w:val="16"/>
        </w:rPr>
        <w:tab/>
      </w:r>
      <w:r>
        <w:rPr>
          <w:rFonts w:ascii="Arial" w:hAnsi="Arial" w:cs="Arial"/>
          <w:color w:val="000000"/>
          <w:sz w:val="16"/>
          <w:szCs w:val="16"/>
        </w:rPr>
        <w:tab/>
      </w:r>
      <w:r>
        <w:rPr>
          <w:rFonts w:ascii="Arial" w:hAnsi="Arial" w:cs="Arial"/>
          <w:color w:val="000000"/>
          <w:sz w:val="16"/>
          <w:szCs w:val="16"/>
        </w:rPr>
        <w:tab/>
        <w:t>&gt; 5000 mg/kg Coniglio (API - 1982)</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 xml:space="preserve">LC50 (Inalazione) </w:t>
      </w:r>
      <w:r>
        <w:rPr>
          <w:rFonts w:ascii="Arial" w:hAnsi="Arial" w:cs="Arial"/>
          <w:color w:val="000000"/>
          <w:sz w:val="16"/>
          <w:szCs w:val="16"/>
        </w:rPr>
        <w:tab/>
      </w:r>
      <w:r>
        <w:rPr>
          <w:rFonts w:ascii="Arial" w:hAnsi="Arial" w:cs="Arial"/>
          <w:color w:val="000000"/>
          <w:sz w:val="16"/>
          <w:szCs w:val="16"/>
        </w:rPr>
        <w:tab/>
      </w:r>
      <w:r>
        <w:rPr>
          <w:rFonts w:ascii="Arial" w:hAnsi="Arial" w:cs="Arial"/>
          <w:color w:val="000000"/>
          <w:sz w:val="16"/>
          <w:szCs w:val="16"/>
        </w:rPr>
        <w:tab/>
      </w:r>
      <w:r>
        <w:rPr>
          <w:rFonts w:ascii="Arial" w:hAnsi="Arial" w:cs="Arial"/>
          <w:color w:val="000000"/>
          <w:sz w:val="16"/>
          <w:szCs w:val="16"/>
        </w:rPr>
        <w:tab/>
      </w:r>
      <w:r>
        <w:rPr>
          <w:rFonts w:ascii="Arial" w:hAnsi="Arial" w:cs="Arial"/>
          <w:color w:val="000000"/>
          <w:sz w:val="16"/>
          <w:szCs w:val="16"/>
        </w:rPr>
        <w:tab/>
        <w:t xml:space="preserve">&gt; 5,53 mg/l/4h Ratto (EMBSI - 1988a) </w:t>
      </w:r>
    </w:p>
    <w:p w:rsidR="006F6220" w:rsidRDefault="006F6220">
      <w:pPr>
        <w:widowControl w:val="0"/>
        <w:autoSpaceDE w:val="0"/>
        <w:autoSpaceDN w:val="0"/>
        <w:adjustRightInd w:val="0"/>
        <w:jc w:val="both"/>
      </w:pP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2-(2-BUTOSSIETOSSI)ETANOLO</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 xml:space="preserve">LD50 (Orale) </w:t>
      </w:r>
      <w:r>
        <w:rPr>
          <w:rFonts w:ascii="Arial" w:hAnsi="Arial" w:cs="Arial"/>
          <w:color w:val="000000"/>
          <w:sz w:val="16"/>
          <w:szCs w:val="16"/>
        </w:rPr>
        <w:tab/>
      </w:r>
      <w:r>
        <w:rPr>
          <w:rFonts w:ascii="Arial" w:hAnsi="Arial" w:cs="Arial"/>
          <w:color w:val="000000"/>
          <w:sz w:val="16"/>
          <w:szCs w:val="16"/>
        </w:rPr>
        <w:tab/>
      </w:r>
      <w:r>
        <w:rPr>
          <w:rFonts w:ascii="Arial" w:hAnsi="Arial" w:cs="Arial"/>
          <w:color w:val="000000"/>
          <w:sz w:val="16"/>
          <w:szCs w:val="16"/>
        </w:rPr>
        <w:tab/>
      </w:r>
      <w:r>
        <w:rPr>
          <w:rFonts w:ascii="Arial" w:hAnsi="Arial" w:cs="Arial"/>
          <w:color w:val="000000"/>
          <w:sz w:val="16"/>
          <w:szCs w:val="16"/>
        </w:rPr>
        <w:tab/>
      </w:r>
      <w:r>
        <w:rPr>
          <w:rFonts w:ascii="Arial" w:hAnsi="Arial" w:cs="Arial"/>
          <w:color w:val="000000"/>
          <w:sz w:val="16"/>
          <w:szCs w:val="16"/>
        </w:rPr>
        <w:tab/>
        <w:t>2410 mg/kg Ratto (OECD-401)</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 xml:space="preserve">LD50 (Cutanea) </w:t>
      </w:r>
      <w:r>
        <w:rPr>
          <w:rFonts w:ascii="Arial" w:hAnsi="Arial" w:cs="Arial"/>
          <w:color w:val="000000"/>
          <w:sz w:val="16"/>
          <w:szCs w:val="16"/>
        </w:rPr>
        <w:tab/>
      </w:r>
      <w:r>
        <w:rPr>
          <w:rFonts w:ascii="Arial" w:hAnsi="Arial" w:cs="Arial"/>
          <w:color w:val="000000"/>
          <w:sz w:val="16"/>
          <w:szCs w:val="16"/>
        </w:rPr>
        <w:tab/>
      </w:r>
      <w:r>
        <w:rPr>
          <w:rFonts w:ascii="Arial" w:hAnsi="Arial" w:cs="Arial"/>
          <w:color w:val="000000"/>
          <w:sz w:val="16"/>
          <w:szCs w:val="16"/>
        </w:rPr>
        <w:tab/>
      </w:r>
      <w:r>
        <w:rPr>
          <w:rFonts w:ascii="Arial" w:hAnsi="Arial" w:cs="Arial"/>
          <w:color w:val="000000"/>
          <w:sz w:val="16"/>
          <w:szCs w:val="16"/>
        </w:rPr>
        <w:tab/>
      </w:r>
      <w:r>
        <w:rPr>
          <w:rFonts w:ascii="Arial" w:hAnsi="Arial" w:cs="Arial"/>
          <w:color w:val="000000"/>
          <w:sz w:val="16"/>
          <w:szCs w:val="16"/>
        </w:rPr>
        <w:tab/>
        <w:t>2764 mg/kg Coniglio (OECD-402)</w:t>
      </w:r>
    </w:p>
    <w:p w:rsidR="006F6220" w:rsidRDefault="006F6220">
      <w:pPr>
        <w:widowControl w:val="0"/>
        <w:autoSpaceDE w:val="0"/>
        <w:autoSpaceDN w:val="0"/>
        <w:adjustRightInd w:val="0"/>
        <w:jc w:val="both"/>
      </w:pP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GLICOL ETILENICO</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 xml:space="preserve">LD50 (Orale) </w:t>
      </w:r>
      <w:r>
        <w:rPr>
          <w:rFonts w:ascii="Arial" w:hAnsi="Arial" w:cs="Arial"/>
          <w:color w:val="000000"/>
          <w:sz w:val="16"/>
          <w:szCs w:val="16"/>
        </w:rPr>
        <w:tab/>
      </w:r>
      <w:r>
        <w:rPr>
          <w:rFonts w:ascii="Arial" w:hAnsi="Arial" w:cs="Arial"/>
          <w:color w:val="000000"/>
          <w:sz w:val="16"/>
          <w:szCs w:val="16"/>
        </w:rPr>
        <w:tab/>
      </w:r>
      <w:r>
        <w:rPr>
          <w:rFonts w:ascii="Arial" w:hAnsi="Arial" w:cs="Arial"/>
          <w:color w:val="000000"/>
          <w:sz w:val="16"/>
          <w:szCs w:val="16"/>
        </w:rPr>
        <w:tab/>
      </w:r>
      <w:r>
        <w:rPr>
          <w:rFonts w:ascii="Arial" w:hAnsi="Arial" w:cs="Arial"/>
          <w:color w:val="000000"/>
          <w:sz w:val="16"/>
          <w:szCs w:val="16"/>
        </w:rPr>
        <w:tab/>
      </w:r>
      <w:r>
        <w:rPr>
          <w:rFonts w:ascii="Arial" w:hAnsi="Arial" w:cs="Arial"/>
          <w:color w:val="000000"/>
          <w:sz w:val="16"/>
          <w:szCs w:val="16"/>
        </w:rPr>
        <w:tab/>
        <w:t>7712 mg/kg Ratto</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 xml:space="preserve">LD50 (Cutanea) </w:t>
      </w:r>
      <w:r>
        <w:rPr>
          <w:rFonts w:ascii="Arial" w:hAnsi="Arial" w:cs="Arial"/>
          <w:color w:val="000000"/>
          <w:sz w:val="16"/>
          <w:szCs w:val="16"/>
        </w:rPr>
        <w:tab/>
      </w:r>
      <w:r>
        <w:rPr>
          <w:rFonts w:ascii="Arial" w:hAnsi="Arial" w:cs="Arial"/>
          <w:color w:val="000000"/>
          <w:sz w:val="16"/>
          <w:szCs w:val="16"/>
        </w:rPr>
        <w:tab/>
      </w:r>
      <w:r>
        <w:rPr>
          <w:rFonts w:ascii="Arial" w:hAnsi="Arial" w:cs="Arial"/>
          <w:color w:val="000000"/>
          <w:sz w:val="16"/>
          <w:szCs w:val="16"/>
        </w:rPr>
        <w:tab/>
      </w:r>
      <w:r>
        <w:rPr>
          <w:rFonts w:ascii="Arial" w:hAnsi="Arial" w:cs="Arial"/>
          <w:color w:val="000000"/>
          <w:sz w:val="16"/>
          <w:szCs w:val="16"/>
        </w:rPr>
        <w:tab/>
      </w:r>
      <w:r>
        <w:rPr>
          <w:rFonts w:ascii="Arial" w:hAnsi="Arial" w:cs="Arial"/>
          <w:color w:val="000000"/>
          <w:sz w:val="16"/>
          <w:szCs w:val="16"/>
        </w:rPr>
        <w:tab/>
        <w:t>&gt; 3500 mg/kg Topo</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 xml:space="preserve">LC50 (Inalazione) </w:t>
      </w:r>
      <w:r>
        <w:rPr>
          <w:rFonts w:ascii="Arial" w:hAnsi="Arial" w:cs="Arial"/>
          <w:color w:val="000000"/>
          <w:sz w:val="16"/>
          <w:szCs w:val="16"/>
        </w:rPr>
        <w:tab/>
      </w:r>
      <w:r>
        <w:rPr>
          <w:rFonts w:ascii="Arial" w:hAnsi="Arial" w:cs="Arial"/>
          <w:color w:val="000000"/>
          <w:sz w:val="16"/>
          <w:szCs w:val="16"/>
        </w:rPr>
        <w:tab/>
      </w:r>
      <w:r>
        <w:rPr>
          <w:rFonts w:ascii="Arial" w:hAnsi="Arial" w:cs="Arial"/>
          <w:color w:val="000000"/>
          <w:sz w:val="16"/>
          <w:szCs w:val="16"/>
        </w:rPr>
        <w:tab/>
      </w:r>
      <w:r>
        <w:rPr>
          <w:rFonts w:ascii="Arial" w:hAnsi="Arial" w:cs="Arial"/>
          <w:color w:val="000000"/>
          <w:sz w:val="16"/>
          <w:szCs w:val="16"/>
        </w:rPr>
        <w:tab/>
      </w:r>
      <w:r>
        <w:rPr>
          <w:rFonts w:ascii="Arial" w:hAnsi="Arial" w:cs="Arial"/>
          <w:color w:val="000000"/>
          <w:sz w:val="16"/>
          <w:szCs w:val="16"/>
        </w:rPr>
        <w:tab/>
        <w:t>&gt; 2,5 mg/l Ratto</w:t>
      </w:r>
    </w:p>
    <w:p w:rsidR="006F6220" w:rsidRDefault="006F6220">
      <w:pPr>
        <w:widowControl w:val="0"/>
        <w:autoSpaceDE w:val="0"/>
        <w:autoSpaceDN w:val="0"/>
        <w:adjustRightInd w:val="0"/>
        <w:jc w:val="both"/>
      </w:pPr>
    </w:p>
    <w:p w:rsidR="006F6220" w:rsidRDefault="00753384">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2-AMINOETANOLO</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 xml:space="preserve">LD50 (Orale) </w:t>
      </w:r>
      <w:r>
        <w:rPr>
          <w:rFonts w:ascii="Arial" w:hAnsi="Arial" w:cs="Arial"/>
          <w:color w:val="000000"/>
          <w:sz w:val="16"/>
          <w:szCs w:val="16"/>
        </w:rPr>
        <w:tab/>
      </w:r>
      <w:r>
        <w:rPr>
          <w:rFonts w:ascii="Arial" w:hAnsi="Arial" w:cs="Arial"/>
          <w:color w:val="000000"/>
          <w:sz w:val="16"/>
          <w:szCs w:val="16"/>
        </w:rPr>
        <w:tab/>
      </w:r>
      <w:r>
        <w:rPr>
          <w:rFonts w:ascii="Arial" w:hAnsi="Arial" w:cs="Arial"/>
          <w:color w:val="000000"/>
          <w:sz w:val="16"/>
          <w:szCs w:val="16"/>
        </w:rPr>
        <w:tab/>
      </w:r>
      <w:r>
        <w:rPr>
          <w:rFonts w:ascii="Arial" w:hAnsi="Arial" w:cs="Arial"/>
          <w:color w:val="000000"/>
          <w:sz w:val="16"/>
          <w:szCs w:val="16"/>
        </w:rPr>
        <w:tab/>
      </w:r>
      <w:r>
        <w:rPr>
          <w:rFonts w:ascii="Arial" w:hAnsi="Arial" w:cs="Arial"/>
          <w:color w:val="000000"/>
          <w:sz w:val="16"/>
          <w:szCs w:val="16"/>
        </w:rPr>
        <w:tab/>
        <w:t>1515 mg/kg Ratto (OECD - 401)</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 xml:space="preserve">LD50 (Cutanea) </w:t>
      </w:r>
      <w:r>
        <w:rPr>
          <w:rFonts w:ascii="Arial" w:hAnsi="Arial" w:cs="Arial"/>
          <w:color w:val="000000"/>
          <w:sz w:val="16"/>
          <w:szCs w:val="16"/>
        </w:rPr>
        <w:tab/>
      </w:r>
      <w:r>
        <w:rPr>
          <w:rFonts w:ascii="Arial" w:hAnsi="Arial" w:cs="Arial"/>
          <w:color w:val="000000"/>
          <w:sz w:val="16"/>
          <w:szCs w:val="16"/>
        </w:rPr>
        <w:tab/>
      </w:r>
      <w:r>
        <w:rPr>
          <w:rFonts w:ascii="Arial" w:hAnsi="Arial" w:cs="Arial"/>
          <w:color w:val="000000"/>
          <w:sz w:val="16"/>
          <w:szCs w:val="16"/>
        </w:rPr>
        <w:tab/>
      </w:r>
      <w:r>
        <w:rPr>
          <w:rFonts w:ascii="Arial" w:hAnsi="Arial" w:cs="Arial"/>
          <w:color w:val="000000"/>
          <w:sz w:val="16"/>
          <w:szCs w:val="16"/>
        </w:rPr>
        <w:tab/>
      </w:r>
      <w:r>
        <w:rPr>
          <w:rFonts w:ascii="Arial" w:hAnsi="Arial" w:cs="Arial"/>
          <w:color w:val="000000"/>
          <w:sz w:val="16"/>
          <w:szCs w:val="16"/>
        </w:rPr>
        <w:tab/>
        <w:t>2504 mg/kg Coniglio (OECD - 402)</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 xml:space="preserve">LC50 (Inalazione) </w:t>
      </w:r>
      <w:r>
        <w:rPr>
          <w:rFonts w:ascii="Arial" w:hAnsi="Arial" w:cs="Arial"/>
          <w:color w:val="000000"/>
          <w:sz w:val="16"/>
          <w:szCs w:val="16"/>
        </w:rPr>
        <w:tab/>
      </w:r>
      <w:r>
        <w:rPr>
          <w:rFonts w:ascii="Arial" w:hAnsi="Arial" w:cs="Arial"/>
          <w:color w:val="000000"/>
          <w:sz w:val="16"/>
          <w:szCs w:val="16"/>
        </w:rPr>
        <w:tab/>
      </w:r>
      <w:r>
        <w:rPr>
          <w:rFonts w:ascii="Arial" w:hAnsi="Arial" w:cs="Arial"/>
          <w:color w:val="000000"/>
          <w:sz w:val="16"/>
          <w:szCs w:val="16"/>
        </w:rPr>
        <w:tab/>
      </w:r>
      <w:r>
        <w:rPr>
          <w:rFonts w:ascii="Arial" w:hAnsi="Arial" w:cs="Arial"/>
          <w:color w:val="000000"/>
          <w:sz w:val="16"/>
          <w:szCs w:val="16"/>
        </w:rPr>
        <w:tab/>
      </w:r>
      <w:r>
        <w:rPr>
          <w:rFonts w:ascii="Arial" w:hAnsi="Arial" w:cs="Arial"/>
          <w:color w:val="000000"/>
          <w:sz w:val="16"/>
          <w:szCs w:val="16"/>
        </w:rPr>
        <w:tab/>
        <w:t>&gt; 1,3 mg/l/6h Ratto (IRT)</w:t>
      </w:r>
    </w:p>
    <w:p w:rsidR="006F6220" w:rsidRDefault="006F6220">
      <w:pPr>
        <w:widowControl w:val="0"/>
        <w:autoSpaceDE w:val="0"/>
        <w:autoSpaceDN w:val="0"/>
        <w:adjustRightInd w:val="0"/>
        <w:jc w:val="both"/>
      </w:pP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ACIDO ACETICO</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 xml:space="preserve">LD50 (Orale) </w:t>
      </w:r>
      <w:r>
        <w:rPr>
          <w:rFonts w:ascii="Arial" w:hAnsi="Arial" w:cs="Arial"/>
          <w:color w:val="000000"/>
          <w:sz w:val="16"/>
          <w:szCs w:val="16"/>
        </w:rPr>
        <w:tab/>
      </w:r>
      <w:r>
        <w:rPr>
          <w:rFonts w:ascii="Arial" w:hAnsi="Arial" w:cs="Arial"/>
          <w:color w:val="000000"/>
          <w:sz w:val="16"/>
          <w:szCs w:val="16"/>
        </w:rPr>
        <w:tab/>
      </w:r>
      <w:r>
        <w:rPr>
          <w:rFonts w:ascii="Arial" w:hAnsi="Arial" w:cs="Arial"/>
          <w:color w:val="000000"/>
          <w:sz w:val="16"/>
          <w:szCs w:val="16"/>
        </w:rPr>
        <w:tab/>
      </w:r>
      <w:r>
        <w:rPr>
          <w:rFonts w:ascii="Arial" w:hAnsi="Arial" w:cs="Arial"/>
          <w:color w:val="000000"/>
          <w:sz w:val="16"/>
          <w:szCs w:val="16"/>
        </w:rPr>
        <w:tab/>
      </w:r>
      <w:r>
        <w:rPr>
          <w:rFonts w:ascii="Arial" w:hAnsi="Arial" w:cs="Arial"/>
          <w:color w:val="000000"/>
          <w:sz w:val="16"/>
          <w:szCs w:val="16"/>
        </w:rPr>
        <w:tab/>
        <w:t>3530 mg/kg Ratto</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 xml:space="preserve">LC50 (Inalazione) </w:t>
      </w:r>
      <w:r>
        <w:rPr>
          <w:rFonts w:ascii="Arial" w:hAnsi="Arial" w:cs="Arial"/>
          <w:color w:val="000000"/>
          <w:sz w:val="16"/>
          <w:szCs w:val="16"/>
        </w:rPr>
        <w:tab/>
      </w:r>
      <w:r>
        <w:rPr>
          <w:rFonts w:ascii="Arial" w:hAnsi="Arial" w:cs="Arial"/>
          <w:color w:val="000000"/>
          <w:sz w:val="16"/>
          <w:szCs w:val="16"/>
        </w:rPr>
        <w:tab/>
      </w:r>
      <w:r>
        <w:rPr>
          <w:rFonts w:ascii="Arial" w:hAnsi="Arial" w:cs="Arial"/>
          <w:color w:val="000000"/>
          <w:sz w:val="16"/>
          <w:szCs w:val="16"/>
        </w:rPr>
        <w:tab/>
      </w:r>
      <w:r>
        <w:rPr>
          <w:rFonts w:ascii="Arial" w:hAnsi="Arial" w:cs="Arial"/>
          <w:color w:val="000000"/>
          <w:sz w:val="16"/>
          <w:szCs w:val="16"/>
        </w:rPr>
        <w:tab/>
      </w:r>
      <w:r>
        <w:rPr>
          <w:rFonts w:ascii="Arial" w:hAnsi="Arial" w:cs="Arial"/>
          <w:color w:val="000000"/>
          <w:sz w:val="16"/>
          <w:szCs w:val="16"/>
        </w:rPr>
        <w:tab/>
        <w:t>&gt; 16000 mg/l/4h Ratto</w:t>
      </w:r>
    </w:p>
    <w:p w:rsidR="006F6220" w:rsidRDefault="006F6220">
      <w:pPr>
        <w:widowControl w:val="0"/>
        <w:autoSpaceDE w:val="0"/>
        <w:autoSpaceDN w:val="0"/>
        <w:adjustRightInd w:val="0"/>
        <w:jc w:val="both"/>
      </w:pP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(ETILENDIOSSI)DIMETANOLO</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 xml:space="preserve">LD50 (Orale) </w:t>
      </w:r>
      <w:r>
        <w:rPr>
          <w:rFonts w:ascii="Arial" w:hAnsi="Arial" w:cs="Arial"/>
          <w:color w:val="000000"/>
          <w:sz w:val="16"/>
          <w:szCs w:val="16"/>
        </w:rPr>
        <w:tab/>
      </w:r>
      <w:r>
        <w:rPr>
          <w:rFonts w:ascii="Arial" w:hAnsi="Arial" w:cs="Arial"/>
          <w:color w:val="000000"/>
          <w:sz w:val="16"/>
          <w:szCs w:val="16"/>
        </w:rPr>
        <w:tab/>
      </w:r>
      <w:r>
        <w:rPr>
          <w:rFonts w:ascii="Arial" w:hAnsi="Arial" w:cs="Arial"/>
          <w:color w:val="000000"/>
          <w:sz w:val="16"/>
          <w:szCs w:val="16"/>
        </w:rPr>
        <w:tab/>
      </w:r>
      <w:r>
        <w:rPr>
          <w:rFonts w:ascii="Arial" w:hAnsi="Arial" w:cs="Arial"/>
          <w:color w:val="000000"/>
          <w:sz w:val="16"/>
          <w:szCs w:val="16"/>
        </w:rPr>
        <w:tab/>
      </w:r>
      <w:r>
        <w:rPr>
          <w:rFonts w:ascii="Arial" w:hAnsi="Arial" w:cs="Arial"/>
          <w:color w:val="000000"/>
          <w:sz w:val="16"/>
          <w:szCs w:val="16"/>
        </w:rPr>
        <w:tab/>
        <w:t>761 mg/l Ratto</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 xml:space="preserve">LD50 (Cutanea) </w:t>
      </w:r>
      <w:r>
        <w:rPr>
          <w:rFonts w:ascii="Arial" w:hAnsi="Arial" w:cs="Arial"/>
          <w:color w:val="000000"/>
          <w:sz w:val="16"/>
          <w:szCs w:val="16"/>
        </w:rPr>
        <w:tab/>
      </w:r>
      <w:r>
        <w:rPr>
          <w:rFonts w:ascii="Arial" w:hAnsi="Arial" w:cs="Arial"/>
          <w:color w:val="000000"/>
          <w:sz w:val="16"/>
          <w:szCs w:val="16"/>
        </w:rPr>
        <w:tab/>
      </w:r>
      <w:r>
        <w:rPr>
          <w:rFonts w:ascii="Arial" w:hAnsi="Arial" w:cs="Arial"/>
          <w:color w:val="000000"/>
          <w:sz w:val="16"/>
          <w:szCs w:val="16"/>
        </w:rPr>
        <w:tab/>
      </w:r>
      <w:r>
        <w:rPr>
          <w:rFonts w:ascii="Arial" w:hAnsi="Arial" w:cs="Arial"/>
          <w:color w:val="000000"/>
          <w:sz w:val="16"/>
          <w:szCs w:val="16"/>
        </w:rPr>
        <w:tab/>
      </w:r>
      <w:r>
        <w:rPr>
          <w:rFonts w:ascii="Arial" w:hAnsi="Arial" w:cs="Arial"/>
          <w:color w:val="000000"/>
          <w:sz w:val="16"/>
          <w:szCs w:val="16"/>
        </w:rPr>
        <w:tab/>
        <w:t>&gt; 2000 mg/kg Coniglio</w:t>
      </w:r>
    </w:p>
    <w:p w:rsidR="006F6220" w:rsidRDefault="006F6220">
      <w:pPr>
        <w:widowControl w:val="0"/>
        <w:autoSpaceDE w:val="0"/>
        <w:autoSpaceDN w:val="0"/>
        <w:adjustRightInd w:val="0"/>
        <w:jc w:val="both"/>
      </w:pPr>
    </w:p>
    <w:p w:rsidR="006F6220" w:rsidRDefault="00753384">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1-AMINOPROPAN-2-OLO</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 xml:space="preserve">LD50 (Orale) </w:t>
      </w:r>
      <w:r>
        <w:rPr>
          <w:rFonts w:ascii="Arial" w:hAnsi="Arial" w:cs="Arial"/>
          <w:color w:val="000000"/>
          <w:sz w:val="16"/>
          <w:szCs w:val="16"/>
        </w:rPr>
        <w:tab/>
      </w:r>
      <w:r>
        <w:rPr>
          <w:rFonts w:ascii="Arial" w:hAnsi="Arial" w:cs="Arial"/>
          <w:color w:val="000000"/>
          <w:sz w:val="16"/>
          <w:szCs w:val="16"/>
        </w:rPr>
        <w:tab/>
      </w:r>
      <w:r>
        <w:rPr>
          <w:rFonts w:ascii="Arial" w:hAnsi="Arial" w:cs="Arial"/>
          <w:color w:val="000000"/>
          <w:sz w:val="16"/>
          <w:szCs w:val="16"/>
        </w:rPr>
        <w:tab/>
      </w:r>
      <w:r>
        <w:rPr>
          <w:rFonts w:ascii="Arial" w:hAnsi="Arial" w:cs="Arial"/>
          <w:color w:val="000000"/>
          <w:sz w:val="16"/>
          <w:szCs w:val="16"/>
        </w:rPr>
        <w:tab/>
      </w:r>
      <w:r>
        <w:rPr>
          <w:rFonts w:ascii="Arial" w:hAnsi="Arial" w:cs="Arial"/>
          <w:color w:val="000000"/>
          <w:sz w:val="16"/>
          <w:szCs w:val="16"/>
        </w:rPr>
        <w:tab/>
        <w:t>2813 mg/kg Ratto</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 xml:space="preserve">LD50 (Cutanea) </w:t>
      </w:r>
      <w:r>
        <w:rPr>
          <w:rFonts w:ascii="Arial" w:hAnsi="Arial" w:cs="Arial"/>
          <w:color w:val="000000"/>
          <w:sz w:val="16"/>
          <w:szCs w:val="16"/>
        </w:rPr>
        <w:tab/>
      </w:r>
      <w:r>
        <w:rPr>
          <w:rFonts w:ascii="Arial" w:hAnsi="Arial" w:cs="Arial"/>
          <w:color w:val="000000"/>
          <w:sz w:val="16"/>
          <w:szCs w:val="16"/>
        </w:rPr>
        <w:tab/>
      </w:r>
      <w:r>
        <w:rPr>
          <w:rFonts w:ascii="Arial" w:hAnsi="Arial" w:cs="Arial"/>
          <w:color w:val="000000"/>
          <w:sz w:val="16"/>
          <w:szCs w:val="16"/>
        </w:rPr>
        <w:tab/>
      </w:r>
      <w:r>
        <w:rPr>
          <w:rFonts w:ascii="Arial" w:hAnsi="Arial" w:cs="Arial"/>
          <w:color w:val="000000"/>
          <w:sz w:val="16"/>
          <w:szCs w:val="16"/>
        </w:rPr>
        <w:tab/>
      </w:r>
      <w:r>
        <w:rPr>
          <w:rFonts w:ascii="Arial" w:hAnsi="Arial" w:cs="Arial"/>
          <w:color w:val="000000"/>
          <w:sz w:val="16"/>
          <w:szCs w:val="16"/>
        </w:rPr>
        <w:tab/>
        <w:t>1851 mg/kg Coniglio</w:t>
      </w:r>
    </w:p>
    <w:p w:rsidR="006F6220" w:rsidRDefault="006F6220">
      <w:pPr>
        <w:widowControl w:val="0"/>
        <w:autoSpaceDE w:val="0"/>
        <w:autoSpaceDN w:val="0"/>
        <w:adjustRightInd w:val="0"/>
        <w:jc w:val="both"/>
      </w:pP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OLEOAMMIDE ETOSSILATA</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 xml:space="preserve">LD50 (Orale) </w:t>
      </w:r>
      <w:r>
        <w:rPr>
          <w:rFonts w:ascii="Arial" w:hAnsi="Arial" w:cs="Arial"/>
          <w:color w:val="000000"/>
          <w:sz w:val="16"/>
          <w:szCs w:val="16"/>
        </w:rPr>
        <w:tab/>
      </w:r>
      <w:r>
        <w:rPr>
          <w:rFonts w:ascii="Arial" w:hAnsi="Arial" w:cs="Arial"/>
          <w:color w:val="000000"/>
          <w:sz w:val="16"/>
          <w:szCs w:val="16"/>
        </w:rPr>
        <w:tab/>
      </w:r>
      <w:r>
        <w:rPr>
          <w:rFonts w:ascii="Arial" w:hAnsi="Arial" w:cs="Arial"/>
          <w:color w:val="000000"/>
          <w:sz w:val="16"/>
          <w:szCs w:val="16"/>
        </w:rPr>
        <w:tab/>
      </w:r>
      <w:r>
        <w:rPr>
          <w:rFonts w:ascii="Arial" w:hAnsi="Arial" w:cs="Arial"/>
          <w:color w:val="000000"/>
          <w:sz w:val="16"/>
          <w:szCs w:val="16"/>
        </w:rPr>
        <w:tab/>
      </w:r>
      <w:r>
        <w:rPr>
          <w:rFonts w:ascii="Arial" w:hAnsi="Arial" w:cs="Arial"/>
          <w:color w:val="000000"/>
          <w:sz w:val="16"/>
          <w:szCs w:val="16"/>
        </w:rPr>
        <w:tab/>
        <w:t>&gt; 2000 mg/kg Ratto</w:t>
      </w:r>
    </w:p>
    <w:p w:rsidR="006F6220" w:rsidRDefault="006F6220">
      <w:pPr>
        <w:widowControl w:val="0"/>
        <w:autoSpaceDE w:val="0"/>
        <w:autoSpaceDN w:val="0"/>
        <w:adjustRightInd w:val="0"/>
        <w:jc w:val="both"/>
      </w:pP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ACIDI GRASSI, TALLOLIO, PRODOTTI DI REAZIONE CON ACIDO ACRILICO</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 xml:space="preserve">LD50 (Orale) </w:t>
      </w:r>
      <w:r>
        <w:rPr>
          <w:rFonts w:ascii="Arial" w:hAnsi="Arial" w:cs="Arial"/>
          <w:color w:val="000000"/>
          <w:sz w:val="16"/>
          <w:szCs w:val="16"/>
        </w:rPr>
        <w:tab/>
      </w:r>
      <w:r>
        <w:rPr>
          <w:rFonts w:ascii="Arial" w:hAnsi="Arial" w:cs="Arial"/>
          <w:color w:val="000000"/>
          <w:sz w:val="16"/>
          <w:szCs w:val="16"/>
        </w:rPr>
        <w:tab/>
      </w:r>
      <w:r>
        <w:rPr>
          <w:rFonts w:ascii="Arial" w:hAnsi="Arial" w:cs="Arial"/>
          <w:color w:val="000000"/>
          <w:sz w:val="16"/>
          <w:szCs w:val="16"/>
        </w:rPr>
        <w:tab/>
      </w:r>
      <w:r>
        <w:rPr>
          <w:rFonts w:ascii="Arial" w:hAnsi="Arial" w:cs="Arial"/>
          <w:color w:val="000000"/>
          <w:sz w:val="16"/>
          <w:szCs w:val="16"/>
        </w:rPr>
        <w:tab/>
      </w:r>
      <w:r>
        <w:rPr>
          <w:rFonts w:ascii="Arial" w:hAnsi="Arial" w:cs="Arial"/>
          <w:color w:val="000000"/>
          <w:sz w:val="16"/>
          <w:szCs w:val="16"/>
        </w:rPr>
        <w:tab/>
        <w:t>6176 mg/kg Ratto</w:t>
      </w:r>
    </w:p>
    <w:p w:rsidR="006F6220" w:rsidRDefault="006F6220">
      <w:pPr>
        <w:widowControl w:val="0"/>
        <w:autoSpaceDE w:val="0"/>
        <w:autoSpaceDN w:val="0"/>
        <w:adjustRightInd w:val="0"/>
        <w:jc w:val="both"/>
      </w:pP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PIRIDINA-2-TIOLO 1-OSSIDO, SALE SODICO</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 xml:space="preserve">LD50 (Orale) </w:t>
      </w:r>
      <w:r>
        <w:rPr>
          <w:rFonts w:ascii="Arial" w:hAnsi="Arial" w:cs="Arial"/>
          <w:color w:val="000000"/>
          <w:sz w:val="16"/>
          <w:szCs w:val="16"/>
        </w:rPr>
        <w:tab/>
      </w:r>
      <w:r>
        <w:rPr>
          <w:rFonts w:ascii="Arial" w:hAnsi="Arial" w:cs="Arial"/>
          <w:color w:val="000000"/>
          <w:sz w:val="16"/>
          <w:szCs w:val="16"/>
        </w:rPr>
        <w:tab/>
      </w:r>
      <w:r>
        <w:rPr>
          <w:rFonts w:ascii="Arial" w:hAnsi="Arial" w:cs="Arial"/>
          <w:color w:val="000000"/>
          <w:sz w:val="16"/>
          <w:szCs w:val="16"/>
        </w:rPr>
        <w:tab/>
      </w:r>
      <w:r>
        <w:rPr>
          <w:rFonts w:ascii="Arial" w:hAnsi="Arial" w:cs="Arial"/>
          <w:color w:val="000000"/>
          <w:sz w:val="16"/>
          <w:szCs w:val="16"/>
        </w:rPr>
        <w:tab/>
      </w:r>
      <w:r>
        <w:rPr>
          <w:rFonts w:ascii="Arial" w:hAnsi="Arial" w:cs="Arial"/>
          <w:color w:val="000000"/>
          <w:sz w:val="16"/>
          <w:szCs w:val="16"/>
        </w:rPr>
        <w:tab/>
        <w:t>1500 mg/kg Ratto</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 xml:space="preserve">LD50 (Cutanea) </w:t>
      </w:r>
      <w:r>
        <w:rPr>
          <w:rFonts w:ascii="Arial" w:hAnsi="Arial" w:cs="Arial"/>
          <w:color w:val="000000"/>
          <w:sz w:val="16"/>
          <w:szCs w:val="16"/>
        </w:rPr>
        <w:tab/>
      </w:r>
      <w:r>
        <w:rPr>
          <w:rFonts w:ascii="Arial" w:hAnsi="Arial" w:cs="Arial"/>
          <w:color w:val="000000"/>
          <w:sz w:val="16"/>
          <w:szCs w:val="16"/>
        </w:rPr>
        <w:tab/>
      </w:r>
      <w:r>
        <w:rPr>
          <w:rFonts w:ascii="Arial" w:hAnsi="Arial" w:cs="Arial"/>
          <w:color w:val="000000"/>
          <w:sz w:val="16"/>
          <w:szCs w:val="16"/>
        </w:rPr>
        <w:tab/>
      </w:r>
      <w:r>
        <w:rPr>
          <w:rFonts w:ascii="Arial" w:hAnsi="Arial" w:cs="Arial"/>
          <w:color w:val="000000"/>
          <w:sz w:val="16"/>
          <w:szCs w:val="16"/>
        </w:rPr>
        <w:tab/>
      </w:r>
      <w:r>
        <w:rPr>
          <w:rFonts w:ascii="Arial" w:hAnsi="Arial" w:cs="Arial"/>
          <w:color w:val="000000"/>
          <w:sz w:val="16"/>
          <w:szCs w:val="16"/>
        </w:rPr>
        <w:tab/>
        <w:t>1800 mg/kg Coniglio</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 xml:space="preserve">LC50 (Inalazione) </w:t>
      </w:r>
      <w:r>
        <w:rPr>
          <w:rFonts w:ascii="Arial" w:hAnsi="Arial" w:cs="Arial"/>
          <w:color w:val="000000"/>
          <w:sz w:val="16"/>
          <w:szCs w:val="16"/>
        </w:rPr>
        <w:tab/>
      </w:r>
      <w:r>
        <w:rPr>
          <w:rFonts w:ascii="Arial" w:hAnsi="Arial" w:cs="Arial"/>
          <w:color w:val="000000"/>
          <w:sz w:val="16"/>
          <w:szCs w:val="16"/>
        </w:rPr>
        <w:tab/>
      </w:r>
      <w:r>
        <w:rPr>
          <w:rFonts w:ascii="Arial" w:hAnsi="Arial" w:cs="Arial"/>
          <w:color w:val="000000"/>
          <w:sz w:val="16"/>
          <w:szCs w:val="16"/>
        </w:rPr>
        <w:tab/>
      </w:r>
      <w:r>
        <w:rPr>
          <w:rFonts w:ascii="Arial" w:hAnsi="Arial" w:cs="Arial"/>
          <w:color w:val="000000"/>
          <w:sz w:val="16"/>
          <w:szCs w:val="16"/>
        </w:rPr>
        <w:tab/>
      </w:r>
      <w:r>
        <w:rPr>
          <w:rFonts w:ascii="Arial" w:hAnsi="Arial" w:cs="Arial"/>
          <w:color w:val="000000"/>
          <w:sz w:val="16"/>
          <w:szCs w:val="16"/>
        </w:rPr>
        <w:tab/>
        <w:t>2,7 mg/l/4h Ratto</w:t>
      </w:r>
    </w:p>
    <w:p w:rsidR="006F6220" w:rsidRDefault="006F6220">
      <w:pPr>
        <w:widowControl w:val="0"/>
        <w:autoSpaceDE w:val="0"/>
        <w:autoSpaceDN w:val="0"/>
        <w:adjustRightInd w:val="0"/>
        <w:jc w:val="both"/>
      </w:pP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ALCOLI, C16-18 E C18-INSATURI, ETOSSILATI</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 xml:space="preserve">LD50 (Orale) </w:t>
      </w:r>
      <w:r>
        <w:rPr>
          <w:rFonts w:ascii="Arial" w:hAnsi="Arial" w:cs="Arial"/>
          <w:color w:val="000000"/>
          <w:sz w:val="16"/>
          <w:szCs w:val="16"/>
        </w:rPr>
        <w:tab/>
      </w:r>
      <w:r>
        <w:rPr>
          <w:rFonts w:ascii="Arial" w:hAnsi="Arial" w:cs="Arial"/>
          <w:color w:val="000000"/>
          <w:sz w:val="16"/>
          <w:szCs w:val="16"/>
        </w:rPr>
        <w:tab/>
      </w:r>
      <w:r>
        <w:rPr>
          <w:rFonts w:ascii="Arial" w:hAnsi="Arial" w:cs="Arial"/>
          <w:color w:val="000000"/>
          <w:sz w:val="16"/>
          <w:szCs w:val="16"/>
        </w:rPr>
        <w:tab/>
      </w:r>
      <w:r>
        <w:rPr>
          <w:rFonts w:ascii="Arial" w:hAnsi="Arial" w:cs="Arial"/>
          <w:color w:val="000000"/>
          <w:sz w:val="16"/>
          <w:szCs w:val="16"/>
        </w:rPr>
        <w:tab/>
      </w:r>
      <w:r>
        <w:rPr>
          <w:rFonts w:ascii="Arial" w:hAnsi="Arial" w:cs="Arial"/>
          <w:color w:val="000000"/>
          <w:sz w:val="16"/>
          <w:szCs w:val="16"/>
        </w:rPr>
        <w:tab/>
        <w:t>&gt; 2000 mg/kg Ratto - (OECD 401)</w:t>
      </w:r>
    </w:p>
    <w:p w:rsidR="006F6220" w:rsidRDefault="006F6220">
      <w:pPr>
        <w:widowControl w:val="0"/>
        <w:autoSpaceDE w:val="0"/>
        <w:autoSpaceDN w:val="0"/>
        <w:adjustRightInd w:val="0"/>
        <w:jc w:val="both"/>
      </w:pPr>
    </w:p>
    <w:p w:rsidR="006F6220" w:rsidRPr="00785881" w:rsidRDefault="005A3170">
      <w:pPr>
        <w:widowControl w:val="0"/>
        <w:autoSpaceDE w:val="0"/>
        <w:autoSpaceDN w:val="0"/>
        <w:adjustRightInd w:val="0"/>
        <w:jc w:val="both"/>
        <w:rPr>
          <w:rFonts w:ascii="Arial" w:hAnsi="Arial" w:cs="Arial"/>
          <w:color w:val="000000"/>
          <w:sz w:val="16"/>
          <w:szCs w:val="16"/>
          <w:lang w:val="es-ES"/>
        </w:rPr>
      </w:pPr>
      <w:r>
        <w:rPr>
          <w:rFonts w:ascii="Arial" w:hAnsi="Arial" w:cs="Arial"/>
          <w:color w:val="000000"/>
          <w:sz w:val="16"/>
          <w:szCs w:val="16"/>
          <w:lang w:val="es-ES"/>
        </w:rPr>
        <w:t>(Z)-9-OCTADECEN-1-OLO ETOSSILATO (&lt; 2.5 EO)</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 xml:space="preserve">LD50 (Orale) </w:t>
      </w:r>
      <w:r>
        <w:rPr>
          <w:rFonts w:ascii="Arial" w:hAnsi="Arial" w:cs="Arial"/>
          <w:color w:val="000000"/>
          <w:sz w:val="16"/>
          <w:szCs w:val="16"/>
        </w:rPr>
        <w:tab/>
      </w:r>
      <w:r>
        <w:rPr>
          <w:rFonts w:ascii="Arial" w:hAnsi="Arial" w:cs="Arial"/>
          <w:color w:val="000000"/>
          <w:sz w:val="16"/>
          <w:szCs w:val="16"/>
        </w:rPr>
        <w:tab/>
      </w:r>
      <w:r>
        <w:rPr>
          <w:rFonts w:ascii="Arial" w:hAnsi="Arial" w:cs="Arial"/>
          <w:color w:val="000000"/>
          <w:sz w:val="16"/>
          <w:szCs w:val="16"/>
        </w:rPr>
        <w:tab/>
      </w:r>
      <w:r>
        <w:rPr>
          <w:rFonts w:ascii="Arial" w:hAnsi="Arial" w:cs="Arial"/>
          <w:color w:val="000000"/>
          <w:sz w:val="16"/>
          <w:szCs w:val="16"/>
        </w:rPr>
        <w:tab/>
      </w:r>
      <w:r>
        <w:rPr>
          <w:rFonts w:ascii="Arial" w:hAnsi="Arial" w:cs="Arial"/>
          <w:color w:val="000000"/>
          <w:sz w:val="16"/>
          <w:szCs w:val="16"/>
        </w:rPr>
        <w:tab/>
        <w:t>&gt; 21000 mg/kg Ratto (OECD 401)</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 xml:space="preserve">LD50 (Cutanea) </w:t>
      </w:r>
      <w:r>
        <w:rPr>
          <w:rFonts w:ascii="Arial" w:hAnsi="Arial" w:cs="Arial"/>
          <w:color w:val="000000"/>
          <w:sz w:val="16"/>
          <w:szCs w:val="16"/>
        </w:rPr>
        <w:tab/>
      </w:r>
      <w:r>
        <w:rPr>
          <w:rFonts w:ascii="Arial" w:hAnsi="Arial" w:cs="Arial"/>
          <w:color w:val="000000"/>
          <w:sz w:val="16"/>
          <w:szCs w:val="16"/>
        </w:rPr>
        <w:tab/>
      </w:r>
      <w:r>
        <w:rPr>
          <w:rFonts w:ascii="Arial" w:hAnsi="Arial" w:cs="Arial"/>
          <w:color w:val="000000"/>
          <w:sz w:val="16"/>
          <w:szCs w:val="16"/>
        </w:rPr>
        <w:tab/>
      </w:r>
      <w:r>
        <w:rPr>
          <w:rFonts w:ascii="Arial" w:hAnsi="Arial" w:cs="Arial"/>
          <w:color w:val="000000"/>
          <w:sz w:val="16"/>
          <w:szCs w:val="16"/>
        </w:rPr>
        <w:tab/>
      </w:r>
      <w:r>
        <w:rPr>
          <w:rFonts w:ascii="Arial" w:hAnsi="Arial" w:cs="Arial"/>
          <w:color w:val="000000"/>
          <w:sz w:val="16"/>
          <w:szCs w:val="16"/>
        </w:rPr>
        <w:tab/>
        <w:t xml:space="preserve">&gt; 2000 mg/kg/24h Coniglio </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 xml:space="preserve">LC50 (Inalazione) </w:t>
      </w:r>
      <w:r>
        <w:rPr>
          <w:rFonts w:ascii="Arial" w:hAnsi="Arial" w:cs="Arial"/>
          <w:color w:val="000000"/>
          <w:sz w:val="16"/>
          <w:szCs w:val="16"/>
        </w:rPr>
        <w:tab/>
      </w:r>
      <w:r>
        <w:rPr>
          <w:rFonts w:ascii="Arial" w:hAnsi="Arial" w:cs="Arial"/>
          <w:color w:val="000000"/>
          <w:sz w:val="16"/>
          <w:szCs w:val="16"/>
        </w:rPr>
        <w:tab/>
      </w:r>
      <w:r>
        <w:rPr>
          <w:rFonts w:ascii="Arial" w:hAnsi="Arial" w:cs="Arial"/>
          <w:color w:val="000000"/>
          <w:sz w:val="16"/>
          <w:szCs w:val="16"/>
        </w:rPr>
        <w:tab/>
      </w:r>
      <w:r>
        <w:rPr>
          <w:rFonts w:ascii="Arial" w:hAnsi="Arial" w:cs="Arial"/>
          <w:color w:val="000000"/>
          <w:sz w:val="16"/>
          <w:szCs w:val="16"/>
        </w:rPr>
        <w:tab/>
      </w:r>
      <w:r>
        <w:rPr>
          <w:rFonts w:ascii="Arial" w:hAnsi="Arial" w:cs="Arial"/>
          <w:color w:val="000000"/>
          <w:sz w:val="16"/>
          <w:szCs w:val="16"/>
        </w:rPr>
        <w:tab/>
        <w:t>&gt; 100 mg/m3/6h (OECD 403)</w:t>
      </w:r>
    </w:p>
    <w:p w:rsidR="006F6220" w:rsidRDefault="006F6220">
      <w:pPr>
        <w:widowControl w:val="0"/>
        <w:autoSpaceDE w:val="0"/>
        <w:autoSpaceDN w:val="0"/>
        <w:adjustRightInd w:val="0"/>
        <w:jc w:val="both"/>
      </w:pPr>
    </w:p>
    <w:p w:rsidR="006F6220" w:rsidRDefault="005A317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ESADECAN-1-OLO, ETOSSILATO (&lt; 2,5 EO)</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 xml:space="preserve">LD50 (Orale) </w:t>
      </w:r>
      <w:r>
        <w:rPr>
          <w:rFonts w:ascii="Arial" w:hAnsi="Arial" w:cs="Arial"/>
          <w:color w:val="000000"/>
          <w:sz w:val="16"/>
          <w:szCs w:val="16"/>
        </w:rPr>
        <w:tab/>
      </w:r>
      <w:r>
        <w:rPr>
          <w:rFonts w:ascii="Arial" w:hAnsi="Arial" w:cs="Arial"/>
          <w:color w:val="000000"/>
          <w:sz w:val="16"/>
          <w:szCs w:val="16"/>
        </w:rPr>
        <w:tab/>
      </w:r>
      <w:r>
        <w:rPr>
          <w:rFonts w:ascii="Arial" w:hAnsi="Arial" w:cs="Arial"/>
          <w:color w:val="000000"/>
          <w:sz w:val="16"/>
          <w:szCs w:val="16"/>
        </w:rPr>
        <w:tab/>
      </w:r>
      <w:r>
        <w:rPr>
          <w:rFonts w:ascii="Arial" w:hAnsi="Arial" w:cs="Arial"/>
          <w:color w:val="000000"/>
          <w:sz w:val="16"/>
          <w:szCs w:val="16"/>
        </w:rPr>
        <w:tab/>
      </w:r>
      <w:r>
        <w:rPr>
          <w:rFonts w:ascii="Arial" w:hAnsi="Arial" w:cs="Arial"/>
          <w:color w:val="000000"/>
          <w:sz w:val="16"/>
          <w:szCs w:val="16"/>
        </w:rPr>
        <w:tab/>
        <w:t>&gt; 10000 mg/kg Ratto (OECD 401)</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 xml:space="preserve">LD50 (Cutanea) </w:t>
      </w:r>
      <w:r>
        <w:rPr>
          <w:rFonts w:ascii="Arial" w:hAnsi="Arial" w:cs="Arial"/>
          <w:color w:val="000000"/>
          <w:sz w:val="16"/>
          <w:szCs w:val="16"/>
        </w:rPr>
        <w:tab/>
      </w:r>
      <w:r>
        <w:rPr>
          <w:rFonts w:ascii="Arial" w:hAnsi="Arial" w:cs="Arial"/>
          <w:color w:val="000000"/>
          <w:sz w:val="16"/>
          <w:szCs w:val="16"/>
        </w:rPr>
        <w:tab/>
      </w:r>
      <w:r>
        <w:rPr>
          <w:rFonts w:ascii="Arial" w:hAnsi="Arial" w:cs="Arial"/>
          <w:color w:val="000000"/>
          <w:sz w:val="16"/>
          <w:szCs w:val="16"/>
        </w:rPr>
        <w:tab/>
      </w:r>
      <w:r>
        <w:rPr>
          <w:rFonts w:ascii="Arial" w:hAnsi="Arial" w:cs="Arial"/>
          <w:color w:val="000000"/>
          <w:sz w:val="16"/>
          <w:szCs w:val="16"/>
        </w:rPr>
        <w:tab/>
      </w:r>
      <w:r>
        <w:rPr>
          <w:rFonts w:ascii="Arial" w:hAnsi="Arial" w:cs="Arial"/>
          <w:color w:val="000000"/>
          <w:sz w:val="16"/>
          <w:szCs w:val="16"/>
        </w:rPr>
        <w:tab/>
        <w:t>&gt; 2000 mg/kg/24h Coniglio (OECD 402)</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 xml:space="preserve">LC50 (Inalazione) </w:t>
      </w:r>
      <w:r>
        <w:rPr>
          <w:rFonts w:ascii="Arial" w:hAnsi="Arial" w:cs="Arial"/>
          <w:color w:val="000000"/>
          <w:sz w:val="16"/>
          <w:szCs w:val="16"/>
        </w:rPr>
        <w:tab/>
      </w:r>
      <w:r>
        <w:rPr>
          <w:rFonts w:ascii="Arial" w:hAnsi="Arial" w:cs="Arial"/>
          <w:color w:val="000000"/>
          <w:sz w:val="16"/>
          <w:szCs w:val="16"/>
        </w:rPr>
        <w:tab/>
      </w:r>
      <w:r>
        <w:rPr>
          <w:rFonts w:ascii="Arial" w:hAnsi="Arial" w:cs="Arial"/>
          <w:color w:val="000000"/>
          <w:sz w:val="16"/>
          <w:szCs w:val="16"/>
        </w:rPr>
        <w:tab/>
      </w:r>
      <w:r>
        <w:rPr>
          <w:rFonts w:ascii="Arial" w:hAnsi="Arial" w:cs="Arial"/>
          <w:color w:val="000000"/>
          <w:sz w:val="16"/>
          <w:szCs w:val="16"/>
        </w:rPr>
        <w:tab/>
      </w:r>
      <w:r>
        <w:rPr>
          <w:rFonts w:ascii="Arial" w:hAnsi="Arial" w:cs="Arial"/>
          <w:color w:val="000000"/>
          <w:sz w:val="16"/>
          <w:szCs w:val="16"/>
        </w:rPr>
        <w:tab/>
        <w:t>&gt; 1600 mg/m3 Ratto (OECD 403)</w:t>
      </w:r>
    </w:p>
    <w:p w:rsidR="006F6220" w:rsidRDefault="006F6220">
      <w:pPr>
        <w:widowControl w:val="0"/>
        <w:autoSpaceDE w:val="0"/>
        <w:autoSpaceDN w:val="0"/>
        <w:adjustRightInd w:val="0"/>
        <w:jc w:val="both"/>
      </w:pPr>
    </w:p>
    <w:p w:rsidR="006F6220" w:rsidRDefault="006F6220">
      <w:pPr>
        <w:widowControl w:val="0"/>
        <w:autoSpaceDE w:val="0"/>
        <w:autoSpaceDN w:val="0"/>
        <w:adjustRightInd w:val="0"/>
        <w:jc w:val="both"/>
      </w:pPr>
      <w:r>
        <w:rPr>
          <w:rFonts w:ascii="Arial" w:hAnsi="Arial" w:cs="Arial"/>
          <w:color w:val="000000"/>
          <w:sz w:val="16"/>
          <w:szCs w:val="16"/>
          <w:u w:val="single"/>
        </w:rPr>
        <w:t>CORROSIONE CUTANEA / IRRITAZIONE CUTANEA</w:t>
      </w:r>
    </w:p>
    <w:p w:rsidR="006F6220" w:rsidRDefault="006F6220">
      <w:pPr>
        <w:widowControl w:val="0"/>
        <w:autoSpaceDE w:val="0"/>
        <w:autoSpaceDN w:val="0"/>
        <w:adjustRightInd w:val="0"/>
        <w:jc w:val="both"/>
      </w:pPr>
      <w:r>
        <w:rPr>
          <w:rFonts w:ascii="Arial" w:hAnsi="Arial" w:cs="Arial"/>
          <w:color w:val="000000"/>
          <w:sz w:val="16"/>
          <w:szCs w:val="16"/>
        </w:rPr>
        <w:t>Provoca irritazione cutanea</w:t>
      </w:r>
      <w:r w:rsidR="00EB3C55">
        <w:rPr>
          <w:rFonts w:ascii="Arial" w:hAnsi="Arial" w:cs="Arial"/>
          <w:color w:val="000000"/>
          <w:sz w:val="16"/>
          <w:szCs w:val="16"/>
        </w:rPr>
        <w:t>.</w:t>
      </w:r>
    </w:p>
    <w:p w:rsidR="006F6220" w:rsidRDefault="006F6220">
      <w:pPr>
        <w:widowControl w:val="0"/>
        <w:autoSpaceDE w:val="0"/>
        <w:autoSpaceDN w:val="0"/>
        <w:adjustRightInd w:val="0"/>
        <w:jc w:val="both"/>
      </w:pPr>
    </w:p>
    <w:p w:rsidR="006F6220" w:rsidRDefault="006F6220">
      <w:pPr>
        <w:widowControl w:val="0"/>
        <w:autoSpaceDE w:val="0"/>
        <w:autoSpaceDN w:val="0"/>
        <w:adjustRightInd w:val="0"/>
        <w:jc w:val="both"/>
      </w:pPr>
      <w:r>
        <w:rPr>
          <w:rFonts w:ascii="Arial" w:hAnsi="Arial" w:cs="Arial"/>
          <w:color w:val="000000"/>
          <w:sz w:val="16"/>
          <w:szCs w:val="16"/>
          <w:u w:val="single"/>
        </w:rPr>
        <w:t>GRAVI DANNI OCULARI / IRRITAZIONE OCULARE</w:t>
      </w:r>
    </w:p>
    <w:p w:rsidR="006F6220" w:rsidRDefault="006F6220">
      <w:pPr>
        <w:widowControl w:val="0"/>
        <w:autoSpaceDE w:val="0"/>
        <w:autoSpaceDN w:val="0"/>
        <w:adjustRightInd w:val="0"/>
        <w:jc w:val="both"/>
      </w:pPr>
      <w:r>
        <w:rPr>
          <w:rFonts w:ascii="Arial" w:hAnsi="Arial" w:cs="Arial"/>
          <w:color w:val="000000"/>
          <w:sz w:val="16"/>
          <w:szCs w:val="16"/>
        </w:rPr>
        <w:t>Provoca gravi lesioni oculari</w:t>
      </w:r>
      <w:r w:rsidR="00EB3C55">
        <w:rPr>
          <w:rFonts w:ascii="Arial" w:hAnsi="Arial" w:cs="Arial"/>
          <w:color w:val="000000"/>
          <w:sz w:val="16"/>
          <w:szCs w:val="16"/>
        </w:rPr>
        <w:t>.</w:t>
      </w:r>
    </w:p>
    <w:p w:rsidR="006F6220" w:rsidRDefault="006F6220">
      <w:pPr>
        <w:widowControl w:val="0"/>
        <w:autoSpaceDE w:val="0"/>
        <w:autoSpaceDN w:val="0"/>
        <w:adjustRightInd w:val="0"/>
        <w:jc w:val="both"/>
      </w:pPr>
    </w:p>
    <w:p w:rsidR="006F6220" w:rsidRDefault="006F6220">
      <w:pPr>
        <w:widowControl w:val="0"/>
        <w:autoSpaceDE w:val="0"/>
        <w:autoSpaceDN w:val="0"/>
        <w:adjustRightInd w:val="0"/>
        <w:jc w:val="both"/>
      </w:pPr>
      <w:r>
        <w:rPr>
          <w:rFonts w:ascii="Arial" w:hAnsi="Arial" w:cs="Arial"/>
          <w:color w:val="000000"/>
          <w:sz w:val="16"/>
          <w:szCs w:val="16"/>
          <w:u w:val="single"/>
        </w:rPr>
        <w:t>SENSIBILIZZAZIONE RESPIRATORIA O CUTANEA</w:t>
      </w:r>
    </w:p>
    <w:p w:rsidR="00EB3C55"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 xml:space="preserve">Può provocare una reazione allergica. </w:t>
      </w:r>
    </w:p>
    <w:p w:rsidR="006F6220" w:rsidRDefault="006F6220">
      <w:pPr>
        <w:widowControl w:val="0"/>
        <w:autoSpaceDE w:val="0"/>
        <w:autoSpaceDN w:val="0"/>
        <w:adjustRightInd w:val="0"/>
        <w:jc w:val="both"/>
      </w:pPr>
      <w:r>
        <w:rPr>
          <w:rFonts w:ascii="Arial" w:hAnsi="Arial" w:cs="Arial"/>
          <w:color w:val="000000"/>
          <w:sz w:val="16"/>
          <w:szCs w:val="16"/>
        </w:rPr>
        <w:t>Contiene: N,N-bis(2-ETILESIL)-5-METIL-1H-BENZOTRIAZOLO-1-METILAMMINA (Miscela)</w:t>
      </w:r>
      <w:r w:rsidR="00EB3C55">
        <w:rPr>
          <w:rFonts w:ascii="Arial" w:hAnsi="Arial" w:cs="Arial"/>
          <w:color w:val="000000"/>
          <w:sz w:val="16"/>
          <w:szCs w:val="16"/>
        </w:rPr>
        <w:t>.</w:t>
      </w:r>
    </w:p>
    <w:p w:rsidR="006F6220" w:rsidRDefault="006F6220">
      <w:pPr>
        <w:widowControl w:val="0"/>
        <w:autoSpaceDE w:val="0"/>
        <w:autoSpaceDN w:val="0"/>
        <w:adjustRightInd w:val="0"/>
        <w:jc w:val="both"/>
      </w:pPr>
    </w:p>
    <w:p w:rsidR="006F6220" w:rsidRDefault="006F6220">
      <w:pPr>
        <w:widowControl w:val="0"/>
        <w:autoSpaceDE w:val="0"/>
        <w:autoSpaceDN w:val="0"/>
        <w:adjustRightInd w:val="0"/>
        <w:jc w:val="both"/>
      </w:pPr>
      <w:r>
        <w:rPr>
          <w:rFonts w:ascii="Arial" w:hAnsi="Arial" w:cs="Arial"/>
          <w:color w:val="000000"/>
          <w:sz w:val="16"/>
          <w:szCs w:val="16"/>
          <w:u w:val="single"/>
        </w:rPr>
        <w:t>MUTAGENICITÀ SULLE CELLULE GERMINALI</w:t>
      </w:r>
    </w:p>
    <w:p w:rsidR="006F6220" w:rsidRDefault="006F6220">
      <w:pPr>
        <w:widowControl w:val="0"/>
        <w:autoSpaceDE w:val="0"/>
        <w:autoSpaceDN w:val="0"/>
        <w:adjustRightInd w:val="0"/>
        <w:jc w:val="both"/>
      </w:pPr>
      <w:r>
        <w:rPr>
          <w:rFonts w:ascii="Arial" w:hAnsi="Arial" w:cs="Arial"/>
          <w:color w:val="000000"/>
          <w:sz w:val="16"/>
          <w:szCs w:val="16"/>
        </w:rPr>
        <w:t>Non risponde ai criteri di classificazione per questa classe di pericolo.</w:t>
      </w:r>
    </w:p>
    <w:p w:rsidR="006F6220" w:rsidRDefault="006F6220">
      <w:pPr>
        <w:widowControl w:val="0"/>
        <w:autoSpaceDE w:val="0"/>
        <w:autoSpaceDN w:val="0"/>
        <w:adjustRightInd w:val="0"/>
        <w:jc w:val="both"/>
      </w:pPr>
    </w:p>
    <w:p w:rsidR="006F6220" w:rsidRDefault="006F6220">
      <w:pPr>
        <w:widowControl w:val="0"/>
        <w:autoSpaceDE w:val="0"/>
        <w:autoSpaceDN w:val="0"/>
        <w:adjustRightInd w:val="0"/>
        <w:jc w:val="both"/>
      </w:pPr>
      <w:r>
        <w:rPr>
          <w:rFonts w:ascii="Arial" w:hAnsi="Arial" w:cs="Arial"/>
          <w:color w:val="000000"/>
          <w:sz w:val="16"/>
          <w:szCs w:val="16"/>
          <w:u w:val="single"/>
        </w:rPr>
        <w:t>CANCEROGENICITÀ</w:t>
      </w:r>
    </w:p>
    <w:p w:rsidR="006F6220" w:rsidRDefault="006F6220">
      <w:pPr>
        <w:widowControl w:val="0"/>
        <w:autoSpaceDE w:val="0"/>
        <w:autoSpaceDN w:val="0"/>
        <w:adjustRightInd w:val="0"/>
        <w:jc w:val="both"/>
      </w:pPr>
      <w:r>
        <w:rPr>
          <w:rFonts w:ascii="Arial" w:hAnsi="Arial" w:cs="Arial"/>
          <w:color w:val="000000"/>
          <w:sz w:val="16"/>
          <w:szCs w:val="16"/>
        </w:rPr>
        <w:t>Non risponde ai criteri di classificazione per questa classe di pericolo.</w:t>
      </w:r>
    </w:p>
    <w:p w:rsidR="006F6220" w:rsidRDefault="006F6220">
      <w:pPr>
        <w:widowControl w:val="0"/>
        <w:autoSpaceDE w:val="0"/>
        <w:autoSpaceDN w:val="0"/>
        <w:adjustRightInd w:val="0"/>
        <w:jc w:val="both"/>
      </w:pP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GLICOL ETILENICO</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Gli studi disponibili non hanno evidenziato potere cancerogeno. In uno studio di cancerogenesi della durata di 2 anni, condotto dalla US National Toxicology Program (NTP), in cui l'etileneglicol è stato somministrato nell’alimentazione, non è stata osservata "alcuna evidenza di attività cancerogena" in topi B6C3F1 maschi e femmine (NTP, 1993).</w:t>
      </w:r>
    </w:p>
    <w:p w:rsidR="006F6220" w:rsidRDefault="006F6220">
      <w:pPr>
        <w:widowControl w:val="0"/>
        <w:autoSpaceDE w:val="0"/>
        <w:autoSpaceDN w:val="0"/>
        <w:adjustRightInd w:val="0"/>
        <w:jc w:val="both"/>
      </w:pPr>
    </w:p>
    <w:p w:rsidR="006F6220" w:rsidRDefault="006F6220">
      <w:pPr>
        <w:widowControl w:val="0"/>
        <w:autoSpaceDE w:val="0"/>
        <w:autoSpaceDN w:val="0"/>
        <w:adjustRightInd w:val="0"/>
        <w:jc w:val="both"/>
      </w:pPr>
      <w:r>
        <w:rPr>
          <w:rFonts w:ascii="Arial" w:hAnsi="Arial" w:cs="Arial"/>
          <w:color w:val="000000"/>
          <w:sz w:val="16"/>
          <w:szCs w:val="16"/>
          <w:u w:val="single"/>
        </w:rPr>
        <w:t>TOSSICITÀ PER LA RIPRODUZIONE</w:t>
      </w:r>
    </w:p>
    <w:p w:rsidR="006F6220" w:rsidRDefault="006F6220">
      <w:pPr>
        <w:widowControl w:val="0"/>
        <w:autoSpaceDE w:val="0"/>
        <w:autoSpaceDN w:val="0"/>
        <w:adjustRightInd w:val="0"/>
        <w:jc w:val="both"/>
      </w:pPr>
      <w:r>
        <w:rPr>
          <w:rFonts w:ascii="Arial" w:hAnsi="Arial" w:cs="Arial"/>
          <w:color w:val="000000"/>
          <w:sz w:val="16"/>
          <w:szCs w:val="16"/>
        </w:rPr>
        <w:t>Non risponde ai criteri di classificazione per questa classe di pericolo.</w:t>
      </w:r>
    </w:p>
    <w:p w:rsidR="006F6220" w:rsidRDefault="006F6220">
      <w:pPr>
        <w:widowControl w:val="0"/>
        <w:autoSpaceDE w:val="0"/>
        <w:autoSpaceDN w:val="0"/>
        <w:adjustRightInd w:val="0"/>
        <w:jc w:val="both"/>
      </w:pPr>
    </w:p>
    <w:p w:rsidR="006F6220" w:rsidRDefault="006F6220">
      <w:pPr>
        <w:widowControl w:val="0"/>
        <w:autoSpaceDE w:val="0"/>
        <w:autoSpaceDN w:val="0"/>
        <w:adjustRightInd w:val="0"/>
        <w:jc w:val="both"/>
      </w:pPr>
      <w:r>
        <w:rPr>
          <w:rFonts w:ascii="Arial" w:hAnsi="Arial" w:cs="Arial"/>
          <w:color w:val="000000"/>
          <w:sz w:val="16"/>
          <w:szCs w:val="16"/>
          <w:u w:val="single"/>
        </w:rPr>
        <w:t>TOSSICITÀ SPECIFICA PER ORGANI BERSAGLIO (STOT) - ESPOSIZIONE SINGOLA</w:t>
      </w:r>
    </w:p>
    <w:p w:rsidR="006F6220" w:rsidRDefault="006F6220">
      <w:pPr>
        <w:widowControl w:val="0"/>
        <w:autoSpaceDE w:val="0"/>
        <w:autoSpaceDN w:val="0"/>
        <w:adjustRightInd w:val="0"/>
        <w:jc w:val="both"/>
      </w:pPr>
      <w:r>
        <w:rPr>
          <w:rFonts w:ascii="Arial" w:hAnsi="Arial" w:cs="Arial"/>
          <w:color w:val="000000"/>
          <w:sz w:val="16"/>
          <w:szCs w:val="16"/>
        </w:rPr>
        <w:t>Non risponde ai criteri di classificazione per questa classe di pericolo.</w:t>
      </w:r>
    </w:p>
    <w:p w:rsidR="006F6220" w:rsidRDefault="006F6220">
      <w:pPr>
        <w:widowControl w:val="0"/>
        <w:autoSpaceDE w:val="0"/>
        <w:autoSpaceDN w:val="0"/>
        <w:adjustRightInd w:val="0"/>
        <w:jc w:val="both"/>
      </w:pPr>
    </w:p>
    <w:p w:rsidR="006F6220" w:rsidRDefault="006F6220">
      <w:pPr>
        <w:widowControl w:val="0"/>
        <w:autoSpaceDE w:val="0"/>
        <w:autoSpaceDN w:val="0"/>
        <w:adjustRightInd w:val="0"/>
        <w:jc w:val="both"/>
      </w:pPr>
      <w:r>
        <w:rPr>
          <w:rFonts w:ascii="Arial" w:hAnsi="Arial" w:cs="Arial"/>
          <w:color w:val="000000"/>
          <w:sz w:val="16"/>
          <w:szCs w:val="16"/>
          <w:u w:val="single"/>
        </w:rPr>
        <w:t>TOSSICITÀ SPECIFICA PER ORGANI BERSAGLIO (STOT) - ESPOSIZIONE RIPETUTA</w:t>
      </w:r>
    </w:p>
    <w:p w:rsidR="006F6220" w:rsidRDefault="006F6220">
      <w:pPr>
        <w:widowControl w:val="0"/>
        <w:autoSpaceDE w:val="0"/>
        <w:autoSpaceDN w:val="0"/>
        <w:adjustRightInd w:val="0"/>
        <w:jc w:val="both"/>
      </w:pPr>
      <w:r>
        <w:rPr>
          <w:rFonts w:ascii="Arial" w:hAnsi="Arial" w:cs="Arial"/>
          <w:color w:val="000000"/>
          <w:sz w:val="16"/>
          <w:szCs w:val="16"/>
        </w:rPr>
        <w:t>Non risponde ai criteri di classificazione per questa classe di pericolo.</w:t>
      </w:r>
    </w:p>
    <w:p w:rsidR="006F6220" w:rsidRDefault="006F6220">
      <w:pPr>
        <w:widowControl w:val="0"/>
        <w:autoSpaceDE w:val="0"/>
        <w:autoSpaceDN w:val="0"/>
        <w:adjustRightInd w:val="0"/>
        <w:jc w:val="both"/>
      </w:pPr>
    </w:p>
    <w:p w:rsidR="006F6220" w:rsidRDefault="006F6220">
      <w:pPr>
        <w:widowControl w:val="0"/>
        <w:autoSpaceDE w:val="0"/>
        <w:autoSpaceDN w:val="0"/>
        <w:adjustRightInd w:val="0"/>
        <w:jc w:val="both"/>
      </w:pPr>
      <w:r>
        <w:rPr>
          <w:rFonts w:ascii="Arial" w:hAnsi="Arial" w:cs="Arial"/>
          <w:color w:val="000000"/>
          <w:sz w:val="16"/>
          <w:szCs w:val="16"/>
          <w:u w:val="single"/>
        </w:rPr>
        <w:t>PERICOLO IN CASO DI ASPIRAZIONE</w:t>
      </w:r>
    </w:p>
    <w:p w:rsidR="006F6220" w:rsidRDefault="006F6220">
      <w:pPr>
        <w:widowControl w:val="0"/>
        <w:autoSpaceDE w:val="0"/>
        <w:autoSpaceDN w:val="0"/>
        <w:adjustRightInd w:val="0"/>
        <w:jc w:val="both"/>
      </w:pPr>
      <w:r>
        <w:rPr>
          <w:rFonts w:ascii="Arial" w:hAnsi="Arial" w:cs="Arial"/>
          <w:color w:val="000000"/>
          <w:sz w:val="16"/>
          <w:szCs w:val="16"/>
        </w:rPr>
        <w:t>Non risponde ai criteri di classificazione per questa classe di pericolo. Viscosità: &gt;20,5 mm2/sec (40°C)</w:t>
      </w:r>
    </w:p>
    <w:p w:rsidR="006F6220" w:rsidRDefault="006F6220">
      <w:pPr>
        <w:widowControl w:val="0"/>
        <w:autoSpaceDE w:val="0"/>
        <w:autoSpaceDN w:val="0"/>
        <w:adjustRightInd w:val="0"/>
        <w:jc w:val="both"/>
      </w:pPr>
    </w:p>
    <w:p w:rsidR="007515E5" w:rsidRPr="009870BA" w:rsidRDefault="007515E5" w:rsidP="007515E5">
      <w:pPr>
        <w:widowControl w:val="0"/>
        <w:autoSpaceDE w:val="0"/>
        <w:autoSpaceDN w:val="0"/>
        <w:adjustRightInd w:val="0"/>
        <w:jc w:val="both"/>
        <w:rPr>
          <w:rFonts w:ascii="Arial" w:hAnsi="Arial" w:cs="Arial"/>
          <w:color w:val="000000"/>
          <w:sz w:val="16"/>
          <w:szCs w:val="16"/>
          <w:u w:val="single"/>
        </w:rPr>
      </w:pPr>
      <w:r w:rsidRPr="009870BA">
        <w:rPr>
          <w:rFonts w:ascii="Arial" w:hAnsi="Arial" w:cs="Arial"/>
          <w:color w:val="000000"/>
          <w:sz w:val="16"/>
          <w:szCs w:val="16"/>
          <w:u w:val="single"/>
        </w:rPr>
        <w:t>ALTRE INFORMAZIONI</w:t>
      </w:r>
    </w:p>
    <w:p w:rsidR="007515E5" w:rsidRPr="009870BA" w:rsidRDefault="007515E5" w:rsidP="007515E5">
      <w:pPr>
        <w:jc w:val="both"/>
        <w:rPr>
          <w:rFonts w:ascii="Arial" w:hAnsi="Arial" w:cs="Arial"/>
          <w:color w:val="000000"/>
          <w:sz w:val="16"/>
          <w:szCs w:val="16"/>
        </w:rPr>
      </w:pPr>
      <w:r w:rsidRPr="009870BA">
        <w:rPr>
          <w:rFonts w:ascii="Arial" w:hAnsi="Arial" w:cs="Arial"/>
          <w:color w:val="000000"/>
          <w:sz w:val="16"/>
          <w:szCs w:val="16"/>
        </w:rPr>
        <w:t>Il prodotto contiene un conservante che durante l'utilizzo può rilasciare formaldeide in tracce.</w:t>
      </w:r>
    </w:p>
    <w:p w:rsidR="007515E5" w:rsidRDefault="007515E5">
      <w:pPr>
        <w:widowControl w:val="0"/>
        <w:autoSpaceDE w:val="0"/>
        <w:autoSpaceDN w:val="0"/>
        <w:adjustRightInd w:val="0"/>
        <w:jc w:val="both"/>
      </w:pPr>
    </w:p>
    <w:tbl>
      <w:tblPr>
        <w:tblW w:w="0" w:type="auto"/>
        <w:tblInd w:w="70" w:type="dxa"/>
        <w:tblLayout w:type="fixed"/>
        <w:tblCellMar>
          <w:left w:w="70" w:type="dxa"/>
          <w:right w:w="70" w:type="dxa"/>
        </w:tblCellMar>
        <w:tblLook w:val="0000" w:firstRow="0" w:lastRow="0" w:firstColumn="0" w:lastColumn="0" w:noHBand="0" w:noVBand="0"/>
      </w:tblPr>
      <w:tblGrid>
        <w:gridCol w:w="10773"/>
      </w:tblGrid>
      <w:tr w:rsidR="006F6220">
        <w:tc>
          <w:tcPr>
            <w:tcW w:w="10773" w:type="dxa"/>
            <w:shd w:val="clear" w:color="auto" w:fill="A8FFFF"/>
          </w:tcPr>
          <w:p w:rsidR="006F6220" w:rsidRDefault="006F6220">
            <w:pPr>
              <w:widowControl w:val="0"/>
              <w:autoSpaceDE w:val="0"/>
              <w:autoSpaceDN w:val="0"/>
              <w:adjustRightInd w:val="0"/>
            </w:pPr>
            <w:r>
              <w:t xml:space="preserve"> </w:t>
            </w:r>
            <w:r>
              <w:rPr>
                <w:rFonts w:ascii="Arial" w:hAnsi="Arial" w:cs="Arial"/>
                <w:b/>
                <w:bCs/>
                <w:color w:val="000000"/>
                <w:sz w:val="22"/>
                <w:szCs w:val="22"/>
              </w:rPr>
              <w:t>SEZIONE 12. Informazioni ecologiche</w:t>
            </w:r>
          </w:p>
        </w:tc>
      </w:tr>
    </w:tbl>
    <w:p w:rsidR="006F6220" w:rsidRDefault="006F6220">
      <w:pPr>
        <w:widowControl w:val="0"/>
        <w:autoSpaceDE w:val="0"/>
        <w:autoSpaceDN w:val="0"/>
        <w:adjustRightInd w:val="0"/>
        <w:jc w:val="both"/>
      </w:pP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Il prodotto è da considerarsi come pericoloso per l'ambiente e presenta nocività per gli organismi acquatici con effetti negativi a lungo termine per l'ambiente acquatico.</w:t>
      </w:r>
    </w:p>
    <w:p w:rsidR="00EB3C55" w:rsidRDefault="00EB3C55">
      <w:pPr>
        <w:widowControl w:val="0"/>
        <w:autoSpaceDE w:val="0"/>
        <w:autoSpaceDN w:val="0"/>
        <w:adjustRightInd w:val="0"/>
        <w:jc w:val="both"/>
        <w:rPr>
          <w:rFonts w:ascii="Arial" w:hAnsi="Arial" w:cs="Arial"/>
          <w:color w:val="000000"/>
        </w:rPr>
      </w:pPr>
    </w:p>
    <w:p w:rsidR="00EB3C55" w:rsidRPr="006F6220" w:rsidRDefault="00EB3C55">
      <w:pPr>
        <w:widowControl w:val="0"/>
        <w:autoSpaceDE w:val="0"/>
        <w:autoSpaceDN w:val="0"/>
        <w:adjustRightInd w:val="0"/>
        <w:jc w:val="both"/>
        <w:rPr>
          <w:rFonts w:ascii="Arial" w:hAnsi="Arial" w:cs="Arial"/>
          <w:color w:val="000000"/>
        </w:rPr>
      </w:pPr>
    </w:p>
    <w:p w:rsidR="006F6220" w:rsidRDefault="006F6220">
      <w:pPr>
        <w:widowControl w:val="0"/>
        <w:autoSpaceDE w:val="0"/>
        <w:autoSpaceDN w:val="0"/>
        <w:adjustRightInd w:val="0"/>
        <w:jc w:val="both"/>
        <w:rPr>
          <w:rFonts w:ascii="Arial" w:hAnsi="Arial" w:cs="Arial"/>
          <w:b/>
          <w:bCs/>
          <w:color w:val="000000"/>
          <w:sz w:val="16"/>
          <w:szCs w:val="16"/>
        </w:rPr>
      </w:pPr>
      <w:r>
        <w:rPr>
          <w:rFonts w:ascii="Arial" w:hAnsi="Arial" w:cs="Arial"/>
          <w:b/>
          <w:bCs/>
          <w:color w:val="000000"/>
          <w:sz w:val="16"/>
          <w:szCs w:val="16"/>
        </w:rPr>
        <w:t>12.1. Tossicità</w:t>
      </w:r>
    </w:p>
    <w:p w:rsidR="006F6220" w:rsidRDefault="006F6220">
      <w:pPr>
        <w:widowControl w:val="0"/>
        <w:autoSpaceDE w:val="0"/>
        <w:autoSpaceDN w:val="0"/>
        <w:adjustRightInd w:val="0"/>
        <w:jc w:val="both"/>
      </w:pPr>
    </w:p>
    <w:tbl>
      <w:tblPr>
        <w:tblW w:w="0" w:type="auto"/>
        <w:tblInd w:w="70" w:type="dxa"/>
        <w:tblLayout w:type="fixed"/>
        <w:tblCellMar>
          <w:left w:w="70" w:type="dxa"/>
          <w:right w:w="70" w:type="dxa"/>
        </w:tblCellMar>
        <w:tblLook w:val="0000" w:firstRow="0" w:lastRow="0" w:firstColumn="0" w:lastColumn="0" w:noHBand="0" w:noVBand="0"/>
      </w:tblPr>
      <w:tblGrid>
        <w:gridCol w:w="3402"/>
        <w:gridCol w:w="1134"/>
        <w:gridCol w:w="5670"/>
      </w:tblGrid>
      <w:tr w:rsidR="006F6220" w:rsidRPr="00785881" w:rsidTr="006F6220">
        <w:tc>
          <w:tcPr>
            <w:tcW w:w="4536" w:type="dxa"/>
            <w:gridSpan w:val="2"/>
            <w:shd w:val="clear" w:color="auto" w:fill="FFFFFF"/>
          </w:tcPr>
          <w:p w:rsidR="006F6220" w:rsidRPr="00785881" w:rsidRDefault="006F6220">
            <w:pPr>
              <w:widowControl w:val="0"/>
              <w:autoSpaceDE w:val="0"/>
              <w:autoSpaceDN w:val="0"/>
              <w:adjustRightInd w:val="0"/>
              <w:rPr>
                <w:lang w:val="pt-PT"/>
              </w:rPr>
            </w:pPr>
            <w:r w:rsidRPr="00785881">
              <w:rPr>
                <w:lang w:val="pt-PT"/>
              </w:rPr>
              <w:t xml:space="preserve"> </w:t>
            </w:r>
            <w:r w:rsidRPr="00785881">
              <w:rPr>
                <w:rFonts w:ascii="Arial" w:hAnsi="Arial" w:cs="Arial"/>
                <w:color w:val="000000"/>
                <w:sz w:val="16"/>
                <w:szCs w:val="16"/>
                <w:lang w:val="pt-PT"/>
              </w:rPr>
              <w:t>(Z)-N-METIL-N-(1-OSSO-9-OCTADECENIL)GLICINA</w:t>
            </w:r>
          </w:p>
        </w:tc>
        <w:tc>
          <w:tcPr>
            <w:tcW w:w="5670" w:type="dxa"/>
            <w:shd w:val="clear" w:color="auto" w:fill="FFFFFF"/>
          </w:tcPr>
          <w:p w:rsidR="006F6220" w:rsidRPr="00785881" w:rsidRDefault="006F6220">
            <w:pPr>
              <w:widowControl w:val="0"/>
              <w:autoSpaceDE w:val="0"/>
              <w:autoSpaceDN w:val="0"/>
              <w:adjustRightInd w:val="0"/>
              <w:rPr>
                <w:lang w:val="pt-PT"/>
              </w:rPr>
            </w:pPr>
          </w:p>
        </w:tc>
      </w:tr>
      <w:tr w:rsidR="006F6220">
        <w:tc>
          <w:tcPr>
            <w:tcW w:w="3402" w:type="dxa"/>
            <w:shd w:val="clear" w:color="auto" w:fill="FFFFFF"/>
          </w:tcPr>
          <w:p w:rsidR="006F6220" w:rsidRDefault="006F6220">
            <w:pPr>
              <w:widowControl w:val="0"/>
              <w:autoSpaceDE w:val="0"/>
              <w:autoSpaceDN w:val="0"/>
              <w:adjustRightInd w:val="0"/>
            </w:pPr>
            <w:r w:rsidRPr="00785881">
              <w:rPr>
                <w:lang w:val="pt-PT"/>
              </w:rPr>
              <w:t xml:space="preserve"> </w:t>
            </w:r>
            <w:r>
              <w:rPr>
                <w:rFonts w:ascii="Arial" w:hAnsi="Arial" w:cs="Arial"/>
                <w:color w:val="000000"/>
                <w:sz w:val="16"/>
                <w:szCs w:val="16"/>
              </w:rPr>
              <w:t>LC50 - Pesci</w:t>
            </w:r>
          </w:p>
        </w:tc>
        <w:tc>
          <w:tcPr>
            <w:tcW w:w="1134" w:type="dxa"/>
            <w:shd w:val="clear" w:color="auto" w:fill="FFFFFF"/>
          </w:tcPr>
          <w:p w:rsidR="006F6220" w:rsidRDefault="006F6220">
            <w:pPr>
              <w:widowControl w:val="0"/>
              <w:autoSpaceDE w:val="0"/>
              <w:autoSpaceDN w:val="0"/>
              <w:adjustRightInd w:val="0"/>
            </w:pPr>
          </w:p>
        </w:tc>
        <w:tc>
          <w:tcPr>
            <w:tcW w:w="5670" w:type="dxa"/>
            <w:shd w:val="clear" w:color="auto" w:fill="FFFFFF"/>
          </w:tcPr>
          <w:p w:rsidR="006F6220" w:rsidRDefault="006F6220">
            <w:pPr>
              <w:widowControl w:val="0"/>
              <w:autoSpaceDE w:val="0"/>
              <w:autoSpaceDN w:val="0"/>
              <w:adjustRightInd w:val="0"/>
            </w:pPr>
            <w:r>
              <w:rPr>
                <w:rFonts w:ascii="Arial" w:hAnsi="Arial" w:cs="Arial"/>
                <w:color w:val="000000"/>
                <w:sz w:val="16"/>
                <w:szCs w:val="16"/>
              </w:rPr>
              <w:t>&gt; 1 mg/l Pesci</w:t>
            </w:r>
          </w:p>
        </w:tc>
      </w:tr>
      <w:tr w:rsidR="006F6220">
        <w:tc>
          <w:tcPr>
            <w:tcW w:w="3402" w:type="dxa"/>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6"/>
                <w:szCs w:val="16"/>
              </w:rPr>
              <w:t>EC50 - Crostacei</w:t>
            </w:r>
          </w:p>
        </w:tc>
        <w:tc>
          <w:tcPr>
            <w:tcW w:w="1134" w:type="dxa"/>
            <w:shd w:val="clear" w:color="auto" w:fill="FFFFFF"/>
          </w:tcPr>
          <w:p w:rsidR="006F6220" w:rsidRDefault="006F6220">
            <w:pPr>
              <w:widowControl w:val="0"/>
              <w:autoSpaceDE w:val="0"/>
              <w:autoSpaceDN w:val="0"/>
              <w:adjustRightInd w:val="0"/>
            </w:pPr>
          </w:p>
        </w:tc>
        <w:tc>
          <w:tcPr>
            <w:tcW w:w="5670" w:type="dxa"/>
            <w:shd w:val="clear" w:color="auto" w:fill="FFFFFF"/>
          </w:tcPr>
          <w:p w:rsidR="006F6220" w:rsidRDefault="006F6220">
            <w:pPr>
              <w:widowControl w:val="0"/>
              <w:autoSpaceDE w:val="0"/>
              <w:autoSpaceDN w:val="0"/>
              <w:adjustRightInd w:val="0"/>
            </w:pPr>
            <w:r>
              <w:rPr>
                <w:rFonts w:ascii="Arial" w:hAnsi="Arial" w:cs="Arial"/>
                <w:color w:val="000000"/>
                <w:sz w:val="16"/>
                <w:szCs w:val="16"/>
              </w:rPr>
              <w:t>0,43 mg/l/48h Daphnia</w:t>
            </w:r>
          </w:p>
        </w:tc>
      </w:tr>
      <w:tr w:rsidR="006F6220">
        <w:tc>
          <w:tcPr>
            <w:tcW w:w="3402" w:type="dxa"/>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6"/>
                <w:szCs w:val="16"/>
              </w:rPr>
              <w:t>EC50 - Alghe / Piante Acquatiche</w:t>
            </w:r>
          </w:p>
        </w:tc>
        <w:tc>
          <w:tcPr>
            <w:tcW w:w="1134" w:type="dxa"/>
            <w:shd w:val="clear" w:color="auto" w:fill="FFFFFF"/>
          </w:tcPr>
          <w:p w:rsidR="006F6220" w:rsidRDefault="006F6220">
            <w:pPr>
              <w:widowControl w:val="0"/>
              <w:autoSpaceDE w:val="0"/>
              <w:autoSpaceDN w:val="0"/>
              <w:adjustRightInd w:val="0"/>
            </w:pPr>
          </w:p>
        </w:tc>
        <w:tc>
          <w:tcPr>
            <w:tcW w:w="5670" w:type="dxa"/>
            <w:shd w:val="clear" w:color="auto" w:fill="FFFFFF"/>
          </w:tcPr>
          <w:p w:rsidR="006F6220" w:rsidRDefault="006F6220">
            <w:pPr>
              <w:widowControl w:val="0"/>
              <w:autoSpaceDE w:val="0"/>
              <w:autoSpaceDN w:val="0"/>
              <w:adjustRightInd w:val="0"/>
            </w:pPr>
            <w:r>
              <w:rPr>
                <w:rFonts w:ascii="Arial" w:hAnsi="Arial" w:cs="Arial"/>
                <w:color w:val="000000"/>
                <w:sz w:val="16"/>
                <w:szCs w:val="16"/>
              </w:rPr>
              <w:t>6,3 mg/l/72h Algae</w:t>
            </w:r>
          </w:p>
        </w:tc>
      </w:tr>
    </w:tbl>
    <w:p w:rsidR="006F6220" w:rsidRDefault="006F6220">
      <w:pPr>
        <w:widowControl w:val="0"/>
        <w:autoSpaceDE w:val="0"/>
        <w:autoSpaceDN w:val="0"/>
        <w:adjustRightInd w:val="0"/>
        <w:jc w:val="both"/>
      </w:pPr>
    </w:p>
    <w:tbl>
      <w:tblPr>
        <w:tblW w:w="0" w:type="auto"/>
        <w:tblInd w:w="70" w:type="dxa"/>
        <w:tblLayout w:type="fixed"/>
        <w:tblCellMar>
          <w:left w:w="70" w:type="dxa"/>
          <w:right w:w="70" w:type="dxa"/>
        </w:tblCellMar>
        <w:tblLook w:val="0000" w:firstRow="0" w:lastRow="0" w:firstColumn="0" w:lastColumn="0" w:noHBand="0" w:noVBand="0"/>
      </w:tblPr>
      <w:tblGrid>
        <w:gridCol w:w="3402"/>
        <w:gridCol w:w="1134"/>
        <w:gridCol w:w="5670"/>
      </w:tblGrid>
      <w:tr w:rsidR="006F6220" w:rsidTr="006F6220">
        <w:tc>
          <w:tcPr>
            <w:tcW w:w="10206" w:type="dxa"/>
            <w:gridSpan w:val="3"/>
            <w:shd w:val="clear" w:color="auto" w:fill="FFFFFF"/>
          </w:tcPr>
          <w:p w:rsidR="006F6220" w:rsidRDefault="006F6220">
            <w:pPr>
              <w:widowControl w:val="0"/>
              <w:autoSpaceDE w:val="0"/>
              <w:autoSpaceDN w:val="0"/>
              <w:adjustRightInd w:val="0"/>
            </w:pPr>
            <w:r>
              <w:t xml:space="preserve"> </w:t>
            </w:r>
            <w:r w:rsidR="00753384">
              <w:rPr>
                <w:rFonts w:ascii="Arial" w:hAnsi="Arial" w:cs="Arial"/>
                <w:color w:val="000000"/>
                <w:sz w:val="16"/>
                <w:szCs w:val="16"/>
              </w:rPr>
              <w:t>DISTILLATI (PETROLIO), NAFTENICI LEGGERI +HYDROTREATING</w:t>
            </w:r>
          </w:p>
        </w:tc>
      </w:tr>
      <w:tr w:rsidR="006F6220">
        <w:tc>
          <w:tcPr>
            <w:tcW w:w="3402" w:type="dxa"/>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6"/>
                <w:szCs w:val="16"/>
              </w:rPr>
              <w:t>LC50 - Pesci</w:t>
            </w:r>
          </w:p>
        </w:tc>
        <w:tc>
          <w:tcPr>
            <w:tcW w:w="1134" w:type="dxa"/>
            <w:shd w:val="clear" w:color="auto" w:fill="FFFFFF"/>
          </w:tcPr>
          <w:p w:rsidR="006F6220" w:rsidRDefault="006F6220">
            <w:pPr>
              <w:widowControl w:val="0"/>
              <w:autoSpaceDE w:val="0"/>
              <w:autoSpaceDN w:val="0"/>
              <w:adjustRightInd w:val="0"/>
            </w:pPr>
          </w:p>
        </w:tc>
        <w:tc>
          <w:tcPr>
            <w:tcW w:w="5670" w:type="dxa"/>
            <w:shd w:val="clear" w:color="auto" w:fill="FFFFFF"/>
          </w:tcPr>
          <w:p w:rsidR="006F6220" w:rsidRDefault="006F6220">
            <w:pPr>
              <w:widowControl w:val="0"/>
              <w:autoSpaceDE w:val="0"/>
              <w:autoSpaceDN w:val="0"/>
              <w:adjustRightInd w:val="0"/>
            </w:pPr>
            <w:r>
              <w:rPr>
                <w:rFonts w:ascii="Arial" w:hAnsi="Arial" w:cs="Arial"/>
                <w:color w:val="000000"/>
                <w:sz w:val="16"/>
                <w:szCs w:val="16"/>
              </w:rPr>
              <w:t>&gt; 100 mg/l/96h Pesce</w:t>
            </w:r>
          </w:p>
        </w:tc>
      </w:tr>
      <w:tr w:rsidR="006F6220">
        <w:tc>
          <w:tcPr>
            <w:tcW w:w="3402" w:type="dxa"/>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6"/>
                <w:szCs w:val="16"/>
              </w:rPr>
              <w:t>NOEC Cronica Crostacei</w:t>
            </w:r>
          </w:p>
        </w:tc>
        <w:tc>
          <w:tcPr>
            <w:tcW w:w="1134" w:type="dxa"/>
            <w:shd w:val="clear" w:color="auto" w:fill="FFFFFF"/>
          </w:tcPr>
          <w:p w:rsidR="006F6220" w:rsidRDefault="006F6220">
            <w:pPr>
              <w:widowControl w:val="0"/>
              <w:autoSpaceDE w:val="0"/>
              <w:autoSpaceDN w:val="0"/>
              <w:adjustRightInd w:val="0"/>
            </w:pPr>
          </w:p>
        </w:tc>
        <w:tc>
          <w:tcPr>
            <w:tcW w:w="5670" w:type="dxa"/>
            <w:shd w:val="clear" w:color="auto" w:fill="FFFFFF"/>
          </w:tcPr>
          <w:p w:rsidR="006F6220" w:rsidRDefault="006F6220">
            <w:pPr>
              <w:widowControl w:val="0"/>
              <w:autoSpaceDE w:val="0"/>
              <w:autoSpaceDN w:val="0"/>
              <w:adjustRightInd w:val="0"/>
            </w:pPr>
            <w:r>
              <w:rPr>
                <w:rFonts w:ascii="Arial" w:hAnsi="Arial" w:cs="Arial"/>
                <w:color w:val="000000"/>
                <w:sz w:val="16"/>
                <w:szCs w:val="16"/>
              </w:rPr>
              <w:t>10 mg/l</w:t>
            </w:r>
          </w:p>
        </w:tc>
      </w:tr>
    </w:tbl>
    <w:p w:rsidR="006F6220" w:rsidRDefault="006F6220">
      <w:pPr>
        <w:widowControl w:val="0"/>
        <w:autoSpaceDE w:val="0"/>
        <w:autoSpaceDN w:val="0"/>
        <w:adjustRightInd w:val="0"/>
        <w:jc w:val="both"/>
      </w:pPr>
    </w:p>
    <w:tbl>
      <w:tblPr>
        <w:tblW w:w="0" w:type="auto"/>
        <w:tblInd w:w="70" w:type="dxa"/>
        <w:tblLayout w:type="fixed"/>
        <w:tblCellMar>
          <w:left w:w="70" w:type="dxa"/>
          <w:right w:w="70" w:type="dxa"/>
        </w:tblCellMar>
        <w:tblLook w:val="0000" w:firstRow="0" w:lastRow="0" w:firstColumn="0" w:lastColumn="0" w:noHBand="0" w:noVBand="0"/>
      </w:tblPr>
      <w:tblGrid>
        <w:gridCol w:w="3402"/>
        <w:gridCol w:w="1134"/>
        <w:gridCol w:w="5670"/>
      </w:tblGrid>
      <w:tr w:rsidR="006F6220">
        <w:tc>
          <w:tcPr>
            <w:tcW w:w="3402" w:type="dxa"/>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6"/>
                <w:szCs w:val="16"/>
              </w:rPr>
              <w:t>2-(2-BUTOSSIETOSSI)ETANOLO</w:t>
            </w:r>
          </w:p>
        </w:tc>
        <w:tc>
          <w:tcPr>
            <w:tcW w:w="1134" w:type="dxa"/>
            <w:shd w:val="clear" w:color="auto" w:fill="FFFFFF"/>
          </w:tcPr>
          <w:p w:rsidR="006F6220" w:rsidRDefault="006F6220">
            <w:pPr>
              <w:widowControl w:val="0"/>
              <w:autoSpaceDE w:val="0"/>
              <w:autoSpaceDN w:val="0"/>
              <w:adjustRightInd w:val="0"/>
            </w:pPr>
          </w:p>
        </w:tc>
        <w:tc>
          <w:tcPr>
            <w:tcW w:w="5670" w:type="dxa"/>
            <w:shd w:val="clear" w:color="auto" w:fill="FFFFFF"/>
          </w:tcPr>
          <w:p w:rsidR="006F6220" w:rsidRDefault="006F6220">
            <w:pPr>
              <w:widowControl w:val="0"/>
              <w:autoSpaceDE w:val="0"/>
              <w:autoSpaceDN w:val="0"/>
              <w:adjustRightInd w:val="0"/>
            </w:pPr>
          </w:p>
        </w:tc>
      </w:tr>
      <w:tr w:rsidR="006F6220" w:rsidRPr="00785881">
        <w:tc>
          <w:tcPr>
            <w:tcW w:w="3402" w:type="dxa"/>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6"/>
                <w:szCs w:val="16"/>
              </w:rPr>
              <w:t>LC50 - Pesci</w:t>
            </w:r>
          </w:p>
        </w:tc>
        <w:tc>
          <w:tcPr>
            <w:tcW w:w="1134" w:type="dxa"/>
            <w:shd w:val="clear" w:color="auto" w:fill="FFFFFF"/>
          </w:tcPr>
          <w:p w:rsidR="006F6220" w:rsidRDefault="006F6220">
            <w:pPr>
              <w:widowControl w:val="0"/>
              <w:autoSpaceDE w:val="0"/>
              <w:autoSpaceDN w:val="0"/>
              <w:adjustRightInd w:val="0"/>
            </w:pPr>
          </w:p>
        </w:tc>
        <w:tc>
          <w:tcPr>
            <w:tcW w:w="5670" w:type="dxa"/>
            <w:shd w:val="clear" w:color="auto" w:fill="FFFFFF"/>
          </w:tcPr>
          <w:p w:rsidR="006F6220" w:rsidRPr="00785881" w:rsidRDefault="006F6220">
            <w:pPr>
              <w:widowControl w:val="0"/>
              <w:autoSpaceDE w:val="0"/>
              <w:autoSpaceDN w:val="0"/>
              <w:adjustRightInd w:val="0"/>
              <w:rPr>
                <w:lang w:val="pt-PT"/>
              </w:rPr>
            </w:pPr>
            <w:r w:rsidRPr="00785881">
              <w:rPr>
                <w:rFonts w:ascii="Arial" w:hAnsi="Arial" w:cs="Arial"/>
                <w:color w:val="000000"/>
                <w:sz w:val="16"/>
                <w:szCs w:val="16"/>
                <w:lang w:val="pt-PT"/>
              </w:rPr>
              <w:t>1300 mg/l/96h Lepomis macrochirus ( OECD 201 )</w:t>
            </w:r>
          </w:p>
        </w:tc>
      </w:tr>
      <w:tr w:rsidR="006F6220" w:rsidRPr="00785881">
        <w:tc>
          <w:tcPr>
            <w:tcW w:w="3402" w:type="dxa"/>
            <w:shd w:val="clear" w:color="auto" w:fill="FFFFFF"/>
          </w:tcPr>
          <w:p w:rsidR="006F6220" w:rsidRDefault="006F6220">
            <w:pPr>
              <w:widowControl w:val="0"/>
              <w:autoSpaceDE w:val="0"/>
              <w:autoSpaceDN w:val="0"/>
              <w:adjustRightInd w:val="0"/>
            </w:pPr>
            <w:r w:rsidRPr="00785881">
              <w:rPr>
                <w:lang w:val="pt-PT"/>
              </w:rPr>
              <w:t xml:space="preserve"> </w:t>
            </w:r>
            <w:r>
              <w:rPr>
                <w:rFonts w:ascii="Arial" w:hAnsi="Arial" w:cs="Arial"/>
                <w:color w:val="000000"/>
                <w:sz w:val="16"/>
                <w:szCs w:val="16"/>
              </w:rPr>
              <w:t>EC50 - Crostacei</w:t>
            </w:r>
          </w:p>
        </w:tc>
        <w:tc>
          <w:tcPr>
            <w:tcW w:w="1134" w:type="dxa"/>
            <w:shd w:val="clear" w:color="auto" w:fill="FFFFFF"/>
          </w:tcPr>
          <w:p w:rsidR="006F6220" w:rsidRDefault="006F6220">
            <w:pPr>
              <w:widowControl w:val="0"/>
              <w:autoSpaceDE w:val="0"/>
              <w:autoSpaceDN w:val="0"/>
              <w:adjustRightInd w:val="0"/>
            </w:pPr>
          </w:p>
        </w:tc>
        <w:tc>
          <w:tcPr>
            <w:tcW w:w="5670" w:type="dxa"/>
            <w:shd w:val="clear" w:color="auto" w:fill="FFFFFF"/>
          </w:tcPr>
          <w:p w:rsidR="006F6220" w:rsidRPr="00785881" w:rsidRDefault="006F6220">
            <w:pPr>
              <w:widowControl w:val="0"/>
              <w:autoSpaceDE w:val="0"/>
              <w:autoSpaceDN w:val="0"/>
              <w:adjustRightInd w:val="0"/>
              <w:rPr>
                <w:lang w:val="pt-PT"/>
              </w:rPr>
            </w:pPr>
            <w:r w:rsidRPr="00785881">
              <w:rPr>
                <w:rFonts w:ascii="Arial" w:hAnsi="Arial" w:cs="Arial"/>
                <w:color w:val="000000"/>
                <w:sz w:val="16"/>
                <w:szCs w:val="16"/>
                <w:lang w:val="pt-PT"/>
              </w:rPr>
              <w:t>&gt; 100 mg/l/48h Daphnia magna ( OECD 203 )</w:t>
            </w:r>
          </w:p>
        </w:tc>
      </w:tr>
    </w:tbl>
    <w:p w:rsidR="006F6220" w:rsidRPr="00785881" w:rsidRDefault="006F6220">
      <w:pPr>
        <w:widowControl w:val="0"/>
        <w:autoSpaceDE w:val="0"/>
        <w:autoSpaceDN w:val="0"/>
        <w:adjustRightInd w:val="0"/>
        <w:jc w:val="both"/>
        <w:rPr>
          <w:lang w:val="pt-PT"/>
        </w:rPr>
      </w:pPr>
    </w:p>
    <w:tbl>
      <w:tblPr>
        <w:tblW w:w="0" w:type="auto"/>
        <w:tblInd w:w="70" w:type="dxa"/>
        <w:tblLayout w:type="fixed"/>
        <w:tblCellMar>
          <w:left w:w="70" w:type="dxa"/>
          <w:right w:w="70" w:type="dxa"/>
        </w:tblCellMar>
        <w:tblLook w:val="0000" w:firstRow="0" w:lastRow="0" w:firstColumn="0" w:lastColumn="0" w:noHBand="0" w:noVBand="0"/>
      </w:tblPr>
      <w:tblGrid>
        <w:gridCol w:w="3402"/>
        <w:gridCol w:w="1134"/>
        <w:gridCol w:w="5670"/>
      </w:tblGrid>
      <w:tr w:rsidR="006F6220">
        <w:tc>
          <w:tcPr>
            <w:tcW w:w="3402" w:type="dxa"/>
            <w:shd w:val="clear" w:color="auto" w:fill="FFFFFF"/>
          </w:tcPr>
          <w:p w:rsidR="006F6220" w:rsidRDefault="006F6220">
            <w:pPr>
              <w:widowControl w:val="0"/>
              <w:autoSpaceDE w:val="0"/>
              <w:autoSpaceDN w:val="0"/>
              <w:adjustRightInd w:val="0"/>
            </w:pPr>
            <w:r w:rsidRPr="00785881">
              <w:rPr>
                <w:lang w:val="pt-PT"/>
              </w:rPr>
              <w:t xml:space="preserve"> </w:t>
            </w:r>
            <w:r>
              <w:rPr>
                <w:rFonts w:ascii="Arial" w:hAnsi="Arial" w:cs="Arial"/>
                <w:color w:val="000000"/>
                <w:sz w:val="16"/>
                <w:szCs w:val="16"/>
              </w:rPr>
              <w:t>GLICOL ETILENICO</w:t>
            </w:r>
          </w:p>
        </w:tc>
        <w:tc>
          <w:tcPr>
            <w:tcW w:w="1134" w:type="dxa"/>
            <w:shd w:val="clear" w:color="auto" w:fill="FFFFFF"/>
          </w:tcPr>
          <w:p w:rsidR="006F6220" w:rsidRDefault="006F6220">
            <w:pPr>
              <w:widowControl w:val="0"/>
              <w:autoSpaceDE w:val="0"/>
              <w:autoSpaceDN w:val="0"/>
              <w:adjustRightInd w:val="0"/>
            </w:pPr>
          </w:p>
        </w:tc>
        <w:tc>
          <w:tcPr>
            <w:tcW w:w="5670" w:type="dxa"/>
            <w:shd w:val="clear" w:color="auto" w:fill="FFFFFF"/>
          </w:tcPr>
          <w:p w:rsidR="006F6220" w:rsidRDefault="006F6220">
            <w:pPr>
              <w:widowControl w:val="0"/>
              <w:autoSpaceDE w:val="0"/>
              <w:autoSpaceDN w:val="0"/>
              <w:adjustRightInd w:val="0"/>
            </w:pPr>
          </w:p>
        </w:tc>
      </w:tr>
      <w:tr w:rsidR="006F6220" w:rsidRPr="00785881">
        <w:tc>
          <w:tcPr>
            <w:tcW w:w="3402" w:type="dxa"/>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6"/>
                <w:szCs w:val="16"/>
              </w:rPr>
              <w:t>LC50 - Pesci</w:t>
            </w:r>
          </w:p>
        </w:tc>
        <w:tc>
          <w:tcPr>
            <w:tcW w:w="1134" w:type="dxa"/>
            <w:shd w:val="clear" w:color="auto" w:fill="FFFFFF"/>
          </w:tcPr>
          <w:p w:rsidR="006F6220" w:rsidRDefault="006F6220">
            <w:pPr>
              <w:widowControl w:val="0"/>
              <w:autoSpaceDE w:val="0"/>
              <w:autoSpaceDN w:val="0"/>
              <w:adjustRightInd w:val="0"/>
            </w:pPr>
          </w:p>
        </w:tc>
        <w:tc>
          <w:tcPr>
            <w:tcW w:w="5670" w:type="dxa"/>
            <w:shd w:val="clear" w:color="auto" w:fill="FFFFFF"/>
          </w:tcPr>
          <w:p w:rsidR="006F6220" w:rsidRPr="00785881" w:rsidRDefault="006F6220">
            <w:pPr>
              <w:widowControl w:val="0"/>
              <w:autoSpaceDE w:val="0"/>
              <w:autoSpaceDN w:val="0"/>
              <w:adjustRightInd w:val="0"/>
              <w:rPr>
                <w:lang w:val="pt-PT"/>
              </w:rPr>
            </w:pPr>
            <w:r w:rsidRPr="00785881">
              <w:rPr>
                <w:rFonts w:ascii="Arial" w:hAnsi="Arial" w:cs="Arial"/>
                <w:color w:val="000000"/>
                <w:sz w:val="16"/>
                <w:szCs w:val="16"/>
                <w:lang w:val="pt-PT"/>
              </w:rPr>
              <w:t>72860 mg/l/96h Pimephales promelas</w:t>
            </w:r>
          </w:p>
        </w:tc>
      </w:tr>
      <w:tr w:rsidR="006F6220" w:rsidRPr="00785881">
        <w:tc>
          <w:tcPr>
            <w:tcW w:w="3402" w:type="dxa"/>
            <w:shd w:val="clear" w:color="auto" w:fill="FFFFFF"/>
          </w:tcPr>
          <w:p w:rsidR="006F6220" w:rsidRDefault="006F6220">
            <w:pPr>
              <w:widowControl w:val="0"/>
              <w:autoSpaceDE w:val="0"/>
              <w:autoSpaceDN w:val="0"/>
              <w:adjustRightInd w:val="0"/>
            </w:pPr>
            <w:r w:rsidRPr="00785881">
              <w:rPr>
                <w:lang w:val="pt-PT"/>
              </w:rPr>
              <w:lastRenderedPageBreak/>
              <w:t xml:space="preserve"> </w:t>
            </w:r>
            <w:r>
              <w:rPr>
                <w:rFonts w:ascii="Arial" w:hAnsi="Arial" w:cs="Arial"/>
                <w:color w:val="000000"/>
                <w:sz w:val="16"/>
                <w:szCs w:val="16"/>
              </w:rPr>
              <w:t>EC50 - Crostacei</w:t>
            </w:r>
          </w:p>
        </w:tc>
        <w:tc>
          <w:tcPr>
            <w:tcW w:w="1134" w:type="dxa"/>
            <w:shd w:val="clear" w:color="auto" w:fill="FFFFFF"/>
          </w:tcPr>
          <w:p w:rsidR="006F6220" w:rsidRDefault="006F6220">
            <w:pPr>
              <w:widowControl w:val="0"/>
              <w:autoSpaceDE w:val="0"/>
              <w:autoSpaceDN w:val="0"/>
              <w:adjustRightInd w:val="0"/>
            </w:pPr>
          </w:p>
        </w:tc>
        <w:tc>
          <w:tcPr>
            <w:tcW w:w="5670" w:type="dxa"/>
            <w:shd w:val="clear" w:color="auto" w:fill="FFFFFF"/>
          </w:tcPr>
          <w:p w:rsidR="006F6220" w:rsidRPr="00785881" w:rsidRDefault="006F6220">
            <w:pPr>
              <w:widowControl w:val="0"/>
              <w:autoSpaceDE w:val="0"/>
              <w:autoSpaceDN w:val="0"/>
              <w:adjustRightInd w:val="0"/>
              <w:rPr>
                <w:lang w:val="pt-PT"/>
              </w:rPr>
            </w:pPr>
            <w:r w:rsidRPr="00785881">
              <w:rPr>
                <w:rFonts w:ascii="Arial" w:hAnsi="Arial" w:cs="Arial"/>
                <w:color w:val="000000"/>
                <w:sz w:val="16"/>
                <w:szCs w:val="16"/>
                <w:lang w:val="pt-PT"/>
              </w:rPr>
              <w:t>&gt; 100 mg/l/48h Daphnia magna</w:t>
            </w:r>
          </w:p>
        </w:tc>
      </w:tr>
    </w:tbl>
    <w:p w:rsidR="006F6220" w:rsidRPr="00785881" w:rsidRDefault="006F6220">
      <w:pPr>
        <w:widowControl w:val="0"/>
        <w:autoSpaceDE w:val="0"/>
        <w:autoSpaceDN w:val="0"/>
        <w:adjustRightInd w:val="0"/>
        <w:jc w:val="both"/>
        <w:rPr>
          <w:lang w:val="pt-PT"/>
        </w:rPr>
      </w:pPr>
    </w:p>
    <w:tbl>
      <w:tblPr>
        <w:tblW w:w="0" w:type="auto"/>
        <w:tblInd w:w="70" w:type="dxa"/>
        <w:tblLayout w:type="fixed"/>
        <w:tblCellMar>
          <w:left w:w="70" w:type="dxa"/>
          <w:right w:w="70" w:type="dxa"/>
        </w:tblCellMar>
        <w:tblLook w:val="0000" w:firstRow="0" w:lastRow="0" w:firstColumn="0" w:lastColumn="0" w:noHBand="0" w:noVBand="0"/>
      </w:tblPr>
      <w:tblGrid>
        <w:gridCol w:w="3402"/>
        <w:gridCol w:w="1134"/>
        <w:gridCol w:w="5670"/>
      </w:tblGrid>
      <w:tr w:rsidR="006F6220">
        <w:tc>
          <w:tcPr>
            <w:tcW w:w="3402" w:type="dxa"/>
            <w:shd w:val="clear" w:color="auto" w:fill="FFFFFF"/>
          </w:tcPr>
          <w:p w:rsidR="006F6220" w:rsidRDefault="006F6220">
            <w:pPr>
              <w:widowControl w:val="0"/>
              <w:autoSpaceDE w:val="0"/>
              <w:autoSpaceDN w:val="0"/>
              <w:adjustRightInd w:val="0"/>
            </w:pPr>
            <w:r w:rsidRPr="00785881">
              <w:rPr>
                <w:lang w:val="pt-PT"/>
              </w:rPr>
              <w:t xml:space="preserve"> </w:t>
            </w:r>
            <w:r w:rsidR="00753384">
              <w:rPr>
                <w:rFonts w:ascii="Arial" w:hAnsi="Arial" w:cs="Arial"/>
                <w:color w:val="000000"/>
                <w:sz w:val="16"/>
                <w:szCs w:val="16"/>
              </w:rPr>
              <w:t>2-AMINOETANOLO</w:t>
            </w:r>
          </w:p>
        </w:tc>
        <w:tc>
          <w:tcPr>
            <w:tcW w:w="1134" w:type="dxa"/>
            <w:shd w:val="clear" w:color="auto" w:fill="FFFFFF"/>
          </w:tcPr>
          <w:p w:rsidR="006F6220" w:rsidRDefault="006F6220">
            <w:pPr>
              <w:widowControl w:val="0"/>
              <w:autoSpaceDE w:val="0"/>
              <w:autoSpaceDN w:val="0"/>
              <w:adjustRightInd w:val="0"/>
            </w:pPr>
          </w:p>
        </w:tc>
        <w:tc>
          <w:tcPr>
            <w:tcW w:w="5670" w:type="dxa"/>
            <w:shd w:val="clear" w:color="auto" w:fill="FFFFFF"/>
          </w:tcPr>
          <w:p w:rsidR="006F6220" w:rsidRDefault="006F6220">
            <w:pPr>
              <w:widowControl w:val="0"/>
              <w:autoSpaceDE w:val="0"/>
              <w:autoSpaceDN w:val="0"/>
              <w:adjustRightInd w:val="0"/>
            </w:pPr>
          </w:p>
        </w:tc>
      </w:tr>
      <w:tr w:rsidR="006F6220" w:rsidRPr="00785881">
        <w:tc>
          <w:tcPr>
            <w:tcW w:w="3402" w:type="dxa"/>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6"/>
                <w:szCs w:val="16"/>
              </w:rPr>
              <w:t>LC50 - Pesci</w:t>
            </w:r>
          </w:p>
        </w:tc>
        <w:tc>
          <w:tcPr>
            <w:tcW w:w="1134" w:type="dxa"/>
            <w:shd w:val="clear" w:color="auto" w:fill="FFFFFF"/>
          </w:tcPr>
          <w:p w:rsidR="006F6220" w:rsidRDefault="006F6220">
            <w:pPr>
              <w:widowControl w:val="0"/>
              <w:autoSpaceDE w:val="0"/>
              <w:autoSpaceDN w:val="0"/>
              <w:adjustRightInd w:val="0"/>
            </w:pPr>
          </w:p>
        </w:tc>
        <w:tc>
          <w:tcPr>
            <w:tcW w:w="5670" w:type="dxa"/>
            <w:shd w:val="clear" w:color="auto" w:fill="FFFFFF"/>
          </w:tcPr>
          <w:p w:rsidR="006F6220" w:rsidRPr="00785881" w:rsidRDefault="006F6220">
            <w:pPr>
              <w:widowControl w:val="0"/>
              <w:autoSpaceDE w:val="0"/>
              <w:autoSpaceDN w:val="0"/>
              <w:adjustRightInd w:val="0"/>
              <w:rPr>
                <w:lang w:val="en-US"/>
              </w:rPr>
            </w:pPr>
            <w:r w:rsidRPr="00785881">
              <w:rPr>
                <w:rFonts w:ascii="Arial" w:hAnsi="Arial" w:cs="Arial"/>
                <w:color w:val="000000"/>
                <w:sz w:val="16"/>
                <w:szCs w:val="16"/>
                <w:lang w:val="en-US"/>
              </w:rPr>
              <w:t>150 mg/l/96h Oncorhynchus mykiss</w:t>
            </w:r>
          </w:p>
        </w:tc>
      </w:tr>
      <w:tr w:rsidR="006F6220" w:rsidRPr="00785881">
        <w:tc>
          <w:tcPr>
            <w:tcW w:w="3402" w:type="dxa"/>
            <w:shd w:val="clear" w:color="auto" w:fill="FFFFFF"/>
          </w:tcPr>
          <w:p w:rsidR="006F6220" w:rsidRDefault="006F6220">
            <w:pPr>
              <w:widowControl w:val="0"/>
              <w:autoSpaceDE w:val="0"/>
              <w:autoSpaceDN w:val="0"/>
              <w:adjustRightInd w:val="0"/>
            </w:pPr>
            <w:r w:rsidRPr="00785881">
              <w:rPr>
                <w:lang w:val="en-US"/>
              </w:rPr>
              <w:t xml:space="preserve"> </w:t>
            </w:r>
            <w:r>
              <w:rPr>
                <w:rFonts w:ascii="Arial" w:hAnsi="Arial" w:cs="Arial"/>
                <w:color w:val="000000"/>
                <w:sz w:val="16"/>
                <w:szCs w:val="16"/>
              </w:rPr>
              <w:t>EC50 - Crostacei</w:t>
            </w:r>
          </w:p>
        </w:tc>
        <w:tc>
          <w:tcPr>
            <w:tcW w:w="1134" w:type="dxa"/>
            <w:shd w:val="clear" w:color="auto" w:fill="FFFFFF"/>
          </w:tcPr>
          <w:p w:rsidR="006F6220" w:rsidRDefault="006F6220">
            <w:pPr>
              <w:widowControl w:val="0"/>
              <w:autoSpaceDE w:val="0"/>
              <w:autoSpaceDN w:val="0"/>
              <w:adjustRightInd w:val="0"/>
            </w:pPr>
          </w:p>
        </w:tc>
        <w:tc>
          <w:tcPr>
            <w:tcW w:w="5670" w:type="dxa"/>
            <w:shd w:val="clear" w:color="auto" w:fill="FFFFFF"/>
          </w:tcPr>
          <w:p w:rsidR="006F6220" w:rsidRPr="00785881" w:rsidRDefault="006F6220">
            <w:pPr>
              <w:widowControl w:val="0"/>
              <w:autoSpaceDE w:val="0"/>
              <w:autoSpaceDN w:val="0"/>
              <w:adjustRightInd w:val="0"/>
              <w:rPr>
                <w:lang w:val="pt-PT"/>
              </w:rPr>
            </w:pPr>
            <w:r w:rsidRPr="00785881">
              <w:rPr>
                <w:rFonts w:ascii="Arial" w:hAnsi="Arial" w:cs="Arial"/>
                <w:color w:val="000000"/>
                <w:sz w:val="16"/>
                <w:szCs w:val="16"/>
                <w:lang w:val="pt-PT"/>
              </w:rPr>
              <w:t>27,04 mg/l/48h Daphnia magna (OECD - 202)</w:t>
            </w:r>
          </w:p>
        </w:tc>
      </w:tr>
      <w:tr w:rsidR="006F6220">
        <w:tc>
          <w:tcPr>
            <w:tcW w:w="3402" w:type="dxa"/>
            <w:shd w:val="clear" w:color="auto" w:fill="FFFFFF"/>
          </w:tcPr>
          <w:p w:rsidR="006F6220" w:rsidRDefault="006F6220">
            <w:pPr>
              <w:widowControl w:val="0"/>
              <w:autoSpaceDE w:val="0"/>
              <w:autoSpaceDN w:val="0"/>
              <w:adjustRightInd w:val="0"/>
            </w:pPr>
            <w:r w:rsidRPr="00785881">
              <w:rPr>
                <w:lang w:val="pt-PT"/>
              </w:rPr>
              <w:t xml:space="preserve"> </w:t>
            </w:r>
            <w:r>
              <w:rPr>
                <w:rFonts w:ascii="Arial" w:hAnsi="Arial" w:cs="Arial"/>
                <w:color w:val="000000"/>
                <w:sz w:val="16"/>
                <w:szCs w:val="16"/>
              </w:rPr>
              <w:t>EC50 - Alghe / Piante Acquatiche</w:t>
            </w:r>
          </w:p>
        </w:tc>
        <w:tc>
          <w:tcPr>
            <w:tcW w:w="1134" w:type="dxa"/>
            <w:shd w:val="clear" w:color="auto" w:fill="FFFFFF"/>
          </w:tcPr>
          <w:p w:rsidR="006F6220" w:rsidRDefault="006F6220">
            <w:pPr>
              <w:widowControl w:val="0"/>
              <w:autoSpaceDE w:val="0"/>
              <w:autoSpaceDN w:val="0"/>
              <w:adjustRightInd w:val="0"/>
            </w:pPr>
          </w:p>
        </w:tc>
        <w:tc>
          <w:tcPr>
            <w:tcW w:w="5670" w:type="dxa"/>
            <w:shd w:val="clear" w:color="auto" w:fill="FFFFFF"/>
          </w:tcPr>
          <w:p w:rsidR="006F6220" w:rsidRDefault="006F6220">
            <w:pPr>
              <w:widowControl w:val="0"/>
              <w:autoSpaceDE w:val="0"/>
              <w:autoSpaceDN w:val="0"/>
              <w:adjustRightInd w:val="0"/>
            </w:pPr>
            <w:r>
              <w:rPr>
                <w:rFonts w:ascii="Arial" w:hAnsi="Arial" w:cs="Arial"/>
                <w:color w:val="000000"/>
                <w:sz w:val="16"/>
                <w:szCs w:val="16"/>
              </w:rPr>
              <w:t>2,8 mg/l/72h Pseudokirchneriella subcapitata (OECD - 201)</w:t>
            </w:r>
          </w:p>
        </w:tc>
      </w:tr>
      <w:tr w:rsidR="006F6220">
        <w:tc>
          <w:tcPr>
            <w:tcW w:w="3402" w:type="dxa"/>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6"/>
                <w:szCs w:val="16"/>
              </w:rPr>
              <w:t>EC10 Alghe / Piante Acquatiche</w:t>
            </w:r>
          </w:p>
        </w:tc>
        <w:tc>
          <w:tcPr>
            <w:tcW w:w="1134" w:type="dxa"/>
            <w:shd w:val="clear" w:color="auto" w:fill="FFFFFF"/>
          </w:tcPr>
          <w:p w:rsidR="006F6220" w:rsidRDefault="006F6220">
            <w:pPr>
              <w:widowControl w:val="0"/>
              <w:autoSpaceDE w:val="0"/>
              <w:autoSpaceDN w:val="0"/>
              <w:adjustRightInd w:val="0"/>
            </w:pPr>
          </w:p>
        </w:tc>
        <w:tc>
          <w:tcPr>
            <w:tcW w:w="5670" w:type="dxa"/>
            <w:shd w:val="clear" w:color="auto" w:fill="FFFFFF"/>
          </w:tcPr>
          <w:p w:rsidR="006F6220" w:rsidRDefault="006F6220">
            <w:pPr>
              <w:widowControl w:val="0"/>
              <w:autoSpaceDE w:val="0"/>
              <w:autoSpaceDN w:val="0"/>
              <w:adjustRightInd w:val="0"/>
            </w:pPr>
            <w:r>
              <w:rPr>
                <w:rFonts w:ascii="Arial" w:hAnsi="Arial" w:cs="Arial"/>
                <w:color w:val="000000"/>
                <w:sz w:val="16"/>
                <w:szCs w:val="16"/>
              </w:rPr>
              <w:t>0,7 mg/l/72h Pseudokirchneriella subcapitata</w:t>
            </w:r>
          </w:p>
        </w:tc>
      </w:tr>
      <w:tr w:rsidR="006F6220">
        <w:tc>
          <w:tcPr>
            <w:tcW w:w="3402" w:type="dxa"/>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6"/>
                <w:szCs w:val="16"/>
              </w:rPr>
              <w:t>NOEC Cronica Crostacei</w:t>
            </w:r>
          </w:p>
        </w:tc>
        <w:tc>
          <w:tcPr>
            <w:tcW w:w="1134" w:type="dxa"/>
            <w:shd w:val="clear" w:color="auto" w:fill="FFFFFF"/>
          </w:tcPr>
          <w:p w:rsidR="006F6220" w:rsidRDefault="006F6220">
            <w:pPr>
              <w:widowControl w:val="0"/>
              <w:autoSpaceDE w:val="0"/>
              <w:autoSpaceDN w:val="0"/>
              <w:adjustRightInd w:val="0"/>
            </w:pPr>
          </w:p>
        </w:tc>
        <w:tc>
          <w:tcPr>
            <w:tcW w:w="5670" w:type="dxa"/>
            <w:shd w:val="clear" w:color="auto" w:fill="FFFFFF"/>
          </w:tcPr>
          <w:p w:rsidR="006F6220" w:rsidRDefault="006F6220">
            <w:pPr>
              <w:widowControl w:val="0"/>
              <w:autoSpaceDE w:val="0"/>
              <w:autoSpaceDN w:val="0"/>
              <w:adjustRightInd w:val="0"/>
            </w:pPr>
            <w:r>
              <w:rPr>
                <w:rFonts w:ascii="Arial" w:hAnsi="Arial" w:cs="Arial"/>
                <w:color w:val="000000"/>
                <w:sz w:val="16"/>
                <w:szCs w:val="16"/>
              </w:rPr>
              <w:t>0,85 mg/l/21d Daphnia magna (OECD- 211)</w:t>
            </w:r>
          </w:p>
        </w:tc>
      </w:tr>
    </w:tbl>
    <w:p w:rsidR="006F6220" w:rsidRDefault="006F6220">
      <w:pPr>
        <w:widowControl w:val="0"/>
        <w:autoSpaceDE w:val="0"/>
        <w:autoSpaceDN w:val="0"/>
        <w:adjustRightInd w:val="0"/>
        <w:jc w:val="both"/>
      </w:pPr>
    </w:p>
    <w:tbl>
      <w:tblPr>
        <w:tblW w:w="0" w:type="auto"/>
        <w:tblInd w:w="70" w:type="dxa"/>
        <w:tblLayout w:type="fixed"/>
        <w:tblCellMar>
          <w:left w:w="70" w:type="dxa"/>
          <w:right w:w="70" w:type="dxa"/>
        </w:tblCellMar>
        <w:tblLook w:val="0000" w:firstRow="0" w:lastRow="0" w:firstColumn="0" w:lastColumn="0" w:noHBand="0" w:noVBand="0"/>
      </w:tblPr>
      <w:tblGrid>
        <w:gridCol w:w="3402"/>
        <w:gridCol w:w="1134"/>
        <w:gridCol w:w="5670"/>
      </w:tblGrid>
      <w:tr w:rsidR="006F6220">
        <w:tc>
          <w:tcPr>
            <w:tcW w:w="3402" w:type="dxa"/>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6"/>
                <w:szCs w:val="16"/>
              </w:rPr>
              <w:t>ACIDO ACETICO</w:t>
            </w:r>
          </w:p>
        </w:tc>
        <w:tc>
          <w:tcPr>
            <w:tcW w:w="1134" w:type="dxa"/>
            <w:shd w:val="clear" w:color="auto" w:fill="FFFFFF"/>
          </w:tcPr>
          <w:p w:rsidR="006F6220" w:rsidRDefault="006F6220">
            <w:pPr>
              <w:widowControl w:val="0"/>
              <w:autoSpaceDE w:val="0"/>
              <w:autoSpaceDN w:val="0"/>
              <w:adjustRightInd w:val="0"/>
            </w:pPr>
          </w:p>
        </w:tc>
        <w:tc>
          <w:tcPr>
            <w:tcW w:w="5670" w:type="dxa"/>
            <w:shd w:val="clear" w:color="auto" w:fill="FFFFFF"/>
          </w:tcPr>
          <w:p w:rsidR="006F6220" w:rsidRDefault="006F6220">
            <w:pPr>
              <w:widowControl w:val="0"/>
              <w:autoSpaceDE w:val="0"/>
              <w:autoSpaceDN w:val="0"/>
              <w:adjustRightInd w:val="0"/>
            </w:pPr>
          </w:p>
        </w:tc>
      </w:tr>
      <w:tr w:rsidR="006F6220">
        <w:tc>
          <w:tcPr>
            <w:tcW w:w="3402" w:type="dxa"/>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6"/>
                <w:szCs w:val="16"/>
              </w:rPr>
              <w:t>LC50 - Pesci</w:t>
            </w:r>
          </w:p>
        </w:tc>
        <w:tc>
          <w:tcPr>
            <w:tcW w:w="1134" w:type="dxa"/>
            <w:shd w:val="clear" w:color="auto" w:fill="FFFFFF"/>
          </w:tcPr>
          <w:p w:rsidR="006F6220" w:rsidRDefault="006F6220">
            <w:pPr>
              <w:widowControl w:val="0"/>
              <w:autoSpaceDE w:val="0"/>
              <w:autoSpaceDN w:val="0"/>
              <w:adjustRightInd w:val="0"/>
            </w:pPr>
          </w:p>
        </w:tc>
        <w:tc>
          <w:tcPr>
            <w:tcW w:w="5670" w:type="dxa"/>
            <w:shd w:val="clear" w:color="auto" w:fill="FFFFFF"/>
          </w:tcPr>
          <w:p w:rsidR="006F6220" w:rsidRDefault="006F6220">
            <w:pPr>
              <w:widowControl w:val="0"/>
              <w:autoSpaceDE w:val="0"/>
              <w:autoSpaceDN w:val="0"/>
              <w:adjustRightInd w:val="0"/>
            </w:pPr>
            <w:r>
              <w:rPr>
                <w:rFonts w:ascii="Arial" w:hAnsi="Arial" w:cs="Arial"/>
                <w:color w:val="000000"/>
                <w:sz w:val="16"/>
                <w:szCs w:val="16"/>
              </w:rPr>
              <w:t>&gt; 300,82 mg/l/96h</w:t>
            </w:r>
          </w:p>
        </w:tc>
      </w:tr>
      <w:tr w:rsidR="006F6220">
        <w:tc>
          <w:tcPr>
            <w:tcW w:w="3402" w:type="dxa"/>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6"/>
                <w:szCs w:val="16"/>
              </w:rPr>
              <w:t>EC50 - Crostacei</w:t>
            </w:r>
          </w:p>
        </w:tc>
        <w:tc>
          <w:tcPr>
            <w:tcW w:w="1134" w:type="dxa"/>
            <w:shd w:val="clear" w:color="auto" w:fill="FFFFFF"/>
          </w:tcPr>
          <w:p w:rsidR="006F6220" w:rsidRDefault="006F6220">
            <w:pPr>
              <w:widowControl w:val="0"/>
              <w:autoSpaceDE w:val="0"/>
              <w:autoSpaceDN w:val="0"/>
              <w:adjustRightInd w:val="0"/>
            </w:pPr>
          </w:p>
        </w:tc>
        <w:tc>
          <w:tcPr>
            <w:tcW w:w="5670" w:type="dxa"/>
            <w:shd w:val="clear" w:color="auto" w:fill="FFFFFF"/>
          </w:tcPr>
          <w:p w:rsidR="006F6220" w:rsidRDefault="006F6220">
            <w:pPr>
              <w:widowControl w:val="0"/>
              <w:autoSpaceDE w:val="0"/>
              <w:autoSpaceDN w:val="0"/>
              <w:adjustRightInd w:val="0"/>
            </w:pPr>
            <w:r>
              <w:rPr>
                <w:rFonts w:ascii="Arial" w:hAnsi="Arial" w:cs="Arial"/>
                <w:color w:val="000000"/>
                <w:sz w:val="16"/>
                <w:szCs w:val="16"/>
              </w:rPr>
              <w:t>&gt; 300,82 mg/l/48h</w:t>
            </w:r>
          </w:p>
        </w:tc>
      </w:tr>
      <w:tr w:rsidR="006F6220">
        <w:tc>
          <w:tcPr>
            <w:tcW w:w="3402" w:type="dxa"/>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6"/>
                <w:szCs w:val="16"/>
              </w:rPr>
              <w:t>EC50 - Alghe / Piante Acquatiche</w:t>
            </w:r>
          </w:p>
        </w:tc>
        <w:tc>
          <w:tcPr>
            <w:tcW w:w="1134" w:type="dxa"/>
            <w:shd w:val="clear" w:color="auto" w:fill="FFFFFF"/>
          </w:tcPr>
          <w:p w:rsidR="006F6220" w:rsidRDefault="006F6220">
            <w:pPr>
              <w:widowControl w:val="0"/>
              <w:autoSpaceDE w:val="0"/>
              <w:autoSpaceDN w:val="0"/>
              <w:adjustRightInd w:val="0"/>
            </w:pPr>
          </w:p>
        </w:tc>
        <w:tc>
          <w:tcPr>
            <w:tcW w:w="5670" w:type="dxa"/>
            <w:shd w:val="clear" w:color="auto" w:fill="FFFFFF"/>
          </w:tcPr>
          <w:p w:rsidR="006F6220" w:rsidRDefault="006F6220">
            <w:pPr>
              <w:widowControl w:val="0"/>
              <w:autoSpaceDE w:val="0"/>
              <w:autoSpaceDN w:val="0"/>
              <w:adjustRightInd w:val="0"/>
            </w:pPr>
            <w:r>
              <w:rPr>
                <w:rFonts w:ascii="Arial" w:hAnsi="Arial" w:cs="Arial"/>
                <w:color w:val="000000"/>
                <w:sz w:val="16"/>
                <w:szCs w:val="16"/>
              </w:rPr>
              <w:t>&gt; 300,82 mg/l/72h</w:t>
            </w:r>
          </w:p>
        </w:tc>
      </w:tr>
    </w:tbl>
    <w:p w:rsidR="006F6220" w:rsidRDefault="006F6220">
      <w:pPr>
        <w:widowControl w:val="0"/>
        <w:autoSpaceDE w:val="0"/>
        <w:autoSpaceDN w:val="0"/>
        <w:adjustRightInd w:val="0"/>
        <w:jc w:val="both"/>
      </w:pPr>
    </w:p>
    <w:tbl>
      <w:tblPr>
        <w:tblW w:w="0" w:type="auto"/>
        <w:tblInd w:w="70" w:type="dxa"/>
        <w:tblLayout w:type="fixed"/>
        <w:tblCellMar>
          <w:left w:w="70" w:type="dxa"/>
          <w:right w:w="70" w:type="dxa"/>
        </w:tblCellMar>
        <w:tblLook w:val="0000" w:firstRow="0" w:lastRow="0" w:firstColumn="0" w:lastColumn="0" w:noHBand="0" w:noVBand="0"/>
      </w:tblPr>
      <w:tblGrid>
        <w:gridCol w:w="3402"/>
        <w:gridCol w:w="1134"/>
        <w:gridCol w:w="5670"/>
      </w:tblGrid>
      <w:tr w:rsidR="006F6220">
        <w:tc>
          <w:tcPr>
            <w:tcW w:w="3402" w:type="dxa"/>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6"/>
                <w:szCs w:val="16"/>
              </w:rPr>
              <w:t>(ETILENDIOSSI)DIMETANOLO</w:t>
            </w:r>
          </w:p>
        </w:tc>
        <w:tc>
          <w:tcPr>
            <w:tcW w:w="1134" w:type="dxa"/>
            <w:shd w:val="clear" w:color="auto" w:fill="FFFFFF"/>
          </w:tcPr>
          <w:p w:rsidR="006F6220" w:rsidRDefault="006F6220">
            <w:pPr>
              <w:widowControl w:val="0"/>
              <w:autoSpaceDE w:val="0"/>
              <w:autoSpaceDN w:val="0"/>
              <w:adjustRightInd w:val="0"/>
            </w:pPr>
          </w:p>
        </w:tc>
        <w:tc>
          <w:tcPr>
            <w:tcW w:w="5670" w:type="dxa"/>
            <w:shd w:val="clear" w:color="auto" w:fill="FFFFFF"/>
          </w:tcPr>
          <w:p w:rsidR="006F6220" w:rsidRDefault="006F6220">
            <w:pPr>
              <w:widowControl w:val="0"/>
              <w:autoSpaceDE w:val="0"/>
              <w:autoSpaceDN w:val="0"/>
              <w:adjustRightInd w:val="0"/>
            </w:pPr>
          </w:p>
        </w:tc>
      </w:tr>
      <w:tr w:rsidR="006F6220">
        <w:tc>
          <w:tcPr>
            <w:tcW w:w="3402" w:type="dxa"/>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6"/>
                <w:szCs w:val="16"/>
              </w:rPr>
              <w:t>LC50 - Pesci</w:t>
            </w:r>
          </w:p>
        </w:tc>
        <w:tc>
          <w:tcPr>
            <w:tcW w:w="1134" w:type="dxa"/>
            <w:shd w:val="clear" w:color="auto" w:fill="FFFFFF"/>
          </w:tcPr>
          <w:p w:rsidR="006F6220" w:rsidRDefault="006F6220">
            <w:pPr>
              <w:widowControl w:val="0"/>
              <w:autoSpaceDE w:val="0"/>
              <w:autoSpaceDN w:val="0"/>
              <w:adjustRightInd w:val="0"/>
            </w:pPr>
          </w:p>
        </w:tc>
        <w:tc>
          <w:tcPr>
            <w:tcW w:w="5670" w:type="dxa"/>
            <w:shd w:val="clear" w:color="auto" w:fill="FFFFFF"/>
          </w:tcPr>
          <w:p w:rsidR="006F6220" w:rsidRDefault="006F6220">
            <w:pPr>
              <w:widowControl w:val="0"/>
              <w:autoSpaceDE w:val="0"/>
              <w:autoSpaceDN w:val="0"/>
              <w:adjustRightInd w:val="0"/>
            </w:pPr>
            <w:r>
              <w:rPr>
                <w:rFonts w:ascii="Arial" w:hAnsi="Arial" w:cs="Arial"/>
                <w:color w:val="000000"/>
                <w:sz w:val="16"/>
                <w:szCs w:val="16"/>
              </w:rPr>
              <w:t>71 mg/l/96h</w:t>
            </w:r>
          </w:p>
        </w:tc>
      </w:tr>
      <w:tr w:rsidR="006F6220">
        <w:tc>
          <w:tcPr>
            <w:tcW w:w="3402" w:type="dxa"/>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6"/>
                <w:szCs w:val="16"/>
              </w:rPr>
              <w:t>EC50 - Crostacei</w:t>
            </w:r>
          </w:p>
        </w:tc>
        <w:tc>
          <w:tcPr>
            <w:tcW w:w="1134" w:type="dxa"/>
            <w:shd w:val="clear" w:color="auto" w:fill="FFFFFF"/>
          </w:tcPr>
          <w:p w:rsidR="006F6220" w:rsidRDefault="006F6220">
            <w:pPr>
              <w:widowControl w:val="0"/>
              <w:autoSpaceDE w:val="0"/>
              <w:autoSpaceDN w:val="0"/>
              <w:adjustRightInd w:val="0"/>
            </w:pPr>
          </w:p>
        </w:tc>
        <w:tc>
          <w:tcPr>
            <w:tcW w:w="5670" w:type="dxa"/>
            <w:shd w:val="clear" w:color="auto" w:fill="FFFFFF"/>
          </w:tcPr>
          <w:p w:rsidR="006F6220" w:rsidRDefault="006F6220">
            <w:pPr>
              <w:widowControl w:val="0"/>
              <w:autoSpaceDE w:val="0"/>
              <w:autoSpaceDN w:val="0"/>
              <w:adjustRightInd w:val="0"/>
            </w:pPr>
            <w:r>
              <w:rPr>
                <w:rFonts w:ascii="Arial" w:hAnsi="Arial" w:cs="Arial"/>
                <w:color w:val="000000"/>
                <w:sz w:val="16"/>
                <w:szCs w:val="16"/>
              </w:rPr>
              <w:t>28 mg/l/48h Dafnie</w:t>
            </w:r>
          </w:p>
        </w:tc>
      </w:tr>
      <w:tr w:rsidR="006F6220">
        <w:tc>
          <w:tcPr>
            <w:tcW w:w="3402" w:type="dxa"/>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6"/>
                <w:szCs w:val="16"/>
              </w:rPr>
              <w:t>EC50 - Alghe / Piante Acquatiche</w:t>
            </w:r>
          </w:p>
        </w:tc>
        <w:tc>
          <w:tcPr>
            <w:tcW w:w="1134" w:type="dxa"/>
            <w:shd w:val="clear" w:color="auto" w:fill="FFFFFF"/>
          </w:tcPr>
          <w:p w:rsidR="006F6220" w:rsidRDefault="006F6220">
            <w:pPr>
              <w:widowControl w:val="0"/>
              <w:autoSpaceDE w:val="0"/>
              <w:autoSpaceDN w:val="0"/>
              <w:adjustRightInd w:val="0"/>
            </w:pPr>
          </w:p>
        </w:tc>
        <w:tc>
          <w:tcPr>
            <w:tcW w:w="5670" w:type="dxa"/>
            <w:shd w:val="clear" w:color="auto" w:fill="FFFFFF"/>
          </w:tcPr>
          <w:p w:rsidR="006F6220" w:rsidRDefault="006F6220">
            <w:pPr>
              <w:widowControl w:val="0"/>
              <w:autoSpaceDE w:val="0"/>
              <w:autoSpaceDN w:val="0"/>
              <w:adjustRightInd w:val="0"/>
            </w:pPr>
            <w:r>
              <w:rPr>
                <w:rFonts w:ascii="Arial" w:hAnsi="Arial" w:cs="Arial"/>
                <w:color w:val="000000"/>
                <w:sz w:val="16"/>
                <w:szCs w:val="16"/>
              </w:rPr>
              <w:t>4,62 mg/l/72h</w:t>
            </w:r>
          </w:p>
        </w:tc>
      </w:tr>
    </w:tbl>
    <w:p w:rsidR="006F6220" w:rsidRDefault="006F6220">
      <w:pPr>
        <w:widowControl w:val="0"/>
        <w:autoSpaceDE w:val="0"/>
        <w:autoSpaceDN w:val="0"/>
        <w:adjustRightInd w:val="0"/>
        <w:jc w:val="both"/>
      </w:pPr>
    </w:p>
    <w:tbl>
      <w:tblPr>
        <w:tblW w:w="0" w:type="auto"/>
        <w:tblInd w:w="70" w:type="dxa"/>
        <w:tblLayout w:type="fixed"/>
        <w:tblCellMar>
          <w:left w:w="70" w:type="dxa"/>
          <w:right w:w="70" w:type="dxa"/>
        </w:tblCellMar>
        <w:tblLook w:val="0000" w:firstRow="0" w:lastRow="0" w:firstColumn="0" w:lastColumn="0" w:noHBand="0" w:noVBand="0"/>
      </w:tblPr>
      <w:tblGrid>
        <w:gridCol w:w="3402"/>
        <w:gridCol w:w="923"/>
        <w:gridCol w:w="160"/>
        <w:gridCol w:w="4659"/>
        <w:gridCol w:w="1062"/>
      </w:tblGrid>
      <w:tr w:rsidR="006F6220" w:rsidTr="00B55F4F">
        <w:tc>
          <w:tcPr>
            <w:tcW w:w="3402" w:type="dxa"/>
            <w:shd w:val="clear" w:color="auto" w:fill="FFFFFF"/>
          </w:tcPr>
          <w:p w:rsidR="006F6220" w:rsidRDefault="006F6220">
            <w:pPr>
              <w:widowControl w:val="0"/>
              <w:autoSpaceDE w:val="0"/>
              <w:autoSpaceDN w:val="0"/>
              <w:adjustRightInd w:val="0"/>
            </w:pPr>
            <w:r>
              <w:t xml:space="preserve"> </w:t>
            </w:r>
            <w:r w:rsidR="00753384">
              <w:rPr>
                <w:rFonts w:ascii="Arial" w:hAnsi="Arial" w:cs="Arial"/>
                <w:color w:val="000000"/>
                <w:sz w:val="16"/>
                <w:szCs w:val="16"/>
              </w:rPr>
              <w:t>1-AMINOPROPAN-2-OLO</w:t>
            </w:r>
          </w:p>
        </w:tc>
        <w:tc>
          <w:tcPr>
            <w:tcW w:w="1083" w:type="dxa"/>
            <w:gridSpan w:val="2"/>
            <w:shd w:val="clear" w:color="auto" w:fill="FFFFFF"/>
          </w:tcPr>
          <w:p w:rsidR="006F6220" w:rsidRDefault="006F6220">
            <w:pPr>
              <w:widowControl w:val="0"/>
              <w:autoSpaceDE w:val="0"/>
              <w:autoSpaceDN w:val="0"/>
              <w:adjustRightInd w:val="0"/>
            </w:pPr>
          </w:p>
        </w:tc>
        <w:tc>
          <w:tcPr>
            <w:tcW w:w="5721" w:type="dxa"/>
            <w:gridSpan w:val="2"/>
            <w:shd w:val="clear" w:color="auto" w:fill="FFFFFF"/>
          </w:tcPr>
          <w:p w:rsidR="006F6220" w:rsidRDefault="006F6220">
            <w:pPr>
              <w:widowControl w:val="0"/>
              <w:autoSpaceDE w:val="0"/>
              <w:autoSpaceDN w:val="0"/>
              <w:adjustRightInd w:val="0"/>
            </w:pPr>
          </w:p>
        </w:tc>
      </w:tr>
      <w:tr w:rsidR="006F6220" w:rsidRPr="00785881" w:rsidTr="00B55F4F">
        <w:tc>
          <w:tcPr>
            <w:tcW w:w="3402" w:type="dxa"/>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6"/>
                <w:szCs w:val="16"/>
              </w:rPr>
              <w:t>LC50 - Pesci</w:t>
            </w:r>
          </w:p>
        </w:tc>
        <w:tc>
          <w:tcPr>
            <w:tcW w:w="1083" w:type="dxa"/>
            <w:gridSpan w:val="2"/>
            <w:shd w:val="clear" w:color="auto" w:fill="FFFFFF"/>
          </w:tcPr>
          <w:p w:rsidR="006F6220" w:rsidRDefault="006F6220">
            <w:pPr>
              <w:widowControl w:val="0"/>
              <w:autoSpaceDE w:val="0"/>
              <w:autoSpaceDN w:val="0"/>
              <w:adjustRightInd w:val="0"/>
            </w:pPr>
          </w:p>
        </w:tc>
        <w:tc>
          <w:tcPr>
            <w:tcW w:w="5721" w:type="dxa"/>
            <w:gridSpan w:val="2"/>
            <w:shd w:val="clear" w:color="auto" w:fill="FFFFFF"/>
          </w:tcPr>
          <w:p w:rsidR="006F6220" w:rsidRPr="00785881" w:rsidRDefault="006F6220">
            <w:pPr>
              <w:widowControl w:val="0"/>
              <w:autoSpaceDE w:val="0"/>
              <w:autoSpaceDN w:val="0"/>
              <w:adjustRightInd w:val="0"/>
              <w:rPr>
                <w:lang w:val="pt-PT"/>
              </w:rPr>
            </w:pPr>
            <w:r w:rsidRPr="00785881">
              <w:rPr>
                <w:rFonts w:ascii="Arial" w:hAnsi="Arial" w:cs="Arial"/>
                <w:color w:val="000000"/>
                <w:sz w:val="16"/>
                <w:szCs w:val="16"/>
                <w:lang w:val="pt-PT"/>
              </w:rPr>
              <w:t>&gt; 215 mg/l/96h Leuciscus idus (DIN 38412)</w:t>
            </w:r>
          </w:p>
        </w:tc>
      </w:tr>
      <w:tr w:rsidR="006F6220" w:rsidRPr="00785881" w:rsidTr="00B55F4F">
        <w:tc>
          <w:tcPr>
            <w:tcW w:w="3402" w:type="dxa"/>
            <w:shd w:val="clear" w:color="auto" w:fill="FFFFFF"/>
          </w:tcPr>
          <w:p w:rsidR="006F6220" w:rsidRDefault="006F6220">
            <w:pPr>
              <w:widowControl w:val="0"/>
              <w:autoSpaceDE w:val="0"/>
              <w:autoSpaceDN w:val="0"/>
              <w:adjustRightInd w:val="0"/>
            </w:pPr>
            <w:r w:rsidRPr="00785881">
              <w:rPr>
                <w:lang w:val="pt-PT"/>
              </w:rPr>
              <w:t xml:space="preserve"> </w:t>
            </w:r>
            <w:r>
              <w:rPr>
                <w:rFonts w:ascii="Arial" w:hAnsi="Arial" w:cs="Arial"/>
                <w:color w:val="000000"/>
                <w:sz w:val="16"/>
                <w:szCs w:val="16"/>
              </w:rPr>
              <w:t>EC50 - Crostacei</w:t>
            </w:r>
          </w:p>
        </w:tc>
        <w:tc>
          <w:tcPr>
            <w:tcW w:w="1083" w:type="dxa"/>
            <w:gridSpan w:val="2"/>
            <w:shd w:val="clear" w:color="auto" w:fill="FFFFFF"/>
          </w:tcPr>
          <w:p w:rsidR="006F6220" w:rsidRDefault="006F6220">
            <w:pPr>
              <w:widowControl w:val="0"/>
              <w:autoSpaceDE w:val="0"/>
              <w:autoSpaceDN w:val="0"/>
              <w:adjustRightInd w:val="0"/>
            </w:pPr>
          </w:p>
        </w:tc>
        <w:tc>
          <w:tcPr>
            <w:tcW w:w="5721" w:type="dxa"/>
            <w:gridSpan w:val="2"/>
            <w:shd w:val="clear" w:color="auto" w:fill="FFFFFF"/>
          </w:tcPr>
          <w:p w:rsidR="006F6220" w:rsidRPr="00785881" w:rsidRDefault="006F6220">
            <w:pPr>
              <w:widowControl w:val="0"/>
              <w:autoSpaceDE w:val="0"/>
              <w:autoSpaceDN w:val="0"/>
              <w:adjustRightInd w:val="0"/>
              <w:rPr>
                <w:lang w:val="pt-PT"/>
              </w:rPr>
            </w:pPr>
            <w:r w:rsidRPr="00785881">
              <w:rPr>
                <w:rFonts w:ascii="Arial" w:hAnsi="Arial" w:cs="Arial"/>
                <w:color w:val="000000"/>
                <w:sz w:val="16"/>
                <w:szCs w:val="16"/>
                <w:lang w:val="pt-PT"/>
              </w:rPr>
              <w:t>109 mg/l/48h Daphnia magna (OECD 202)</w:t>
            </w:r>
          </w:p>
        </w:tc>
      </w:tr>
      <w:tr w:rsidR="00B55F4F" w:rsidRPr="00785881" w:rsidTr="00B55F4F">
        <w:trPr>
          <w:gridAfter w:val="1"/>
          <w:wAfter w:w="1062" w:type="dxa"/>
        </w:trPr>
        <w:tc>
          <w:tcPr>
            <w:tcW w:w="4325" w:type="dxa"/>
            <w:gridSpan w:val="2"/>
            <w:shd w:val="clear" w:color="auto" w:fill="FFFFFF"/>
          </w:tcPr>
          <w:p w:rsidR="00B55F4F" w:rsidRPr="00785881" w:rsidRDefault="00B55F4F" w:rsidP="00B55F4F">
            <w:pPr>
              <w:widowControl w:val="0"/>
              <w:autoSpaceDE w:val="0"/>
              <w:autoSpaceDN w:val="0"/>
              <w:adjustRightInd w:val="0"/>
              <w:rPr>
                <w:lang w:val="pt-PT"/>
              </w:rPr>
            </w:pPr>
            <w:r>
              <w:rPr>
                <w:rFonts w:ascii="Arial" w:hAnsi="Arial" w:cs="Arial"/>
                <w:color w:val="000000"/>
                <w:sz w:val="16"/>
                <w:szCs w:val="16"/>
              </w:rPr>
              <w:t xml:space="preserve"> EC50 - Alghe / Piante Acquatiche</w:t>
            </w:r>
          </w:p>
        </w:tc>
        <w:tc>
          <w:tcPr>
            <w:tcW w:w="4819" w:type="dxa"/>
            <w:gridSpan w:val="2"/>
            <w:shd w:val="clear" w:color="auto" w:fill="FFFFFF"/>
          </w:tcPr>
          <w:p w:rsidR="00B55F4F" w:rsidRPr="000177B5" w:rsidRDefault="00B55F4F" w:rsidP="00B55F4F">
            <w:pPr>
              <w:widowControl w:val="0"/>
              <w:autoSpaceDE w:val="0"/>
              <w:autoSpaceDN w:val="0"/>
              <w:adjustRightInd w:val="0"/>
              <w:rPr>
                <w:lang w:val="en-US"/>
              </w:rPr>
            </w:pPr>
            <w:r>
              <w:rPr>
                <w:rFonts w:ascii="Arial" w:hAnsi="Arial" w:cs="Arial"/>
                <w:color w:val="000000"/>
                <w:sz w:val="16"/>
                <w:szCs w:val="16"/>
                <w:lang w:val="en-US"/>
              </w:rPr>
              <w:t xml:space="preserve">   </w:t>
            </w:r>
            <w:r w:rsidRPr="000177B5">
              <w:rPr>
                <w:rFonts w:ascii="Arial" w:hAnsi="Arial" w:cs="Arial"/>
                <w:color w:val="000000"/>
                <w:sz w:val="16"/>
                <w:szCs w:val="16"/>
                <w:lang w:val="en-US"/>
              </w:rPr>
              <w:t>32,7 mg/l/72h Scenedesmus subspicatus (OECD 201)</w:t>
            </w:r>
          </w:p>
        </w:tc>
      </w:tr>
    </w:tbl>
    <w:p w:rsidR="006F6220" w:rsidRPr="00785881" w:rsidRDefault="006F6220">
      <w:pPr>
        <w:widowControl w:val="0"/>
        <w:autoSpaceDE w:val="0"/>
        <w:autoSpaceDN w:val="0"/>
        <w:adjustRightInd w:val="0"/>
        <w:jc w:val="both"/>
        <w:rPr>
          <w:lang w:val="en-US"/>
        </w:rPr>
      </w:pPr>
    </w:p>
    <w:tbl>
      <w:tblPr>
        <w:tblW w:w="0" w:type="auto"/>
        <w:tblInd w:w="70" w:type="dxa"/>
        <w:tblLayout w:type="fixed"/>
        <w:tblCellMar>
          <w:left w:w="70" w:type="dxa"/>
          <w:right w:w="70" w:type="dxa"/>
        </w:tblCellMar>
        <w:tblLook w:val="0000" w:firstRow="0" w:lastRow="0" w:firstColumn="0" w:lastColumn="0" w:noHBand="0" w:noVBand="0"/>
      </w:tblPr>
      <w:tblGrid>
        <w:gridCol w:w="3402"/>
        <w:gridCol w:w="1134"/>
        <w:gridCol w:w="5670"/>
      </w:tblGrid>
      <w:tr w:rsidR="006F6220">
        <w:tc>
          <w:tcPr>
            <w:tcW w:w="3402" w:type="dxa"/>
            <w:shd w:val="clear" w:color="auto" w:fill="FFFFFF"/>
          </w:tcPr>
          <w:p w:rsidR="006F6220" w:rsidRDefault="006F6220">
            <w:pPr>
              <w:widowControl w:val="0"/>
              <w:autoSpaceDE w:val="0"/>
              <w:autoSpaceDN w:val="0"/>
              <w:adjustRightInd w:val="0"/>
            </w:pPr>
            <w:r w:rsidRPr="00785881">
              <w:rPr>
                <w:lang w:val="en-US"/>
              </w:rPr>
              <w:t xml:space="preserve"> </w:t>
            </w:r>
            <w:r>
              <w:rPr>
                <w:rFonts w:ascii="Arial" w:hAnsi="Arial" w:cs="Arial"/>
                <w:color w:val="000000"/>
                <w:sz w:val="16"/>
                <w:szCs w:val="16"/>
              </w:rPr>
              <w:t>OLEOAMMIDE ETOSSILATA</w:t>
            </w:r>
          </w:p>
        </w:tc>
        <w:tc>
          <w:tcPr>
            <w:tcW w:w="1134" w:type="dxa"/>
            <w:shd w:val="clear" w:color="auto" w:fill="FFFFFF"/>
          </w:tcPr>
          <w:p w:rsidR="006F6220" w:rsidRDefault="006F6220">
            <w:pPr>
              <w:widowControl w:val="0"/>
              <w:autoSpaceDE w:val="0"/>
              <w:autoSpaceDN w:val="0"/>
              <w:adjustRightInd w:val="0"/>
            </w:pPr>
          </w:p>
        </w:tc>
        <w:tc>
          <w:tcPr>
            <w:tcW w:w="5670" w:type="dxa"/>
            <w:shd w:val="clear" w:color="auto" w:fill="FFFFFF"/>
          </w:tcPr>
          <w:p w:rsidR="006F6220" w:rsidRDefault="006F6220">
            <w:pPr>
              <w:widowControl w:val="0"/>
              <w:autoSpaceDE w:val="0"/>
              <w:autoSpaceDN w:val="0"/>
              <w:adjustRightInd w:val="0"/>
            </w:pPr>
          </w:p>
        </w:tc>
      </w:tr>
      <w:tr w:rsidR="006F6220">
        <w:tc>
          <w:tcPr>
            <w:tcW w:w="3402" w:type="dxa"/>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6"/>
                <w:szCs w:val="16"/>
              </w:rPr>
              <w:t>LC50 - Pesci</w:t>
            </w:r>
          </w:p>
        </w:tc>
        <w:tc>
          <w:tcPr>
            <w:tcW w:w="1134" w:type="dxa"/>
            <w:shd w:val="clear" w:color="auto" w:fill="FFFFFF"/>
          </w:tcPr>
          <w:p w:rsidR="006F6220" w:rsidRDefault="006F6220">
            <w:pPr>
              <w:widowControl w:val="0"/>
              <w:autoSpaceDE w:val="0"/>
              <w:autoSpaceDN w:val="0"/>
              <w:adjustRightInd w:val="0"/>
            </w:pPr>
          </w:p>
        </w:tc>
        <w:tc>
          <w:tcPr>
            <w:tcW w:w="5670" w:type="dxa"/>
            <w:shd w:val="clear" w:color="auto" w:fill="FFFFFF"/>
          </w:tcPr>
          <w:p w:rsidR="006F6220" w:rsidRDefault="006F6220">
            <w:pPr>
              <w:widowControl w:val="0"/>
              <w:autoSpaceDE w:val="0"/>
              <w:autoSpaceDN w:val="0"/>
              <w:adjustRightInd w:val="0"/>
            </w:pPr>
            <w:r>
              <w:rPr>
                <w:rFonts w:ascii="Arial" w:hAnsi="Arial" w:cs="Arial"/>
                <w:color w:val="000000"/>
                <w:sz w:val="16"/>
                <w:szCs w:val="16"/>
              </w:rPr>
              <w:t>&gt; 10 mg/l/96h Carassius auratus</w:t>
            </w:r>
          </w:p>
        </w:tc>
      </w:tr>
      <w:tr w:rsidR="006F6220">
        <w:tc>
          <w:tcPr>
            <w:tcW w:w="3402" w:type="dxa"/>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6"/>
                <w:szCs w:val="16"/>
              </w:rPr>
              <w:t xml:space="preserve">EC50 </w:t>
            </w:r>
            <w:r w:rsidR="00B55F4F">
              <w:rPr>
                <w:rFonts w:ascii="Arial" w:hAnsi="Arial" w:cs="Arial"/>
                <w:color w:val="000000"/>
                <w:sz w:val="16"/>
                <w:szCs w:val="16"/>
              </w:rPr>
              <w:t>–</w:t>
            </w:r>
            <w:r>
              <w:rPr>
                <w:rFonts w:ascii="Arial" w:hAnsi="Arial" w:cs="Arial"/>
                <w:color w:val="000000"/>
                <w:sz w:val="16"/>
                <w:szCs w:val="16"/>
              </w:rPr>
              <w:t xml:space="preserve"> Crostacei</w:t>
            </w:r>
          </w:p>
        </w:tc>
        <w:tc>
          <w:tcPr>
            <w:tcW w:w="1134" w:type="dxa"/>
            <w:shd w:val="clear" w:color="auto" w:fill="FFFFFF"/>
          </w:tcPr>
          <w:p w:rsidR="006F6220" w:rsidRDefault="006F6220">
            <w:pPr>
              <w:widowControl w:val="0"/>
              <w:autoSpaceDE w:val="0"/>
              <w:autoSpaceDN w:val="0"/>
              <w:adjustRightInd w:val="0"/>
            </w:pPr>
          </w:p>
        </w:tc>
        <w:tc>
          <w:tcPr>
            <w:tcW w:w="5670" w:type="dxa"/>
            <w:shd w:val="clear" w:color="auto" w:fill="FFFFFF"/>
          </w:tcPr>
          <w:p w:rsidR="006F6220" w:rsidRDefault="006F6220">
            <w:pPr>
              <w:widowControl w:val="0"/>
              <w:autoSpaceDE w:val="0"/>
              <w:autoSpaceDN w:val="0"/>
              <w:adjustRightInd w:val="0"/>
            </w:pPr>
            <w:r>
              <w:rPr>
                <w:rFonts w:ascii="Arial" w:hAnsi="Arial" w:cs="Arial"/>
                <w:color w:val="000000"/>
                <w:sz w:val="16"/>
                <w:szCs w:val="16"/>
              </w:rPr>
              <w:t>&gt; 10 mg/l/48h Daphnia</w:t>
            </w:r>
          </w:p>
        </w:tc>
      </w:tr>
    </w:tbl>
    <w:p w:rsidR="006F6220" w:rsidRDefault="006F6220">
      <w:pPr>
        <w:widowControl w:val="0"/>
        <w:autoSpaceDE w:val="0"/>
        <w:autoSpaceDN w:val="0"/>
        <w:adjustRightInd w:val="0"/>
        <w:jc w:val="both"/>
      </w:pPr>
    </w:p>
    <w:tbl>
      <w:tblPr>
        <w:tblW w:w="0" w:type="auto"/>
        <w:tblInd w:w="70" w:type="dxa"/>
        <w:tblLayout w:type="fixed"/>
        <w:tblCellMar>
          <w:left w:w="70" w:type="dxa"/>
          <w:right w:w="70" w:type="dxa"/>
        </w:tblCellMar>
        <w:tblLook w:val="0000" w:firstRow="0" w:lastRow="0" w:firstColumn="0" w:lastColumn="0" w:noHBand="0" w:noVBand="0"/>
      </w:tblPr>
      <w:tblGrid>
        <w:gridCol w:w="3402"/>
        <w:gridCol w:w="1134"/>
        <w:gridCol w:w="5670"/>
      </w:tblGrid>
      <w:tr w:rsidR="006F6220" w:rsidTr="006F6220">
        <w:tc>
          <w:tcPr>
            <w:tcW w:w="10206" w:type="dxa"/>
            <w:gridSpan w:val="3"/>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6"/>
                <w:szCs w:val="16"/>
              </w:rPr>
              <w:t>ACIDI GRASSI, TALLOLIO, PRODOTTI DI REAZIONE CON ACIDO ACRILICO</w:t>
            </w:r>
          </w:p>
        </w:tc>
      </w:tr>
      <w:tr w:rsidR="006F6220">
        <w:tc>
          <w:tcPr>
            <w:tcW w:w="3402" w:type="dxa"/>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6"/>
                <w:szCs w:val="16"/>
              </w:rPr>
              <w:t>LC50 - Pesci</w:t>
            </w:r>
          </w:p>
        </w:tc>
        <w:tc>
          <w:tcPr>
            <w:tcW w:w="1134" w:type="dxa"/>
            <w:shd w:val="clear" w:color="auto" w:fill="FFFFFF"/>
          </w:tcPr>
          <w:p w:rsidR="006F6220" w:rsidRDefault="006F6220">
            <w:pPr>
              <w:widowControl w:val="0"/>
              <w:autoSpaceDE w:val="0"/>
              <w:autoSpaceDN w:val="0"/>
              <w:adjustRightInd w:val="0"/>
            </w:pPr>
          </w:p>
        </w:tc>
        <w:tc>
          <w:tcPr>
            <w:tcW w:w="5670" w:type="dxa"/>
            <w:shd w:val="clear" w:color="auto" w:fill="FFFFFF"/>
          </w:tcPr>
          <w:p w:rsidR="006F6220" w:rsidRDefault="006F6220">
            <w:pPr>
              <w:widowControl w:val="0"/>
              <w:autoSpaceDE w:val="0"/>
              <w:autoSpaceDN w:val="0"/>
              <w:adjustRightInd w:val="0"/>
            </w:pPr>
            <w:r>
              <w:rPr>
                <w:rFonts w:ascii="Arial" w:hAnsi="Arial" w:cs="Arial"/>
                <w:color w:val="000000"/>
                <w:sz w:val="16"/>
                <w:szCs w:val="16"/>
              </w:rPr>
              <w:t>15 mg/l/96h</w:t>
            </w:r>
          </w:p>
        </w:tc>
      </w:tr>
      <w:tr w:rsidR="006F6220">
        <w:tc>
          <w:tcPr>
            <w:tcW w:w="3402" w:type="dxa"/>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6"/>
                <w:szCs w:val="16"/>
              </w:rPr>
              <w:t>EC50 - Crostacei</w:t>
            </w:r>
          </w:p>
        </w:tc>
        <w:tc>
          <w:tcPr>
            <w:tcW w:w="1134" w:type="dxa"/>
            <w:shd w:val="clear" w:color="auto" w:fill="FFFFFF"/>
          </w:tcPr>
          <w:p w:rsidR="006F6220" w:rsidRDefault="006F6220">
            <w:pPr>
              <w:widowControl w:val="0"/>
              <w:autoSpaceDE w:val="0"/>
              <w:autoSpaceDN w:val="0"/>
              <w:adjustRightInd w:val="0"/>
            </w:pPr>
          </w:p>
        </w:tc>
        <w:tc>
          <w:tcPr>
            <w:tcW w:w="5670" w:type="dxa"/>
            <w:shd w:val="clear" w:color="auto" w:fill="FFFFFF"/>
          </w:tcPr>
          <w:p w:rsidR="006F6220" w:rsidRDefault="006F6220">
            <w:pPr>
              <w:widowControl w:val="0"/>
              <w:autoSpaceDE w:val="0"/>
              <w:autoSpaceDN w:val="0"/>
              <w:adjustRightInd w:val="0"/>
            </w:pPr>
            <w:r>
              <w:rPr>
                <w:rFonts w:ascii="Arial" w:hAnsi="Arial" w:cs="Arial"/>
                <w:color w:val="000000"/>
                <w:sz w:val="16"/>
                <w:szCs w:val="16"/>
              </w:rPr>
              <w:t>22,5 mg/l/48h Daphnia</w:t>
            </w:r>
          </w:p>
        </w:tc>
      </w:tr>
      <w:tr w:rsidR="006F6220">
        <w:tc>
          <w:tcPr>
            <w:tcW w:w="3402" w:type="dxa"/>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6"/>
                <w:szCs w:val="16"/>
              </w:rPr>
              <w:t>EC50 - Alghe / Piante Acquatiche</w:t>
            </w:r>
          </w:p>
        </w:tc>
        <w:tc>
          <w:tcPr>
            <w:tcW w:w="1134" w:type="dxa"/>
            <w:shd w:val="clear" w:color="auto" w:fill="FFFFFF"/>
          </w:tcPr>
          <w:p w:rsidR="006F6220" w:rsidRDefault="006F6220">
            <w:pPr>
              <w:widowControl w:val="0"/>
              <w:autoSpaceDE w:val="0"/>
              <w:autoSpaceDN w:val="0"/>
              <w:adjustRightInd w:val="0"/>
            </w:pPr>
          </w:p>
        </w:tc>
        <w:tc>
          <w:tcPr>
            <w:tcW w:w="5670" w:type="dxa"/>
            <w:shd w:val="clear" w:color="auto" w:fill="FFFFFF"/>
          </w:tcPr>
          <w:p w:rsidR="006F6220" w:rsidRDefault="006F6220">
            <w:pPr>
              <w:widowControl w:val="0"/>
              <w:autoSpaceDE w:val="0"/>
              <w:autoSpaceDN w:val="0"/>
              <w:adjustRightInd w:val="0"/>
            </w:pPr>
            <w:r>
              <w:rPr>
                <w:rFonts w:ascii="Arial" w:hAnsi="Arial" w:cs="Arial"/>
                <w:color w:val="000000"/>
                <w:sz w:val="16"/>
                <w:szCs w:val="16"/>
              </w:rPr>
              <w:t>62,9 mg/l/72h Algae</w:t>
            </w:r>
          </w:p>
        </w:tc>
      </w:tr>
    </w:tbl>
    <w:p w:rsidR="006F6220" w:rsidRDefault="006F6220">
      <w:pPr>
        <w:widowControl w:val="0"/>
        <w:autoSpaceDE w:val="0"/>
        <w:autoSpaceDN w:val="0"/>
        <w:adjustRightInd w:val="0"/>
        <w:jc w:val="both"/>
      </w:pPr>
    </w:p>
    <w:tbl>
      <w:tblPr>
        <w:tblW w:w="0" w:type="auto"/>
        <w:tblInd w:w="70" w:type="dxa"/>
        <w:tblLayout w:type="fixed"/>
        <w:tblCellMar>
          <w:left w:w="70" w:type="dxa"/>
          <w:right w:w="70" w:type="dxa"/>
        </w:tblCellMar>
        <w:tblLook w:val="0000" w:firstRow="0" w:lastRow="0" w:firstColumn="0" w:lastColumn="0" w:noHBand="0" w:noVBand="0"/>
      </w:tblPr>
      <w:tblGrid>
        <w:gridCol w:w="3402"/>
        <w:gridCol w:w="1134"/>
        <w:gridCol w:w="5670"/>
      </w:tblGrid>
      <w:tr w:rsidR="006F6220" w:rsidTr="006F6220">
        <w:tc>
          <w:tcPr>
            <w:tcW w:w="4536" w:type="dxa"/>
            <w:gridSpan w:val="2"/>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6"/>
                <w:szCs w:val="16"/>
              </w:rPr>
              <w:t>PIRIDINA-2-TIOLO 1-OSSIDO, SALE SODICO</w:t>
            </w:r>
          </w:p>
        </w:tc>
        <w:tc>
          <w:tcPr>
            <w:tcW w:w="5670" w:type="dxa"/>
            <w:shd w:val="clear" w:color="auto" w:fill="FFFFFF"/>
          </w:tcPr>
          <w:p w:rsidR="006F6220" w:rsidRDefault="006F6220">
            <w:pPr>
              <w:widowControl w:val="0"/>
              <w:autoSpaceDE w:val="0"/>
              <w:autoSpaceDN w:val="0"/>
              <w:adjustRightInd w:val="0"/>
            </w:pPr>
          </w:p>
        </w:tc>
      </w:tr>
      <w:tr w:rsidR="006F6220">
        <w:tc>
          <w:tcPr>
            <w:tcW w:w="3402" w:type="dxa"/>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6"/>
                <w:szCs w:val="16"/>
              </w:rPr>
              <w:t>LC50 - Pesci</w:t>
            </w:r>
          </w:p>
        </w:tc>
        <w:tc>
          <w:tcPr>
            <w:tcW w:w="1134" w:type="dxa"/>
            <w:shd w:val="clear" w:color="auto" w:fill="FFFFFF"/>
          </w:tcPr>
          <w:p w:rsidR="006F6220" w:rsidRDefault="006F6220">
            <w:pPr>
              <w:widowControl w:val="0"/>
              <w:autoSpaceDE w:val="0"/>
              <w:autoSpaceDN w:val="0"/>
              <w:adjustRightInd w:val="0"/>
            </w:pPr>
          </w:p>
        </w:tc>
        <w:tc>
          <w:tcPr>
            <w:tcW w:w="5670" w:type="dxa"/>
            <w:shd w:val="clear" w:color="auto" w:fill="FFFFFF"/>
          </w:tcPr>
          <w:p w:rsidR="006F6220" w:rsidRDefault="006F6220">
            <w:pPr>
              <w:widowControl w:val="0"/>
              <w:autoSpaceDE w:val="0"/>
              <w:autoSpaceDN w:val="0"/>
              <w:adjustRightInd w:val="0"/>
            </w:pPr>
            <w:r>
              <w:rPr>
                <w:rFonts w:ascii="Arial" w:hAnsi="Arial" w:cs="Arial"/>
                <w:color w:val="000000"/>
                <w:sz w:val="16"/>
                <w:szCs w:val="16"/>
              </w:rPr>
              <w:t>0,0066 mg/l/96h</w:t>
            </w:r>
          </w:p>
        </w:tc>
      </w:tr>
    </w:tbl>
    <w:p w:rsidR="006F6220" w:rsidRDefault="006F6220">
      <w:pPr>
        <w:widowControl w:val="0"/>
        <w:autoSpaceDE w:val="0"/>
        <w:autoSpaceDN w:val="0"/>
        <w:adjustRightInd w:val="0"/>
        <w:jc w:val="both"/>
      </w:pPr>
    </w:p>
    <w:tbl>
      <w:tblPr>
        <w:tblW w:w="0" w:type="auto"/>
        <w:tblInd w:w="70" w:type="dxa"/>
        <w:tblLayout w:type="fixed"/>
        <w:tblCellMar>
          <w:left w:w="70" w:type="dxa"/>
          <w:right w:w="70" w:type="dxa"/>
        </w:tblCellMar>
        <w:tblLook w:val="0000" w:firstRow="0" w:lastRow="0" w:firstColumn="0" w:lastColumn="0" w:noHBand="0" w:noVBand="0"/>
      </w:tblPr>
      <w:tblGrid>
        <w:gridCol w:w="3402"/>
        <w:gridCol w:w="1134"/>
        <w:gridCol w:w="5670"/>
      </w:tblGrid>
      <w:tr w:rsidR="006F6220" w:rsidRPr="00785881" w:rsidTr="006F6220">
        <w:tc>
          <w:tcPr>
            <w:tcW w:w="10206" w:type="dxa"/>
            <w:gridSpan w:val="3"/>
            <w:shd w:val="clear" w:color="auto" w:fill="FFFFFF"/>
          </w:tcPr>
          <w:p w:rsidR="006F6220" w:rsidRPr="00785881" w:rsidRDefault="006F6220">
            <w:pPr>
              <w:widowControl w:val="0"/>
              <w:autoSpaceDE w:val="0"/>
              <w:autoSpaceDN w:val="0"/>
              <w:adjustRightInd w:val="0"/>
              <w:rPr>
                <w:lang w:val="pt-PT"/>
              </w:rPr>
            </w:pPr>
            <w:r w:rsidRPr="00785881">
              <w:rPr>
                <w:lang w:val="pt-PT"/>
              </w:rPr>
              <w:t xml:space="preserve"> </w:t>
            </w:r>
            <w:r w:rsidRPr="00785881">
              <w:rPr>
                <w:rFonts w:ascii="Arial" w:hAnsi="Arial" w:cs="Arial"/>
                <w:color w:val="000000"/>
                <w:sz w:val="16"/>
                <w:szCs w:val="16"/>
                <w:lang w:val="pt-PT"/>
              </w:rPr>
              <w:t>N,N-bis(2-ETILESIL)-5-METIL-1H-BENZOTRIAZOLO-1-METILAMMINA (Miscela)</w:t>
            </w:r>
          </w:p>
        </w:tc>
      </w:tr>
      <w:tr w:rsidR="006F6220">
        <w:tc>
          <w:tcPr>
            <w:tcW w:w="3402" w:type="dxa"/>
            <w:shd w:val="clear" w:color="auto" w:fill="FFFFFF"/>
          </w:tcPr>
          <w:p w:rsidR="006F6220" w:rsidRDefault="006F6220">
            <w:pPr>
              <w:widowControl w:val="0"/>
              <w:autoSpaceDE w:val="0"/>
              <w:autoSpaceDN w:val="0"/>
              <w:adjustRightInd w:val="0"/>
            </w:pPr>
            <w:r w:rsidRPr="00785881">
              <w:rPr>
                <w:lang w:val="pt-PT"/>
              </w:rPr>
              <w:t xml:space="preserve"> </w:t>
            </w:r>
            <w:r>
              <w:rPr>
                <w:rFonts w:ascii="Arial" w:hAnsi="Arial" w:cs="Arial"/>
                <w:color w:val="000000"/>
                <w:sz w:val="16"/>
                <w:szCs w:val="16"/>
              </w:rPr>
              <w:t>LC50 - Pesci</w:t>
            </w:r>
          </w:p>
        </w:tc>
        <w:tc>
          <w:tcPr>
            <w:tcW w:w="1134" w:type="dxa"/>
            <w:shd w:val="clear" w:color="auto" w:fill="FFFFFF"/>
          </w:tcPr>
          <w:p w:rsidR="006F6220" w:rsidRDefault="006F6220">
            <w:pPr>
              <w:widowControl w:val="0"/>
              <w:autoSpaceDE w:val="0"/>
              <w:autoSpaceDN w:val="0"/>
              <w:adjustRightInd w:val="0"/>
            </w:pPr>
          </w:p>
        </w:tc>
        <w:tc>
          <w:tcPr>
            <w:tcW w:w="5670" w:type="dxa"/>
            <w:shd w:val="clear" w:color="auto" w:fill="FFFFFF"/>
          </w:tcPr>
          <w:p w:rsidR="006F6220" w:rsidRDefault="006F6220">
            <w:pPr>
              <w:widowControl w:val="0"/>
              <w:autoSpaceDE w:val="0"/>
              <w:autoSpaceDN w:val="0"/>
              <w:adjustRightInd w:val="0"/>
            </w:pPr>
            <w:r>
              <w:rPr>
                <w:rFonts w:ascii="Arial" w:hAnsi="Arial" w:cs="Arial"/>
                <w:color w:val="000000"/>
                <w:sz w:val="16"/>
                <w:szCs w:val="16"/>
              </w:rPr>
              <w:t>1,3 mg/l/96h (OECD - 203)</w:t>
            </w:r>
          </w:p>
        </w:tc>
      </w:tr>
      <w:tr w:rsidR="006F6220">
        <w:tc>
          <w:tcPr>
            <w:tcW w:w="3402" w:type="dxa"/>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6"/>
                <w:szCs w:val="16"/>
              </w:rPr>
              <w:t>EC50 - Crostacei</w:t>
            </w:r>
          </w:p>
        </w:tc>
        <w:tc>
          <w:tcPr>
            <w:tcW w:w="1134" w:type="dxa"/>
            <w:shd w:val="clear" w:color="auto" w:fill="FFFFFF"/>
          </w:tcPr>
          <w:p w:rsidR="006F6220" w:rsidRDefault="006F6220">
            <w:pPr>
              <w:widowControl w:val="0"/>
              <w:autoSpaceDE w:val="0"/>
              <w:autoSpaceDN w:val="0"/>
              <w:adjustRightInd w:val="0"/>
            </w:pPr>
          </w:p>
        </w:tc>
        <w:tc>
          <w:tcPr>
            <w:tcW w:w="5670" w:type="dxa"/>
            <w:shd w:val="clear" w:color="auto" w:fill="FFFFFF"/>
          </w:tcPr>
          <w:p w:rsidR="006F6220" w:rsidRDefault="006F6220">
            <w:pPr>
              <w:widowControl w:val="0"/>
              <w:autoSpaceDE w:val="0"/>
              <w:autoSpaceDN w:val="0"/>
              <w:adjustRightInd w:val="0"/>
            </w:pPr>
            <w:r>
              <w:rPr>
                <w:rFonts w:ascii="Arial" w:hAnsi="Arial" w:cs="Arial"/>
                <w:color w:val="000000"/>
                <w:sz w:val="16"/>
                <w:szCs w:val="16"/>
              </w:rPr>
              <w:t>2,05 mg/l/48h</w:t>
            </w:r>
          </w:p>
        </w:tc>
      </w:tr>
    </w:tbl>
    <w:p w:rsidR="006F6220" w:rsidRDefault="006F6220">
      <w:pPr>
        <w:widowControl w:val="0"/>
        <w:autoSpaceDE w:val="0"/>
        <w:autoSpaceDN w:val="0"/>
        <w:adjustRightInd w:val="0"/>
        <w:jc w:val="both"/>
      </w:pPr>
    </w:p>
    <w:tbl>
      <w:tblPr>
        <w:tblW w:w="0" w:type="auto"/>
        <w:tblInd w:w="70" w:type="dxa"/>
        <w:tblLayout w:type="fixed"/>
        <w:tblCellMar>
          <w:left w:w="70" w:type="dxa"/>
          <w:right w:w="70" w:type="dxa"/>
        </w:tblCellMar>
        <w:tblLook w:val="0000" w:firstRow="0" w:lastRow="0" w:firstColumn="0" w:lastColumn="0" w:noHBand="0" w:noVBand="0"/>
      </w:tblPr>
      <w:tblGrid>
        <w:gridCol w:w="3402"/>
        <w:gridCol w:w="1134"/>
        <w:gridCol w:w="5670"/>
      </w:tblGrid>
      <w:tr w:rsidR="006F6220" w:rsidTr="006F6220">
        <w:tc>
          <w:tcPr>
            <w:tcW w:w="10206" w:type="dxa"/>
            <w:gridSpan w:val="3"/>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6"/>
                <w:szCs w:val="16"/>
              </w:rPr>
              <w:t>ALCOLI, C16-18 E C18-INSATURI, ETOSSILATI</w:t>
            </w:r>
          </w:p>
        </w:tc>
      </w:tr>
      <w:tr w:rsidR="006F6220" w:rsidRPr="00785881">
        <w:tc>
          <w:tcPr>
            <w:tcW w:w="3402" w:type="dxa"/>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6"/>
                <w:szCs w:val="16"/>
              </w:rPr>
              <w:t>LC50 - Pesci</w:t>
            </w:r>
          </w:p>
        </w:tc>
        <w:tc>
          <w:tcPr>
            <w:tcW w:w="1134" w:type="dxa"/>
            <w:shd w:val="clear" w:color="auto" w:fill="FFFFFF"/>
          </w:tcPr>
          <w:p w:rsidR="006F6220" w:rsidRDefault="006F6220">
            <w:pPr>
              <w:widowControl w:val="0"/>
              <w:autoSpaceDE w:val="0"/>
              <w:autoSpaceDN w:val="0"/>
              <w:adjustRightInd w:val="0"/>
            </w:pPr>
          </w:p>
        </w:tc>
        <w:tc>
          <w:tcPr>
            <w:tcW w:w="5670" w:type="dxa"/>
            <w:shd w:val="clear" w:color="auto" w:fill="FFFFFF"/>
          </w:tcPr>
          <w:p w:rsidR="006F6220" w:rsidRPr="00785881" w:rsidRDefault="006F6220">
            <w:pPr>
              <w:widowControl w:val="0"/>
              <w:autoSpaceDE w:val="0"/>
              <w:autoSpaceDN w:val="0"/>
              <w:adjustRightInd w:val="0"/>
              <w:rPr>
                <w:lang w:val="pt-PT"/>
              </w:rPr>
            </w:pPr>
            <w:r w:rsidRPr="00785881">
              <w:rPr>
                <w:rFonts w:ascii="Arial" w:hAnsi="Arial" w:cs="Arial"/>
                <w:color w:val="000000"/>
                <w:sz w:val="16"/>
                <w:szCs w:val="16"/>
                <w:lang w:val="pt-PT"/>
              </w:rPr>
              <w:t>&gt; 1000 mg/l/96h Danio rerio - (OECD 203)</w:t>
            </w:r>
          </w:p>
        </w:tc>
      </w:tr>
    </w:tbl>
    <w:p w:rsidR="006F6220" w:rsidRPr="00785881" w:rsidRDefault="006F6220">
      <w:pPr>
        <w:widowControl w:val="0"/>
        <w:autoSpaceDE w:val="0"/>
        <w:autoSpaceDN w:val="0"/>
        <w:adjustRightInd w:val="0"/>
        <w:jc w:val="both"/>
        <w:rPr>
          <w:lang w:val="pt-PT"/>
        </w:rPr>
      </w:pPr>
    </w:p>
    <w:tbl>
      <w:tblPr>
        <w:tblW w:w="0" w:type="auto"/>
        <w:tblInd w:w="70" w:type="dxa"/>
        <w:tblLayout w:type="fixed"/>
        <w:tblCellMar>
          <w:left w:w="70" w:type="dxa"/>
          <w:right w:w="70" w:type="dxa"/>
        </w:tblCellMar>
        <w:tblLook w:val="0000" w:firstRow="0" w:lastRow="0" w:firstColumn="0" w:lastColumn="0" w:noHBand="0" w:noVBand="0"/>
      </w:tblPr>
      <w:tblGrid>
        <w:gridCol w:w="3402"/>
        <w:gridCol w:w="1134"/>
        <w:gridCol w:w="5670"/>
      </w:tblGrid>
      <w:tr w:rsidR="006F6220" w:rsidRPr="00785881" w:rsidTr="006F6220">
        <w:tc>
          <w:tcPr>
            <w:tcW w:w="10206" w:type="dxa"/>
            <w:gridSpan w:val="3"/>
            <w:shd w:val="clear" w:color="auto" w:fill="FFFFFF"/>
          </w:tcPr>
          <w:p w:rsidR="006F6220" w:rsidRPr="00785881" w:rsidRDefault="006F6220">
            <w:pPr>
              <w:widowControl w:val="0"/>
              <w:autoSpaceDE w:val="0"/>
              <w:autoSpaceDN w:val="0"/>
              <w:adjustRightInd w:val="0"/>
              <w:rPr>
                <w:lang w:val="es-ES"/>
              </w:rPr>
            </w:pPr>
            <w:r w:rsidRPr="006F6220">
              <w:rPr>
                <w:lang w:val="es-ES"/>
              </w:rPr>
              <w:t xml:space="preserve"> </w:t>
            </w:r>
            <w:r w:rsidR="005A3170">
              <w:rPr>
                <w:rFonts w:ascii="Arial" w:hAnsi="Arial" w:cs="Arial"/>
                <w:color w:val="000000"/>
                <w:sz w:val="16"/>
                <w:szCs w:val="16"/>
                <w:lang w:val="es-ES"/>
              </w:rPr>
              <w:t>(Z)-9-OCTADECEN-1-OLO ETOSSILATO (&lt; 2.5 EO)</w:t>
            </w:r>
          </w:p>
        </w:tc>
      </w:tr>
      <w:tr w:rsidR="006F6220">
        <w:tc>
          <w:tcPr>
            <w:tcW w:w="3402" w:type="dxa"/>
            <w:shd w:val="clear" w:color="auto" w:fill="FFFFFF"/>
          </w:tcPr>
          <w:p w:rsidR="006F6220" w:rsidRDefault="006F6220">
            <w:pPr>
              <w:widowControl w:val="0"/>
              <w:autoSpaceDE w:val="0"/>
              <w:autoSpaceDN w:val="0"/>
              <w:adjustRightInd w:val="0"/>
            </w:pPr>
            <w:r w:rsidRPr="00785881">
              <w:rPr>
                <w:lang w:val="es-ES"/>
              </w:rPr>
              <w:t xml:space="preserve"> </w:t>
            </w:r>
            <w:r>
              <w:rPr>
                <w:rFonts w:ascii="Arial" w:hAnsi="Arial" w:cs="Arial"/>
                <w:color w:val="000000"/>
                <w:sz w:val="16"/>
                <w:szCs w:val="16"/>
              </w:rPr>
              <w:t>LC50 - Pesci</w:t>
            </w:r>
          </w:p>
        </w:tc>
        <w:tc>
          <w:tcPr>
            <w:tcW w:w="1134" w:type="dxa"/>
            <w:shd w:val="clear" w:color="auto" w:fill="FFFFFF"/>
          </w:tcPr>
          <w:p w:rsidR="006F6220" w:rsidRDefault="006F6220">
            <w:pPr>
              <w:widowControl w:val="0"/>
              <w:autoSpaceDE w:val="0"/>
              <w:autoSpaceDN w:val="0"/>
              <w:adjustRightInd w:val="0"/>
            </w:pPr>
          </w:p>
        </w:tc>
        <w:tc>
          <w:tcPr>
            <w:tcW w:w="5670" w:type="dxa"/>
            <w:shd w:val="clear" w:color="auto" w:fill="FFFFFF"/>
          </w:tcPr>
          <w:p w:rsidR="006F6220" w:rsidRDefault="006F6220">
            <w:pPr>
              <w:widowControl w:val="0"/>
              <w:autoSpaceDE w:val="0"/>
              <w:autoSpaceDN w:val="0"/>
              <w:adjustRightInd w:val="0"/>
            </w:pPr>
            <w:r>
              <w:rPr>
                <w:rFonts w:ascii="Arial" w:hAnsi="Arial" w:cs="Arial"/>
                <w:color w:val="000000"/>
                <w:sz w:val="16"/>
                <w:szCs w:val="16"/>
              </w:rPr>
              <w:t>108 mg/l/96h (OECD 203)</w:t>
            </w:r>
          </w:p>
        </w:tc>
      </w:tr>
      <w:tr w:rsidR="006F6220">
        <w:tc>
          <w:tcPr>
            <w:tcW w:w="3402" w:type="dxa"/>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6"/>
                <w:szCs w:val="16"/>
              </w:rPr>
              <w:t>EC50 - Crostacei</w:t>
            </w:r>
          </w:p>
        </w:tc>
        <w:tc>
          <w:tcPr>
            <w:tcW w:w="1134" w:type="dxa"/>
            <w:shd w:val="clear" w:color="auto" w:fill="FFFFFF"/>
          </w:tcPr>
          <w:p w:rsidR="006F6220" w:rsidRDefault="006F6220">
            <w:pPr>
              <w:widowControl w:val="0"/>
              <w:autoSpaceDE w:val="0"/>
              <w:autoSpaceDN w:val="0"/>
              <w:adjustRightInd w:val="0"/>
            </w:pPr>
          </w:p>
        </w:tc>
        <w:tc>
          <w:tcPr>
            <w:tcW w:w="5670" w:type="dxa"/>
            <w:shd w:val="clear" w:color="auto" w:fill="FFFFFF"/>
          </w:tcPr>
          <w:p w:rsidR="006F6220" w:rsidRDefault="006F6220">
            <w:pPr>
              <w:widowControl w:val="0"/>
              <w:autoSpaceDE w:val="0"/>
              <w:autoSpaceDN w:val="0"/>
              <w:adjustRightInd w:val="0"/>
            </w:pPr>
            <w:r>
              <w:rPr>
                <w:rFonts w:ascii="Arial" w:hAnsi="Arial" w:cs="Arial"/>
                <w:color w:val="000000"/>
                <w:sz w:val="16"/>
                <w:szCs w:val="16"/>
              </w:rPr>
              <w:t>51 mg/l/48h (OECD202)</w:t>
            </w:r>
          </w:p>
        </w:tc>
      </w:tr>
      <w:tr w:rsidR="006F6220">
        <w:tc>
          <w:tcPr>
            <w:tcW w:w="3402" w:type="dxa"/>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6"/>
                <w:szCs w:val="16"/>
              </w:rPr>
              <w:t>EC50 - Alghe / Piante Acquatiche</w:t>
            </w:r>
          </w:p>
        </w:tc>
        <w:tc>
          <w:tcPr>
            <w:tcW w:w="1134" w:type="dxa"/>
            <w:shd w:val="clear" w:color="auto" w:fill="FFFFFF"/>
          </w:tcPr>
          <w:p w:rsidR="006F6220" w:rsidRDefault="006F6220">
            <w:pPr>
              <w:widowControl w:val="0"/>
              <w:autoSpaceDE w:val="0"/>
              <w:autoSpaceDN w:val="0"/>
              <w:adjustRightInd w:val="0"/>
            </w:pPr>
          </w:p>
        </w:tc>
        <w:tc>
          <w:tcPr>
            <w:tcW w:w="5670" w:type="dxa"/>
            <w:shd w:val="clear" w:color="auto" w:fill="FFFFFF"/>
          </w:tcPr>
          <w:p w:rsidR="006F6220" w:rsidRDefault="006F6220">
            <w:pPr>
              <w:widowControl w:val="0"/>
              <w:autoSpaceDE w:val="0"/>
              <w:autoSpaceDN w:val="0"/>
              <w:adjustRightInd w:val="0"/>
            </w:pPr>
            <w:r>
              <w:rPr>
                <w:rFonts w:ascii="Arial" w:hAnsi="Arial" w:cs="Arial"/>
                <w:color w:val="000000"/>
                <w:sz w:val="16"/>
                <w:szCs w:val="16"/>
              </w:rPr>
              <w:t>&gt; 10 mg/l/72h (OECD 201)</w:t>
            </w:r>
          </w:p>
        </w:tc>
      </w:tr>
    </w:tbl>
    <w:p w:rsidR="006F6220" w:rsidRDefault="006F6220">
      <w:pPr>
        <w:widowControl w:val="0"/>
        <w:autoSpaceDE w:val="0"/>
        <w:autoSpaceDN w:val="0"/>
        <w:adjustRightInd w:val="0"/>
        <w:jc w:val="both"/>
      </w:pPr>
    </w:p>
    <w:tbl>
      <w:tblPr>
        <w:tblW w:w="0" w:type="auto"/>
        <w:tblInd w:w="70" w:type="dxa"/>
        <w:tblLayout w:type="fixed"/>
        <w:tblCellMar>
          <w:left w:w="70" w:type="dxa"/>
          <w:right w:w="70" w:type="dxa"/>
        </w:tblCellMar>
        <w:tblLook w:val="0000" w:firstRow="0" w:lastRow="0" w:firstColumn="0" w:lastColumn="0" w:noHBand="0" w:noVBand="0"/>
      </w:tblPr>
      <w:tblGrid>
        <w:gridCol w:w="3402"/>
        <w:gridCol w:w="1134"/>
        <w:gridCol w:w="5670"/>
      </w:tblGrid>
      <w:tr w:rsidR="006F6220" w:rsidTr="006F6220">
        <w:tc>
          <w:tcPr>
            <w:tcW w:w="10206" w:type="dxa"/>
            <w:gridSpan w:val="3"/>
            <w:shd w:val="clear" w:color="auto" w:fill="FFFFFF"/>
          </w:tcPr>
          <w:p w:rsidR="006F6220" w:rsidRDefault="006F6220">
            <w:pPr>
              <w:widowControl w:val="0"/>
              <w:autoSpaceDE w:val="0"/>
              <w:autoSpaceDN w:val="0"/>
              <w:adjustRightInd w:val="0"/>
            </w:pPr>
            <w:r>
              <w:t xml:space="preserve"> </w:t>
            </w:r>
            <w:r w:rsidR="005A3170">
              <w:rPr>
                <w:rFonts w:ascii="Arial" w:hAnsi="Arial" w:cs="Arial"/>
                <w:color w:val="000000"/>
                <w:sz w:val="16"/>
                <w:szCs w:val="16"/>
              </w:rPr>
              <w:t>ESADECAN-1-OLO, ETOSSILATO (&lt; 2,5 EO)</w:t>
            </w:r>
          </w:p>
        </w:tc>
      </w:tr>
      <w:tr w:rsidR="006F6220">
        <w:tc>
          <w:tcPr>
            <w:tcW w:w="3402" w:type="dxa"/>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6"/>
                <w:szCs w:val="16"/>
              </w:rPr>
              <w:t>LC50 - Pesci</w:t>
            </w:r>
          </w:p>
        </w:tc>
        <w:tc>
          <w:tcPr>
            <w:tcW w:w="1134" w:type="dxa"/>
            <w:shd w:val="clear" w:color="auto" w:fill="FFFFFF"/>
          </w:tcPr>
          <w:p w:rsidR="006F6220" w:rsidRDefault="006F6220">
            <w:pPr>
              <w:widowControl w:val="0"/>
              <w:autoSpaceDE w:val="0"/>
              <w:autoSpaceDN w:val="0"/>
              <w:adjustRightInd w:val="0"/>
            </w:pPr>
          </w:p>
        </w:tc>
        <w:tc>
          <w:tcPr>
            <w:tcW w:w="5670" w:type="dxa"/>
            <w:shd w:val="clear" w:color="auto" w:fill="FFFFFF"/>
          </w:tcPr>
          <w:p w:rsidR="006F6220" w:rsidRDefault="006F6220">
            <w:pPr>
              <w:widowControl w:val="0"/>
              <w:autoSpaceDE w:val="0"/>
              <w:autoSpaceDN w:val="0"/>
              <w:adjustRightInd w:val="0"/>
            </w:pPr>
            <w:r>
              <w:rPr>
                <w:rFonts w:ascii="Arial" w:hAnsi="Arial" w:cs="Arial"/>
                <w:color w:val="000000"/>
                <w:sz w:val="16"/>
                <w:szCs w:val="16"/>
              </w:rPr>
              <w:t>108 mg/l/96h (OECD 203)</w:t>
            </w:r>
          </w:p>
        </w:tc>
      </w:tr>
    </w:tbl>
    <w:p w:rsidR="006F6220" w:rsidRDefault="006F6220">
      <w:pPr>
        <w:widowControl w:val="0"/>
        <w:autoSpaceDE w:val="0"/>
        <w:autoSpaceDN w:val="0"/>
        <w:adjustRightInd w:val="0"/>
        <w:jc w:val="both"/>
      </w:pPr>
    </w:p>
    <w:p w:rsidR="006F6220" w:rsidRDefault="006F6220">
      <w:pPr>
        <w:widowControl w:val="0"/>
        <w:autoSpaceDE w:val="0"/>
        <w:autoSpaceDN w:val="0"/>
        <w:adjustRightInd w:val="0"/>
        <w:jc w:val="both"/>
        <w:rPr>
          <w:rFonts w:ascii="Arial" w:hAnsi="Arial" w:cs="Arial"/>
          <w:b/>
          <w:bCs/>
          <w:color w:val="000000"/>
          <w:sz w:val="16"/>
          <w:szCs w:val="16"/>
        </w:rPr>
      </w:pPr>
      <w:r>
        <w:rPr>
          <w:rFonts w:ascii="Arial" w:hAnsi="Arial" w:cs="Arial"/>
          <w:b/>
          <w:bCs/>
          <w:color w:val="000000"/>
          <w:sz w:val="16"/>
          <w:szCs w:val="16"/>
        </w:rPr>
        <w:t>12.2. Persistenza e degradabilità</w:t>
      </w:r>
    </w:p>
    <w:p w:rsidR="006F6220" w:rsidRDefault="006F6220">
      <w:pPr>
        <w:widowControl w:val="0"/>
        <w:autoSpaceDE w:val="0"/>
        <w:autoSpaceDN w:val="0"/>
        <w:adjustRightInd w:val="0"/>
        <w:jc w:val="both"/>
      </w:pPr>
    </w:p>
    <w:tbl>
      <w:tblPr>
        <w:tblW w:w="0" w:type="auto"/>
        <w:tblInd w:w="70" w:type="dxa"/>
        <w:tblLayout w:type="fixed"/>
        <w:tblCellMar>
          <w:left w:w="70" w:type="dxa"/>
          <w:right w:w="70" w:type="dxa"/>
        </w:tblCellMar>
        <w:tblLook w:val="0000" w:firstRow="0" w:lastRow="0" w:firstColumn="0" w:lastColumn="0" w:noHBand="0" w:noVBand="0"/>
      </w:tblPr>
      <w:tblGrid>
        <w:gridCol w:w="4536"/>
        <w:gridCol w:w="5670"/>
      </w:tblGrid>
      <w:tr w:rsidR="006F6220" w:rsidRPr="00785881" w:rsidTr="006F6220">
        <w:tc>
          <w:tcPr>
            <w:tcW w:w="4536" w:type="dxa"/>
            <w:shd w:val="clear" w:color="auto" w:fill="FFFFFF"/>
          </w:tcPr>
          <w:p w:rsidR="006F6220" w:rsidRPr="00785881" w:rsidRDefault="006F6220">
            <w:pPr>
              <w:widowControl w:val="0"/>
              <w:autoSpaceDE w:val="0"/>
              <w:autoSpaceDN w:val="0"/>
              <w:adjustRightInd w:val="0"/>
              <w:rPr>
                <w:lang w:val="pt-PT"/>
              </w:rPr>
            </w:pPr>
            <w:r w:rsidRPr="00785881">
              <w:rPr>
                <w:lang w:val="pt-PT"/>
              </w:rPr>
              <w:t xml:space="preserve"> </w:t>
            </w:r>
            <w:r w:rsidRPr="00785881">
              <w:rPr>
                <w:rFonts w:ascii="Arial" w:hAnsi="Arial" w:cs="Arial"/>
                <w:color w:val="000000"/>
                <w:sz w:val="16"/>
                <w:szCs w:val="16"/>
                <w:lang w:val="pt-PT"/>
              </w:rPr>
              <w:t>(Z)-N-METIL-N-(1-OSSO-9-OCTADECENIL)GLICINA</w:t>
            </w:r>
          </w:p>
        </w:tc>
        <w:tc>
          <w:tcPr>
            <w:tcW w:w="5670" w:type="dxa"/>
            <w:shd w:val="clear" w:color="auto" w:fill="FFFFFF"/>
          </w:tcPr>
          <w:p w:rsidR="006F6220" w:rsidRPr="00785881" w:rsidRDefault="006F6220">
            <w:pPr>
              <w:widowControl w:val="0"/>
              <w:autoSpaceDE w:val="0"/>
              <w:autoSpaceDN w:val="0"/>
              <w:adjustRightInd w:val="0"/>
              <w:rPr>
                <w:lang w:val="pt-PT"/>
              </w:rPr>
            </w:pPr>
          </w:p>
        </w:tc>
      </w:tr>
    </w:tbl>
    <w:p w:rsidR="006F6220" w:rsidRDefault="006F6220">
      <w:pPr>
        <w:widowControl w:val="0"/>
        <w:autoSpaceDE w:val="0"/>
        <w:autoSpaceDN w:val="0"/>
        <w:adjustRightInd w:val="0"/>
        <w:jc w:val="both"/>
        <w:rPr>
          <w:rFonts w:ascii="Arial" w:hAnsi="Arial" w:cs="Arial"/>
          <w:color w:val="000000"/>
          <w:sz w:val="16"/>
          <w:szCs w:val="16"/>
        </w:rPr>
      </w:pPr>
      <w:r w:rsidRPr="00785881">
        <w:rPr>
          <w:rFonts w:ascii="Arial" w:hAnsi="Arial" w:cs="Arial"/>
          <w:color w:val="000000"/>
          <w:sz w:val="16"/>
          <w:szCs w:val="16"/>
          <w:lang w:val="pt-PT"/>
        </w:rPr>
        <w:t xml:space="preserve">   </w:t>
      </w:r>
      <w:r>
        <w:rPr>
          <w:rFonts w:ascii="Arial" w:hAnsi="Arial" w:cs="Arial"/>
          <w:color w:val="000000"/>
          <w:sz w:val="16"/>
          <w:szCs w:val="16"/>
          <w:lang w:val="pt-PT"/>
        </w:rPr>
        <w:t xml:space="preserve"> </w:t>
      </w:r>
      <w:r>
        <w:rPr>
          <w:rFonts w:ascii="Arial" w:hAnsi="Arial" w:cs="Arial"/>
          <w:color w:val="000000"/>
          <w:sz w:val="16"/>
          <w:szCs w:val="16"/>
        </w:rPr>
        <w:t>Rapidamente degradabile</w:t>
      </w:r>
    </w:p>
    <w:p w:rsidR="006F6220" w:rsidRDefault="006F6220">
      <w:pPr>
        <w:widowControl w:val="0"/>
        <w:autoSpaceDE w:val="0"/>
        <w:autoSpaceDN w:val="0"/>
        <w:adjustRightInd w:val="0"/>
        <w:jc w:val="both"/>
      </w:pPr>
    </w:p>
    <w:tbl>
      <w:tblPr>
        <w:tblW w:w="0" w:type="auto"/>
        <w:tblInd w:w="70" w:type="dxa"/>
        <w:tblLayout w:type="fixed"/>
        <w:tblCellMar>
          <w:left w:w="70" w:type="dxa"/>
          <w:right w:w="70" w:type="dxa"/>
        </w:tblCellMar>
        <w:tblLook w:val="0000" w:firstRow="0" w:lastRow="0" w:firstColumn="0" w:lastColumn="0" w:noHBand="0" w:noVBand="0"/>
      </w:tblPr>
      <w:tblGrid>
        <w:gridCol w:w="3402"/>
        <w:gridCol w:w="1134"/>
        <w:gridCol w:w="5670"/>
      </w:tblGrid>
      <w:tr w:rsidR="006F6220" w:rsidTr="006F6220">
        <w:tc>
          <w:tcPr>
            <w:tcW w:w="10206" w:type="dxa"/>
            <w:gridSpan w:val="3"/>
            <w:shd w:val="clear" w:color="auto" w:fill="FFFFFF"/>
          </w:tcPr>
          <w:p w:rsidR="006F6220" w:rsidRDefault="006F6220">
            <w:pPr>
              <w:widowControl w:val="0"/>
              <w:autoSpaceDE w:val="0"/>
              <w:autoSpaceDN w:val="0"/>
              <w:adjustRightInd w:val="0"/>
            </w:pPr>
            <w:r>
              <w:t xml:space="preserve"> </w:t>
            </w:r>
            <w:r w:rsidR="00753384">
              <w:rPr>
                <w:rFonts w:ascii="Arial" w:hAnsi="Arial" w:cs="Arial"/>
                <w:color w:val="000000"/>
                <w:sz w:val="16"/>
                <w:szCs w:val="16"/>
              </w:rPr>
              <w:t>DISTILLATI (PETROLIO), NAFTENICI LEGGERI +HYDROTREATING</w:t>
            </w:r>
          </w:p>
        </w:tc>
      </w:tr>
      <w:tr w:rsidR="006F6220">
        <w:tc>
          <w:tcPr>
            <w:tcW w:w="3402" w:type="dxa"/>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6"/>
                <w:szCs w:val="16"/>
              </w:rPr>
              <w:t>Solubilità in acqua</w:t>
            </w:r>
          </w:p>
        </w:tc>
        <w:tc>
          <w:tcPr>
            <w:tcW w:w="1134" w:type="dxa"/>
            <w:shd w:val="clear" w:color="auto" w:fill="FFFFFF"/>
          </w:tcPr>
          <w:p w:rsidR="006F6220" w:rsidRDefault="006F6220">
            <w:pPr>
              <w:widowControl w:val="0"/>
              <w:autoSpaceDE w:val="0"/>
              <w:autoSpaceDN w:val="0"/>
              <w:adjustRightInd w:val="0"/>
            </w:pPr>
          </w:p>
        </w:tc>
        <w:tc>
          <w:tcPr>
            <w:tcW w:w="5670" w:type="dxa"/>
            <w:shd w:val="clear" w:color="auto" w:fill="FFFFFF"/>
          </w:tcPr>
          <w:p w:rsidR="006F6220" w:rsidRDefault="006F6220">
            <w:pPr>
              <w:widowControl w:val="0"/>
              <w:autoSpaceDE w:val="0"/>
              <w:autoSpaceDN w:val="0"/>
              <w:adjustRightInd w:val="0"/>
            </w:pPr>
            <w:r>
              <w:rPr>
                <w:rFonts w:ascii="Arial" w:hAnsi="Arial" w:cs="Arial"/>
                <w:color w:val="000000"/>
                <w:sz w:val="16"/>
                <w:szCs w:val="16"/>
              </w:rPr>
              <w:t xml:space="preserve">Insolubile </w:t>
            </w:r>
          </w:p>
        </w:tc>
      </w:tr>
    </w:tbl>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 xml:space="preserve">    Inerentemente degradabile</w:t>
      </w:r>
    </w:p>
    <w:p w:rsidR="006F6220" w:rsidRDefault="006F6220">
      <w:pPr>
        <w:widowControl w:val="0"/>
        <w:autoSpaceDE w:val="0"/>
        <w:autoSpaceDN w:val="0"/>
        <w:adjustRightInd w:val="0"/>
        <w:jc w:val="both"/>
      </w:pPr>
    </w:p>
    <w:tbl>
      <w:tblPr>
        <w:tblW w:w="0" w:type="auto"/>
        <w:tblInd w:w="70" w:type="dxa"/>
        <w:tblLayout w:type="fixed"/>
        <w:tblCellMar>
          <w:left w:w="70" w:type="dxa"/>
          <w:right w:w="70" w:type="dxa"/>
        </w:tblCellMar>
        <w:tblLook w:val="0000" w:firstRow="0" w:lastRow="0" w:firstColumn="0" w:lastColumn="0" w:noHBand="0" w:noVBand="0"/>
      </w:tblPr>
      <w:tblGrid>
        <w:gridCol w:w="3402"/>
        <w:gridCol w:w="1134"/>
        <w:gridCol w:w="5670"/>
      </w:tblGrid>
      <w:tr w:rsidR="006F6220">
        <w:tc>
          <w:tcPr>
            <w:tcW w:w="3402" w:type="dxa"/>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6"/>
                <w:szCs w:val="16"/>
              </w:rPr>
              <w:t>2-(2-BUTOSSIETOSSI)ETANOLO</w:t>
            </w:r>
          </w:p>
        </w:tc>
        <w:tc>
          <w:tcPr>
            <w:tcW w:w="1134" w:type="dxa"/>
            <w:shd w:val="clear" w:color="auto" w:fill="FFFFFF"/>
          </w:tcPr>
          <w:p w:rsidR="006F6220" w:rsidRDefault="006F6220">
            <w:pPr>
              <w:widowControl w:val="0"/>
              <w:autoSpaceDE w:val="0"/>
              <w:autoSpaceDN w:val="0"/>
              <w:adjustRightInd w:val="0"/>
            </w:pPr>
          </w:p>
        </w:tc>
        <w:tc>
          <w:tcPr>
            <w:tcW w:w="5670" w:type="dxa"/>
            <w:shd w:val="clear" w:color="auto" w:fill="FFFFFF"/>
          </w:tcPr>
          <w:p w:rsidR="006F6220" w:rsidRDefault="006F6220">
            <w:pPr>
              <w:widowControl w:val="0"/>
              <w:autoSpaceDE w:val="0"/>
              <w:autoSpaceDN w:val="0"/>
              <w:adjustRightInd w:val="0"/>
            </w:pPr>
          </w:p>
        </w:tc>
      </w:tr>
    </w:tbl>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 xml:space="preserve">    Rapidamente degradabile   </w:t>
      </w:r>
      <w:r>
        <w:rPr>
          <w:rFonts w:ascii="Arial" w:hAnsi="Arial" w:cs="Arial"/>
          <w:color w:val="000000"/>
          <w:sz w:val="16"/>
          <w:szCs w:val="16"/>
        </w:rPr>
        <w:tab/>
      </w:r>
      <w:r>
        <w:rPr>
          <w:rFonts w:ascii="Arial" w:hAnsi="Arial" w:cs="Arial"/>
          <w:color w:val="000000"/>
          <w:sz w:val="16"/>
          <w:szCs w:val="16"/>
        </w:rPr>
        <w:tab/>
      </w:r>
      <w:r>
        <w:rPr>
          <w:rFonts w:ascii="Arial" w:hAnsi="Arial" w:cs="Arial"/>
          <w:color w:val="000000"/>
          <w:sz w:val="16"/>
          <w:szCs w:val="16"/>
        </w:rPr>
        <w:tab/>
        <w:t xml:space="preserve">          95% (28d) OECD 301/C</w:t>
      </w:r>
    </w:p>
    <w:p w:rsidR="006F6220" w:rsidRDefault="006F6220">
      <w:pPr>
        <w:widowControl w:val="0"/>
        <w:autoSpaceDE w:val="0"/>
        <w:autoSpaceDN w:val="0"/>
        <w:adjustRightInd w:val="0"/>
        <w:jc w:val="both"/>
      </w:pPr>
    </w:p>
    <w:tbl>
      <w:tblPr>
        <w:tblW w:w="0" w:type="auto"/>
        <w:tblInd w:w="70" w:type="dxa"/>
        <w:tblLayout w:type="fixed"/>
        <w:tblCellMar>
          <w:left w:w="70" w:type="dxa"/>
          <w:right w:w="70" w:type="dxa"/>
        </w:tblCellMar>
        <w:tblLook w:val="0000" w:firstRow="0" w:lastRow="0" w:firstColumn="0" w:lastColumn="0" w:noHBand="0" w:noVBand="0"/>
      </w:tblPr>
      <w:tblGrid>
        <w:gridCol w:w="3402"/>
        <w:gridCol w:w="1134"/>
        <w:gridCol w:w="5670"/>
      </w:tblGrid>
      <w:tr w:rsidR="006F6220">
        <w:tc>
          <w:tcPr>
            <w:tcW w:w="3402" w:type="dxa"/>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6"/>
                <w:szCs w:val="16"/>
              </w:rPr>
              <w:t>GLICOL ETILENICO</w:t>
            </w:r>
          </w:p>
        </w:tc>
        <w:tc>
          <w:tcPr>
            <w:tcW w:w="1134" w:type="dxa"/>
            <w:shd w:val="clear" w:color="auto" w:fill="FFFFFF"/>
          </w:tcPr>
          <w:p w:rsidR="006F6220" w:rsidRDefault="006F6220">
            <w:pPr>
              <w:widowControl w:val="0"/>
              <w:autoSpaceDE w:val="0"/>
              <w:autoSpaceDN w:val="0"/>
              <w:adjustRightInd w:val="0"/>
            </w:pPr>
          </w:p>
        </w:tc>
        <w:tc>
          <w:tcPr>
            <w:tcW w:w="5670" w:type="dxa"/>
            <w:shd w:val="clear" w:color="auto" w:fill="FFFFFF"/>
          </w:tcPr>
          <w:p w:rsidR="006F6220" w:rsidRDefault="006F6220">
            <w:pPr>
              <w:widowControl w:val="0"/>
              <w:autoSpaceDE w:val="0"/>
              <w:autoSpaceDN w:val="0"/>
              <w:adjustRightInd w:val="0"/>
            </w:pPr>
          </w:p>
        </w:tc>
      </w:tr>
      <w:tr w:rsidR="006F6220">
        <w:tc>
          <w:tcPr>
            <w:tcW w:w="3402" w:type="dxa"/>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6"/>
                <w:szCs w:val="16"/>
              </w:rPr>
              <w:t>Solubilità in acqua</w:t>
            </w:r>
          </w:p>
        </w:tc>
        <w:tc>
          <w:tcPr>
            <w:tcW w:w="1134" w:type="dxa"/>
            <w:shd w:val="clear" w:color="auto" w:fill="FFFFFF"/>
          </w:tcPr>
          <w:p w:rsidR="006F6220" w:rsidRDefault="006F6220">
            <w:pPr>
              <w:widowControl w:val="0"/>
              <w:autoSpaceDE w:val="0"/>
              <w:autoSpaceDN w:val="0"/>
              <w:adjustRightInd w:val="0"/>
            </w:pPr>
          </w:p>
        </w:tc>
        <w:tc>
          <w:tcPr>
            <w:tcW w:w="5670" w:type="dxa"/>
            <w:shd w:val="clear" w:color="auto" w:fill="FFFFFF"/>
          </w:tcPr>
          <w:p w:rsidR="006F6220" w:rsidRDefault="006F6220">
            <w:pPr>
              <w:widowControl w:val="0"/>
              <w:autoSpaceDE w:val="0"/>
              <w:autoSpaceDN w:val="0"/>
              <w:adjustRightInd w:val="0"/>
            </w:pPr>
            <w:r>
              <w:rPr>
                <w:rFonts w:ascii="Arial" w:hAnsi="Arial" w:cs="Arial"/>
                <w:color w:val="000000"/>
                <w:sz w:val="16"/>
                <w:szCs w:val="16"/>
              </w:rPr>
              <w:t>1000 -10000 mg/l</w:t>
            </w:r>
          </w:p>
        </w:tc>
      </w:tr>
    </w:tbl>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 xml:space="preserve">    Rapidamente degradabile</w:t>
      </w:r>
    </w:p>
    <w:p w:rsidR="006F6220" w:rsidRDefault="006F6220">
      <w:pPr>
        <w:widowControl w:val="0"/>
        <w:autoSpaceDE w:val="0"/>
        <w:autoSpaceDN w:val="0"/>
        <w:adjustRightInd w:val="0"/>
        <w:jc w:val="both"/>
      </w:pPr>
    </w:p>
    <w:tbl>
      <w:tblPr>
        <w:tblW w:w="0" w:type="auto"/>
        <w:tblInd w:w="70" w:type="dxa"/>
        <w:tblLayout w:type="fixed"/>
        <w:tblCellMar>
          <w:left w:w="70" w:type="dxa"/>
          <w:right w:w="70" w:type="dxa"/>
        </w:tblCellMar>
        <w:tblLook w:val="0000" w:firstRow="0" w:lastRow="0" w:firstColumn="0" w:lastColumn="0" w:noHBand="0" w:noVBand="0"/>
      </w:tblPr>
      <w:tblGrid>
        <w:gridCol w:w="3402"/>
        <w:gridCol w:w="1134"/>
        <w:gridCol w:w="5670"/>
      </w:tblGrid>
      <w:tr w:rsidR="006F6220">
        <w:tc>
          <w:tcPr>
            <w:tcW w:w="3402" w:type="dxa"/>
            <w:shd w:val="clear" w:color="auto" w:fill="FFFFFF"/>
          </w:tcPr>
          <w:p w:rsidR="006F6220" w:rsidRDefault="006F6220">
            <w:pPr>
              <w:widowControl w:val="0"/>
              <w:autoSpaceDE w:val="0"/>
              <w:autoSpaceDN w:val="0"/>
              <w:adjustRightInd w:val="0"/>
            </w:pPr>
            <w:r>
              <w:t xml:space="preserve"> </w:t>
            </w:r>
            <w:r w:rsidR="00753384">
              <w:rPr>
                <w:rFonts w:ascii="Arial" w:hAnsi="Arial" w:cs="Arial"/>
                <w:color w:val="000000"/>
                <w:sz w:val="16"/>
                <w:szCs w:val="16"/>
              </w:rPr>
              <w:t>2-AMINOETANOLO</w:t>
            </w:r>
          </w:p>
        </w:tc>
        <w:tc>
          <w:tcPr>
            <w:tcW w:w="1134" w:type="dxa"/>
            <w:shd w:val="clear" w:color="auto" w:fill="FFFFFF"/>
          </w:tcPr>
          <w:p w:rsidR="006F6220" w:rsidRDefault="006F6220">
            <w:pPr>
              <w:widowControl w:val="0"/>
              <w:autoSpaceDE w:val="0"/>
              <w:autoSpaceDN w:val="0"/>
              <w:adjustRightInd w:val="0"/>
            </w:pPr>
          </w:p>
        </w:tc>
        <w:tc>
          <w:tcPr>
            <w:tcW w:w="5670" w:type="dxa"/>
            <w:shd w:val="clear" w:color="auto" w:fill="FFFFFF"/>
          </w:tcPr>
          <w:p w:rsidR="006F6220" w:rsidRDefault="006F6220">
            <w:pPr>
              <w:widowControl w:val="0"/>
              <w:autoSpaceDE w:val="0"/>
              <w:autoSpaceDN w:val="0"/>
              <w:adjustRightInd w:val="0"/>
            </w:pPr>
          </w:p>
        </w:tc>
      </w:tr>
      <w:tr w:rsidR="006F6220">
        <w:tc>
          <w:tcPr>
            <w:tcW w:w="3402" w:type="dxa"/>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6"/>
                <w:szCs w:val="16"/>
              </w:rPr>
              <w:t>Solubilità in acqua</w:t>
            </w:r>
          </w:p>
        </w:tc>
        <w:tc>
          <w:tcPr>
            <w:tcW w:w="1134" w:type="dxa"/>
            <w:shd w:val="clear" w:color="auto" w:fill="FFFFFF"/>
          </w:tcPr>
          <w:p w:rsidR="006F6220" w:rsidRDefault="006F6220">
            <w:pPr>
              <w:widowControl w:val="0"/>
              <w:autoSpaceDE w:val="0"/>
              <w:autoSpaceDN w:val="0"/>
              <w:adjustRightInd w:val="0"/>
            </w:pPr>
          </w:p>
        </w:tc>
        <w:tc>
          <w:tcPr>
            <w:tcW w:w="5670" w:type="dxa"/>
            <w:shd w:val="clear" w:color="auto" w:fill="FFFFFF"/>
          </w:tcPr>
          <w:p w:rsidR="006F6220" w:rsidRDefault="006F6220">
            <w:pPr>
              <w:widowControl w:val="0"/>
              <w:autoSpaceDE w:val="0"/>
              <w:autoSpaceDN w:val="0"/>
              <w:adjustRightInd w:val="0"/>
            </w:pPr>
            <w:r>
              <w:rPr>
                <w:rFonts w:ascii="Arial" w:hAnsi="Arial" w:cs="Arial"/>
                <w:color w:val="000000"/>
                <w:sz w:val="16"/>
                <w:szCs w:val="16"/>
              </w:rPr>
              <w:t xml:space="preserve">Miscibile </w:t>
            </w:r>
          </w:p>
        </w:tc>
      </w:tr>
    </w:tbl>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 xml:space="preserve">    Rapidamente degradabile</w:t>
      </w:r>
      <w:r>
        <w:rPr>
          <w:rFonts w:ascii="Arial" w:hAnsi="Arial" w:cs="Arial"/>
          <w:color w:val="000000"/>
          <w:sz w:val="16"/>
          <w:szCs w:val="16"/>
        </w:rPr>
        <w:tab/>
      </w:r>
      <w:r>
        <w:rPr>
          <w:rFonts w:ascii="Arial" w:hAnsi="Arial" w:cs="Arial"/>
          <w:color w:val="000000"/>
          <w:sz w:val="16"/>
          <w:szCs w:val="16"/>
        </w:rPr>
        <w:tab/>
      </w:r>
      <w:r>
        <w:rPr>
          <w:rFonts w:ascii="Arial" w:hAnsi="Arial" w:cs="Arial"/>
          <w:color w:val="000000"/>
          <w:sz w:val="16"/>
          <w:szCs w:val="16"/>
        </w:rPr>
        <w:tab/>
      </w:r>
      <w:r>
        <w:rPr>
          <w:rFonts w:ascii="Arial" w:hAnsi="Arial" w:cs="Arial"/>
          <w:color w:val="000000"/>
          <w:sz w:val="16"/>
          <w:szCs w:val="16"/>
        </w:rPr>
        <w:tab/>
        <w:t xml:space="preserve">          90% (21d) OECD 301/A</w:t>
      </w:r>
    </w:p>
    <w:p w:rsidR="006F6220" w:rsidRDefault="006F6220">
      <w:pPr>
        <w:widowControl w:val="0"/>
        <w:autoSpaceDE w:val="0"/>
        <w:autoSpaceDN w:val="0"/>
        <w:adjustRightInd w:val="0"/>
        <w:jc w:val="both"/>
      </w:pPr>
    </w:p>
    <w:tbl>
      <w:tblPr>
        <w:tblW w:w="0" w:type="auto"/>
        <w:tblInd w:w="70" w:type="dxa"/>
        <w:tblLayout w:type="fixed"/>
        <w:tblCellMar>
          <w:left w:w="70" w:type="dxa"/>
          <w:right w:w="70" w:type="dxa"/>
        </w:tblCellMar>
        <w:tblLook w:val="0000" w:firstRow="0" w:lastRow="0" w:firstColumn="0" w:lastColumn="0" w:noHBand="0" w:noVBand="0"/>
      </w:tblPr>
      <w:tblGrid>
        <w:gridCol w:w="3402"/>
        <w:gridCol w:w="1134"/>
        <w:gridCol w:w="5670"/>
      </w:tblGrid>
      <w:tr w:rsidR="006F6220">
        <w:tc>
          <w:tcPr>
            <w:tcW w:w="3402" w:type="dxa"/>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6"/>
                <w:szCs w:val="16"/>
              </w:rPr>
              <w:t>ACIDO ACETICO</w:t>
            </w:r>
          </w:p>
        </w:tc>
        <w:tc>
          <w:tcPr>
            <w:tcW w:w="1134" w:type="dxa"/>
            <w:shd w:val="clear" w:color="auto" w:fill="FFFFFF"/>
          </w:tcPr>
          <w:p w:rsidR="006F6220" w:rsidRDefault="006F6220">
            <w:pPr>
              <w:widowControl w:val="0"/>
              <w:autoSpaceDE w:val="0"/>
              <w:autoSpaceDN w:val="0"/>
              <w:adjustRightInd w:val="0"/>
            </w:pPr>
          </w:p>
        </w:tc>
        <w:tc>
          <w:tcPr>
            <w:tcW w:w="5670" w:type="dxa"/>
            <w:shd w:val="clear" w:color="auto" w:fill="FFFFFF"/>
          </w:tcPr>
          <w:p w:rsidR="006F6220" w:rsidRDefault="006F6220">
            <w:pPr>
              <w:widowControl w:val="0"/>
              <w:autoSpaceDE w:val="0"/>
              <w:autoSpaceDN w:val="0"/>
              <w:adjustRightInd w:val="0"/>
            </w:pPr>
          </w:p>
        </w:tc>
      </w:tr>
    </w:tbl>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 xml:space="preserve">    Degradabilità: dato non disponibile</w:t>
      </w:r>
    </w:p>
    <w:p w:rsidR="006F6220" w:rsidRDefault="006F6220">
      <w:pPr>
        <w:widowControl w:val="0"/>
        <w:autoSpaceDE w:val="0"/>
        <w:autoSpaceDN w:val="0"/>
        <w:adjustRightInd w:val="0"/>
        <w:jc w:val="both"/>
      </w:pPr>
    </w:p>
    <w:tbl>
      <w:tblPr>
        <w:tblW w:w="0" w:type="auto"/>
        <w:tblInd w:w="70" w:type="dxa"/>
        <w:tblLayout w:type="fixed"/>
        <w:tblCellMar>
          <w:left w:w="70" w:type="dxa"/>
          <w:right w:w="70" w:type="dxa"/>
        </w:tblCellMar>
        <w:tblLook w:val="0000" w:firstRow="0" w:lastRow="0" w:firstColumn="0" w:lastColumn="0" w:noHBand="0" w:noVBand="0"/>
      </w:tblPr>
      <w:tblGrid>
        <w:gridCol w:w="3402"/>
        <w:gridCol w:w="1134"/>
        <w:gridCol w:w="5670"/>
      </w:tblGrid>
      <w:tr w:rsidR="006F6220">
        <w:tc>
          <w:tcPr>
            <w:tcW w:w="3402" w:type="dxa"/>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6"/>
                <w:szCs w:val="16"/>
              </w:rPr>
              <w:t>(ETILENDIOSSI)DIMETANOLO</w:t>
            </w:r>
          </w:p>
        </w:tc>
        <w:tc>
          <w:tcPr>
            <w:tcW w:w="1134" w:type="dxa"/>
            <w:shd w:val="clear" w:color="auto" w:fill="FFFFFF"/>
          </w:tcPr>
          <w:p w:rsidR="006F6220" w:rsidRDefault="006F6220">
            <w:pPr>
              <w:widowControl w:val="0"/>
              <w:autoSpaceDE w:val="0"/>
              <w:autoSpaceDN w:val="0"/>
              <w:adjustRightInd w:val="0"/>
            </w:pPr>
          </w:p>
        </w:tc>
        <w:tc>
          <w:tcPr>
            <w:tcW w:w="5670" w:type="dxa"/>
            <w:shd w:val="clear" w:color="auto" w:fill="FFFFFF"/>
          </w:tcPr>
          <w:p w:rsidR="006F6220" w:rsidRDefault="006F6220">
            <w:pPr>
              <w:widowControl w:val="0"/>
              <w:autoSpaceDE w:val="0"/>
              <w:autoSpaceDN w:val="0"/>
              <w:adjustRightInd w:val="0"/>
            </w:pPr>
          </w:p>
        </w:tc>
      </w:tr>
    </w:tbl>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 xml:space="preserve">    Rapidamente degradabile</w:t>
      </w:r>
    </w:p>
    <w:p w:rsidR="006F6220" w:rsidRDefault="006F6220">
      <w:pPr>
        <w:widowControl w:val="0"/>
        <w:autoSpaceDE w:val="0"/>
        <w:autoSpaceDN w:val="0"/>
        <w:adjustRightInd w:val="0"/>
        <w:jc w:val="both"/>
      </w:pPr>
    </w:p>
    <w:tbl>
      <w:tblPr>
        <w:tblW w:w="0" w:type="auto"/>
        <w:tblInd w:w="70" w:type="dxa"/>
        <w:tblLayout w:type="fixed"/>
        <w:tblCellMar>
          <w:left w:w="70" w:type="dxa"/>
          <w:right w:w="70" w:type="dxa"/>
        </w:tblCellMar>
        <w:tblLook w:val="0000" w:firstRow="0" w:lastRow="0" w:firstColumn="0" w:lastColumn="0" w:noHBand="0" w:noVBand="0"/>
      </w:tblPr>
      <w:tblGrid>
        <w:gridCol w:w="3402"/>
        <w:gridCol w:w="1134"/>
        <w:gridCol w:w="5670"/>
      </w:tblGrid>
      <w:tr w:rsidR="006F6220">
        <w:tc>
          <w:tcPr>
            <w:tcW w:w="3402" w:type="dxa"/>
            <w:shd w:val="clear" w:color="auto" w:fill="FFFFFF"/>
          </w:tcPr>
          <w:p w:rsidR="006F6220" w:rsidRDefault="006F6220">
            <w:pPr>
              <w:widowControl w:val="0"/>
              <w:autoSpaceDE w:val="0"/>
              <w:autoSpaceDN w:val="0"/>
              <w:adjustRightInd w:val="0"/>
            </w:pPr>
            <w:r>
              <w:t xml:space="preserve"> </w:t>
            </w:r>
            <w:r w:rsidR="00753384">
              <w:rPr>
                <w:rFonts w:ascii="Arial" w:hAnsi="Arial" w:cs="Arial"/>
                <w:color w:val="000000"/>
                <w:sz w:val="16"/>
                <w:szCs w:val="16"/>
              </w:rPr>
              <w:t>1-AMINOPROPAN-2-OLO</w:t>
            </w:r>
          </w:p>
        </w:tc>
        <w:tc>
          <w:tcPr>
            <w:tcW w:w="1134" w:type="dxa"/>
            <w:shd w:val="clear" w:color="auto" w:fill="FFFFFF"/>
          </w:tcPr>
          <w:p w:rsidR="006F6220" w:rsidRDefault="006F6220">
            <w:pPr>
              <w:widowControl w:val="0"/>
              <w:autoSpaceDE w:val="0"/>
              <w:autoSpaceDN w:val="0"/>
              <w:adjustRightInd w:val="0"/>
            </w:pPr>
          </w:p>
        </w:tc>
        <w:tc>
          <w:tcPr>
            <w:tcW w:w="5670" w:type="dxa"/>
            <w:shd w:val="clear" w:color="auto" w:fill="FFFFFF"/>
          </w:tcPr>
          <w:p w:rsidR="006F6220" w:rsidRDefault="006F6220">
            <w:pPr>
              <w:widowControl w:val="0"/>
              <w:autoSpaceDE w:val="0"/>
              <w:autoSpaceDN w:val="0"/>
              <w:adjustRightInd w:val="0"/>
            </w:pPr>
          </w:p>
        </w:tc>
      </w:tr>
      <w:tr w:rsidR="006F6220">
        <w:tc>
          <w:tcPr>
            <w:tcW w:w="3402" w:type="dxa"/>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6"/>
                <w:szCs w:val="16"/>
              </w:rPr>
              <w:t>Solubilità in acqua</w:t>
            </w:r>
          </w:p>
        </w:tc>
        <w:tc>
          <w:tcPr>
            <w:tcW w:w="1134" w:type="dxa"/>
            <w:shd w:val="clear" w:color="auto" w:fill="FFFFFF"/>
          </w:tcPr>
          <w:p w:rsidR="006F6220" w:rsidRDefault="006F6220">
            <w:pPr>
              <w:widowControl w:val="0"/>
              <w:autoSpaceDE w:val="0"/>
              <w:autoSpaceDN w:val="0"/>
              <w:adjustRightInd w:val="0"/>
            </w:pPr>
          </w:p>
        </w:tc>
        <w:tc>
          <w:tcPr>
            <w:tcW w:w="5670" w:type="dxa"/>
            <w:shd w:val="clear" w:color="auto" w:fill="FFFFFF"/>
          </w:tcPr>
          <w:p w:rsidR="006F6220" w:rsidRDefault="006F6220">
            <w:pPr>
              <w:widowControl w:val="0"/>
              <w:autoSpaceDE w:val="0"/>
              <w:autoSpaceDN w:val="0"/>
              <w:adjustRightInd w:val="0"/>
            </w:pPr>
            <w:r>
              <w:rPr>
                <w:rFonts w:ascii="Arial" w:hAnsi="Arial" w:cs="Arial"/>
                <w:color w:val="000000"/>
                <w:sz w:val="16"/>
                <w:szCs w:val="16"/>
              </w:rPr>
              <w:t xml:space="preserve">Miscibile </w:t>
            </w:r>
          </w:p>
        </w:tc>
      </w:tr>
    </w:tbl>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 xml:space="preserve">     Rapidamente degradabile                                                           78 % (28 d) OECD 301F</w:t>
      </w:r>
    </w:p>
    <w:p w:rsidR="006F6220" w:rsidRDefault="006F6220">
      <w:pPr>
        <w:widowControl w:val="0"/>
        <w:autoSpaceDE w:val="0"/>
        <w:autoSpaceDN w:val="0"/>
        <w:adjustRightInd w:val="0"/>
        <w:jc w:val="both"/>
      </w:pPr>
    </w:p>
    <w:tbl>
      <w:tblPr>
        <w:tblW w:w="0" w:type="auto"/>
        <w:tblInd w:w="70" w:type="dxa"/>
        <w:tblLayout w:type="fixed"/>
        <w:tblCellMar>
          <w:left w:w="70" w:type="dxa"/>
          <w:right w:w="70" w:type="dxa"/>
        </w:tblCellMar>
        <w:tblLook w:val="0000" w:firstRow="0" w:lastRow="0" w:firstColumn="0" w:lastColumn="0" w:noHBand="0" w:noVBand="0"/>
      </w:tblPr>
      <w:tblGrid>
        <w:gridCol w:w="3402"/>
        <w:gridCol w:w="1134"/>
        <w:gridCol w:w="5670"/>
      </w:tblGrid>
      <w:tr w:rsidR="006F6220">
        <w:tc>
          <w:tcPr>
            <w:tcW w:w="3402" w:type="dxa"/>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6"/>
                <w:szCs w:val="16"/>
              </w:rPr>
              <w:t>OLEOAMMIDE ETOSSILATA</w:t>
            </w:r>
          </w:p>
        </w:tc>
        <w:tc>
          <w:tcPr>
            <w:tcW w:w="1134" w:type="dxa"/>
            <w:shd w:val="clear" w:color="auto" w:fill="FFFFFF"/>
          </w:tcPr>
          <w:p w:rsidR="006F6220" w:rsidRDefault="006F6220">
            <w:pPr>
              <w:widowControl w:val="0"/>
              <w:autoSpaceDE w:val="0"/>
              <w:autoSpaceDN w:val="0"/>
              <w:adjustRightInd w:val="0"/>
            </w:pPr>
          </w:p>
        </w:tc>
        <w:tc>
          <w:tcPr>
            <w:tcW w:w="5670" w:type="dxa"/>
            <w:shd w:val="clear" w:color="auto" w:fill="FFFFFF"/>
          </w:tcPr>
          <w:p w:rsidR="006F6220" w:rsidRDefault="006F6220">
            <w:pPr>
              <w:widowControl w:val="0"/>
              <w:autoSpaceDE w:val="0"/>
              <w:autoSpaceDN w:val="0"/>
              <w:adjustRightInd w:val="0"/>
            </w:pPr>
          </w:p>
        </w:tc>
      </w:tr>
    </w:tbl>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 xml:space="preserve">    Rapidamente degradabile</w:t>
      </w:r>
    </w:p>
    <w:p w:rsidR="006F6220" w:rsidRDefault="006F6220">
      <w:pPr>
        <w:widowControl w:val="0"/>
        <w:autoSpaceDE w:val="0"/>
        <w:autoSpaceDN w:val="0"/>
        <w:adjustRightInd w:val="0"/>
        <w:jc w:val="both"/>
      </w:pPr>
    </w:p>
    <w:tbl>
      <w:tblPr>
        <w:tblW w:w="0" w:type="auto"/>
        <w:tblInd w:w="70" w:type="dxa"/>
        <w:tblLayout w:type="fixed"/>
        <w:tblCellMar>
          <w:left w:w="70" w:type="dxa"/>
          <w:right w:w="70" w:type="dxa"/>
        </w:tblCellMar>
        <w:tblLook w:val="0000" w:firstRow="0" w:lastRow="0" w:firstColumn="0" w:lastColumn="0" w:noHBand="0" w:noVBand="0"/>
      </w:tblPr>
      <w:tblGrid>
        <w:gridCol w:w="6734"/>
        <w:gridCol w:w="3472"/>
      </w:tblGrid>
      <w:tr w:rsidR="006F6220" w:rsidTr="006F6220">
        <w:tc>
          <w:tcPr>
            <w:tcW w:w="6734" w:type="dxa"/>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6"/>
                <w:szCs w:val="16"/>
              </w:rPr>
              <w:t>ACIDI GRASSI, TALLOLIO, PRODOTTI DI REAZIONE CON ACIDO ACRILICO</w:t>
            </w:r>
          </w:p>
        </w:tc>
        <w:tc>
          <w:tcPr>
            <w:tcW w:w="3472" w:type="dxa"/>
            <w:shd w:val="clear" w:color="auto" w:fill="FFFFFF"/>
          </w:tcPr>
          <w:p w:rsidR="006F6220" w:rsidRDefault="006F6220">
            <w:pPr>
              <w:widowControl w:val="0"/>
              <w:autoSpaceDE w:val="0"/>
              <w:autoSpaceDN w:val="0"/>
              <w:adjustRightInd w:val="0"/>
            </w:pPr>
          </w:p>
        </w:tc>
      </w:tr>
    </w:tbl>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 xml:space="preserve">    Rapidamente degradabile    </w:t>
      </w:r>
      <w:r>
        <w:rPr>
          <w:rFonts w:ascii="Arial" w:hAnsi="Arial" w:cs="Arial"/>
          <w:color w:val="000000"/>
          <w:sz w:val="16"/>
          <w:szCs w:val="16"/>
        </w:rPr>
        <w:tab/>
      </w:r>
      <w:r>
        <w:rPr>
          <w:rFonts w:ascii="Arial" w:hAnsi="Arial" w:cs="Arial"/>
          <w:color w:val="000000"/>
          <w:sz w:val="16"/>
          <w:szCs w:val="16"/>
        </w:rPr>
        <w:tab/>
      </w:r>
      <w:r>
        <w:rPr>
          <w:rFonts w:ascii="Arial" w:hAnsi="Arial" w:cs="Arial"/>
          <w:color w:val="000000"/>
          <w:sz w:val="16"/>
          <w:szCs w:val="16"/>
        </w:rPr>
        <w:tab/>
        <w:t xml:space="preserve">        63% (28d) OECD 301/D</w:t>
      </w:r>
    </w:p>
    <w:p w:rsidR="006F6220" w:rsidRDefault="006F6220">
      <w:pPr>
        <w:widowControl w:val="0"/>
        <w:autoSpaceDE w:val="0"/>
        <w:autoSpaceDN w:val="0"/>
        <w:adjustRightInd w:val="0"/>
        <w:jc w:val="both"/>
      </w:pPr>
    </w:p>
    <w:tbl>
      <w:tblPr>
        <w:tblW w:w="0" w:type="auto"/>
        <w:tblInd w:w="70" w:type="dxa"/>
        <w:tblLayout w:type="fixed"/>
        <w:tblCellMar>
          <w:left w:w="70" w:type="dxa"/>
          <w:right w:w="70" w:type="dxa"/>
        </w:tblCellMar>
        <w:tblLook w:val="0000" w:firstRow="0" w:lastRow="0" w:firstColumn="0" w:lastColumn="0" w:noHBand="0" w:noVBand="0"/>
      </w:tblPr>
      <w:tblGrid>
        <w:gridCol w:w="4536"/>
        <w:gridCol w:w="5670"/>
      </w:tblGrid>
      <w:tr w:rsidR="006F6220" w:rsidTr="006F6220">
        <w:tc>
          <w:tcPr>
            <w:tcW w:w="4536" w:type="dxa"/>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6"/>
                <w:szCs w:val="16"/>
              </w:rPr>
              <w:t>PIRIDINA-2-TIOLO 1-OSSIDO, SALE SODICO</w:t>
            </w:r>
          </w:p>
        </w:tc>
        <w:tc>
          <w:tcPr>
            <w:tcW w:w="5670" w:type="dxa"/>
            <w:shd w:val="clear" w:color="auto" w:fill="FFFFFF"/>
          </w:tcPr>
          <w:p w:rsidR="006F6220" w:rsidRDefault="006F6220">
            <w:pPr>
              <w:widowControl w:val="0"/>
              <w:autoSpaceDE w:val="0"/>
              <w:autoSpaceDN w:val="0"/>
              <w:adjustRightInd w:val="0"/>
            </w:pPr>
          </w:p>
        </w:tc>
      </w:tr>
    </w:tbl>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 xml:space="preserve">    Rapidamente degradabile</w:t>
      </w:r>
    </w:p>
    <w:p w:rsidR="006F6220" w:rsidRDefault="006F6220">
      <w:pPr>
        <w:widowControl w:val="0"/>
        <w:autoSpaceDE w:val="0"/>
        <w:autoSpaceDN w:val="0"/>
        <w:adjustRightInd w:val="0"/>
        <w:jc w:val="both"/>
      </w:pPr>
    </w:p>
    <w:tbl>
      <w:tblPr>
        <w:tblW w:w="0" w:type="auto"/>
        <w:tblInd w:w="70" w:type="dxa"/>
        <w:tblLayout w:type="fixed"/>
        <w:tblCellMar>
          <w:left w:w="70" w:type="dxa"/>
          <w:right w:w="70" w:type="dxa"/>
        </w:tblCellMar>
        <w:tblLook w:val="0000" w:firstRow="0" w:lastRow="0" w:firstColumn="0" w:lastColumn="0" w:noHBand="0" w:noVBand="0"/>
      </w:tblPr>
      <w:tblGrid>
        <w:gridCol w:w="3402"/>
        <w:gridCol w:w="1134"/>
        <w:gridCol w:w="5670"/>
      </w:tblGrid>
      <w:tr w:rsidR="006F6220" w:rsidRPr="00785881" w:rsidTr="006F6220">
        <w:tc>
          <w:tcPr>
            <w:tcW w:w="10206" w:type="dxa"/>
            <w:gridSpan w:val="3"/>
            <w:shd w:val="clear" w:color="auto" w:fill="FFFFFF"/>
          </w:tcPr>
          <w:p w:rsidR="006F6220" w:rsidRPr="00785881" w:rsidRDefault="006F6220">
            <w:pPr>
              <w:widowControl w:val="0"/>
              <w:autoSpaceDE w:val="0"/>
              <w:autoSpaceDN w:val="0"/>
              <w:adjustRightInd w:val="0"/>
              <w:rPr>
                <w:lang w:val="pt-PT"/>
              </w:rPr>
            </w:pPr>
            <w:r w:rsidRPr="00785881">
              <w:rPr>
                <w:lang w:val="pt-PT"/>
              </w:rPr>
              <w:t xml:space="preserve"> </w:t>
            </w:r>
            <w:r w:rsidRPr="00785881">
              <w:rPr>
                <w:rFonts w:ascii="Arial" w:hAnsi="Arial" w:cs="Arial"/>
                <w:color w:val="000000"/>
                <w:sz w:val="16"/>
                <w:szCs w:val="16"/>
                <w:lang w:val="pt-PT"/>
              </w:rPr>
              <w:t>N,N-bis(2-ETILESIL)-5-METIL-1H-BENZOTRIAZOLO-1-METILAMMINA (Miscela)</w:t>
            </w:r>
          </w:p>
        </w:tc>
      </w:tr>
      <w:tr w:rsidR="006F6220">
        <w:tc>
          <w:tcPr>
            <w:tcW w:w="3402" w:type="dxa"/>
            <w:shd w:val="clear" w:color="auto" w:fill="FFFFFF"/>
          </w:tcPr>
          <w:p w:rsidR="006F6220" w:rsidRDefault="006F6220">
            <w:pPr>
              <w:widowControl w:val="0"/>
              <w:autoSpaceDE w:val="0"/>
              <w:autoSpaceDN w:val="0"/>
              <w:adjustRightInd w:val="0"/>
            </w:pPr>
            <w:r w:rsidRPr="00785881">
              <w:rPr>
                <w:lang w:val="pt-PT"/>
              </w:rPr>
              <w:t xml:space="preserve"> </w:t>
            </w:r>
            <w:r>
              <w:rPr>
                <w:rFonts w:ascii="Arial" w:hAnsi="Arial" w:cs="Arial"/>
                <w:color w:val="000000"/>
                <w:sz w:val="16"/>
                <w:szCs w:val="16"/>
              </w:rPr>
              <w:t>Solubilità in acqua</w:t>
            </w:r>
          </w:p>
        </w:tc>
        <w:tc>
          <w:tcPr>
            <w:tcW w:w="1134" w:type="dxa"/>
            <w:shd w:val="clear" w:color="auto" w:fill="FFFFFF"/>
          </w:tcPr>
          <w:p w:rsidR="006F6220" w:rsidRDefault="006F6220">
            <w:pPr>
              <w:widowControl w:val="0"/>
              <w:autoSpaceDE w:val="0"/>
              <w:autoSpaceDN w:val="0"/>
              <w:adjustRightInd w:val="0"/>
            </w:pPr>
          </w:p>
        </w:tc>
        <w:tc>
          <w:tcPr>
            <w:tcW w:w="5670" w:type="dxa"/>
            <w:shd w:val="clear" w:color="auto" w:fill="FFFFFF"/>
          </w:tcPr>
          <w:p w:rsidR="006F6220" w:rsidRDefault="006F6220">
            <w:pPr>
              <w:widowControl w:val="0"/>
              <w:autoSpaceDE w:val="0"/>
              <w:autoSpaceDN w:val="0"/>
              <w:adjustRightInd w:val="0"/>
            </w:pPr>
            <w:r>
              <w:rPr>
                <w:rFonts w:ascii="Arial" w:hAnsi="Arial" w:cs="Arial"/>
                <w:color w:val="000000"/>
                <w:sz w:val="16"/>
                <w:szCs w:val="16"/>
              </w:rPr>
              <w:t xml:space="preserve">Insolubile </w:t>
            </w:r>
          </w:p>
        </w:tc>
      </w:tr>
    </w:tbl>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 xml:space="preserve">     NON rapidamente degradabile                                                   7% (28d) OECD 301/B</w:t>
      </w:r>
    </w:p>
    <w:p w:rsidR="006F6220" w:rsidRDefault="006F6220">
      <w:pPr>
        <w:widowControl w:val="0"/>
        <w:autoSpaceDE w:val="0"/>
        <w:autoSpaceDN w:val="0"/>
        <w:adjustRightInd w:val="0"/>
        <w:jc w:val="both"/>
      </w:pPr>
    </w:p>
    <w:tbl>
      <w:tblPr>
        <w:tblW w:w="0" w:type="auto"/>
        <w:tblInd w:w="70" w:type="dxa"/>
        <w:tblLayout w:type="fixed"/>
        <w:tblCellMar>
          <w:left w:w="70" w:type="dxa"/>
          <w:right w:w="70" w:type="dxa"/>
        </w:tblCellMar>
        <w:tblLook w:val="0000" w:firstRow="0" w:lastRow="0" w:firstColumn="0" w:lastColumn="0" w:noHBand="0" w:noVBand="0"/>
      </w:tblPr>
      <w:tblGrid>
        <w:gridCol w:w="3402"/>
        <w:gridCol w:w="1134"/>
        <w:gridCol w:w="5670"/>
      </w:tblGrid>
      <w:tr w:rsidR="006F6220" w:rsidTr="006F6220">
        <w:tc>
          <w:tcPr>
            <w:tcW w:w="4536" w:type="dxa"/>
            <w:gridSpan w:val="2"/>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6"/>
                <w:szCs w:val="16"/>
              </w:rPr>
              <w:t>ALCOLI, C16-18 E C18-INSATURI, ETOSSILATI</w:t>
            </w:r>
          </w:p>
        </w:tc>
        <w:tc>
          <w:tcPr>
            <w:tcW w:w="5670" w:type="dxa"/>
            <w:shd w:val="clear" w:color="auto" w:fill="FFFFFF"/>
          </w:tcPr>
          <w:p w:rsidR="006F6220" w:rsidRDefault="006F6220">
            <w:pPr>
              <w:widowControl w:val="0"/>
              <w:autoSpaceDE w:val="0"/>
              <w:autoSpaceDN w:val="0"/>
              <w:adjustRightInd w:val="0"/>
            </w:pPr>
          </w:p>
        </w:tc>
      </w:tr>
      <w:tr w:rsidR="006F6220">
        <w:tc>
          <w:tcPr>
            <w:tcW w:w="3402" w:type="dxa"/>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6"/>
                <w:szCs w:val="16"/>
              </w:rPr>
              <w:t>Solubilità in acqua</w:t>
            </w:r>
          </w:p>
        </w:tc>
        <w:tc>
          <w:tcPr>
            <w:tcW w:w="1134" w:type="dxa"/>
            <w:shd w:val="clear" w:color="auto" w:fill="FFFFFF"/>
          </w:tcPr>
          <w:p w:rsidR="006F6220" w:rsidRDefault="006F6220">
            <w:pPr>
              <w:widowControl w:val="0"/>
              <w:autoSpaceDE w:val="0"/>
              <w:autoSpaceDN w:val="0"/>
              <w:adjustRightInd w:val="0"/>
            </w:pPr>
          </w:p>
        </w:tc>
        <w:tc>
          <w:tcPr>
            <w:tcW w:w="5670" w:type="dxa"/>
            <w:shd w:val="clear" w:color="auto" w:fill="FFFFFF"/>
          </w:tcPr>
          <w:p w:rsidR="006F6220" w:rsidRDefault="006F6220">
            <w:pPr>
              <w:widowControl w:val="0"/>
              <w:autoSpaceDE w:val="0"/>
              <w:autoSpaceDN w:val="0"/>
              <w:adjustRightInd w:val="0"/>
            </w:pPr>
            <w:r>
              <w:rPr>
                <w:rFonts w:ascii="Arial" w:hAnsi="Arial" w:cs="Arial"/>
                <w:color w:val="000000"/>
                <w:sz w:val="16"/>
                <w:szCs w:val="16"/>
              </w:rPr>
              <w:t>Insolubile mg/l</w:t>
            </w:r>
          </w:p>
        </w:tc>
      </w:tr>
    </w:tbl>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 xml:space="preserve">    Rapidamente degradabile                                                             &gt; 70% (28d) OECD 301 B</w:t>
      </w:r>
    </w:p>
    <w:p w:rsidR="006F6220" w:rsidRDefault="006F6220">
      <w:pPr>
        <w:widowControl w:val="0"/>
        <w:autoSpaceDE w:val="0"/>
        <w:autoSpaceDN w:val="0"/>
        <w:adjustRightInd w:val="0"/>
        <w:jc w:val="both"/>
      </w:pPr>
    </w:p>
    <w:tbl>
      <w:tblPr>
        <w:tblW w:w="0" w:type="auto"/>
        <w:tblInd w:w="70" w:type="dxa"/>
        <w:tblLayout w:type="fixed"/>
        <w:tblCellMar>
          <w:left w:w="70" w:type="dxa"/>
          <w:right w:w="70" w:type="dxa"/>
        </w:tblCellMar>
        <w:tblLook w:val="0000" w:firstRow="0" w:lastRow="0" w:firstColumn="0" w:lastColumn="0" w:noHBand="0" w:noVBand="0"/>
      </w:tblPr>
      <w:tblGrid>
        <w:gridCol w:w="4536"/>
        <w:gridCol w:w="5670"/>
      </w:tblGrid>
      <w:tr w:rsidR="006F6220" w:rsidRPr="00785881" w:rsidTr="006F6220">
        <w:tc>
          <w:tcPr>
            <w:tcW w:w="4536" w:type="dxa"/>
            <w:shd w:val="clear" w:color="auto" w:fill="FFFFFF"/>
          </w:tcPr>
          <w:p w:rsidR="006F6220" w:rsidRPr="00785881" w:rsidRDefault="006F6220">
            <w:pPr>
              <w:widowControl w:val="0"/>
              <w:autoSpaceDE w:val="0"/>
              <w:autoSpaceDN w:val="0"/>
              <w:adjustRightInd w:val="0"/>
              <w:rPr>
                <w:lang w:val="es-ES"/>
              </w:rPr>
            </w:pPr>
            <w:r w:rsidRPr="00785881">
              <w:rPr>
                <w:lang w:val="es-ES"/>
              </w:rPr>
              <w:lastRenderedPageBreak/>
              <w:t xml:space="preserve"> </w:t>
            </w:r>
            <w:r w:rsidR="005A3170">
              <w:rPr>
                <w:rFonts w:ascii="Arial" w:hAnsi="Arial" w:cs="Arial"/>
                <w:color w:val="000000"/>
                <w:sz w:val="16"/>
                <w:szCs w:val="16"/>
                <w:lang w:val="es-ES"/>
              </w:rPr>
              <w:t>(Z)-9-OCTADECEN-1-OLO ETOSSILATO (&lt; 2.5 EO)</w:t>
            </w:r>
          </w:p>
        </w:tc>
        <w:tc>
          <w:tcPr>
            <w:tcW w:w="5670" w:type="dxa"/>
            <w:shd w:val="clear" w:color="auto" w:fill="FFFFFF"/>
          </w:tcPr>
          <w:p w:rsidR="006F6220" w:rsidRPr="00785881" w:rsidRDefault="006F6220">
            <w:pPr>
              <w:widowControl w:val="0"/>
              <w:autoSpaceDE w:val="0"/>
              <w:autoSpaceDN w:val="0"/>
              <w:adjustRightInd w:val="0"/>
              <w:rPr>
                <w:lang w:val="es-ES"/>
              </w:rPr>
            </w:pPr>
          </w:p>
        </w:tc>
      </w:tr>
    </w:tbl>
    <w:p w:rsidR="006F6220" w:rsidRDefault="006F6220">
      <w:pPr>
        <w:widowControl w:val="0"/>
        <w:autoSpaceDE w:val="0"/>
        <w:autoSpaceDN w:val="0"/>
        <w:adjustRightInd w:val="0"/>
        <w:jc w:val="both"/>
        <w:rPr>
          <w:rFonts w:ascii="Arial" w:hAnsi="Arial" w:cs="Arial"/>
          <w:color w:val="000000"/>
          <w:sz w:val="16"/>
          <w:szCs w:val="16"/>
        </w:rPr>
      </w:pPr>
      <w:r w:rsidRPr="00785881">
        <w:rPr>
          <w:rFonts w:ascii="Arial" w:hAnsi="Arial" w:cs="Arial"/>
          <w:color w:val="000000"/>
          <w:sz w:val="16"/>
          <w:szCs w:val="16"/>
          <w:lang w:val="es-ES"/>
        </w:rPr>
        <w:t xml:space="preserve">   </w:t>
      </w:r>
      <w:r>
        <w:rPr>
          <w:rFonts w:ascii="Arial" w:hAnsi="Arial" w:cs="Arial"/>
          <w:color w:val="000000"/>
          <w:sz w:val="16"/>
          <w:szCs w:val="16"/>
          <w:lang w:val="es-ES"/>
        </w:rPr>
        <w:t xml:space="preserve"> </w:t>
      </w:r>
      <w:r>
        <w:rPr>
          <w:rFonts w:ascii="Arial" w:hAnsi="Arial" w:cs="Arial"/>
          <w:color w:val="000000"/>
          <w:sz w:val="16"/>
          <w:szCs w:val="16"/>
        </w:rPr>
        <w:t xml:space="preserve">Rapidamente degradabile    </w:t>
      </w:r>
      <w:r>
        <w:rPr>
          <w:rFonts w:ascii="Arial" w:hAnsi="Arial" w:cs="Arial"/>
          <w:color w:val="000000"/>
          <w:sz w:val="16"/>
          <w:szCs w:val="16"/>
        </w:rPr>
        <w:tab/>
      </w:r>
      <w:r>
        <w:rPr>
          <w:rFonts w:ascii="Arial" w:hAnsi="Arial" w:cs="Arial"/>
          <w:color w:val="000000"/>
          <w:sz w:val="16"/>
          <w:szCs w:val="16"/>
        </w:rPr>
        <w:tab/>
      </w:r>
      <w:r>
        <w:rPr>
          <w:rFonts w:ascii="Arial" w:hAnsi="Arial" w:cs="Arial"/>
          <w:color w:val="000000"/>
          <w:sz w:val="16"/>
          <w:szCs w:val="16"/>
        </w:rPr>
        <w:tab/>
        <w:t xml:space="preserve">         83,6% (28d) OECD 301/B</w:t>
      </w:r>
    </w:p>
    <w:p w:rsidR="006F6220" w:rsidRDefault="006F6220">
      <w:pPr>
        <w:widowControl w:val="0"/>
        <w:autoSpaceDE w:val="0"/>
        <w:autoSpaceDN w:val="0"/>
        <w:adjustRightInd w:val="0"/>
        <w:jc w:val="both"/>
      </w:pPr>
    </w:p>
    <w:tbl>
      <w:tblPr>
        <w:tblW w:w="0" w:type="auto"/>
        <w:tblInd w:w="70" w:type="dxa"/>
        <w:tblLayout w:type="fixed"/>
        <w:tblCellMar>
          <w:left w:w="70" w:type="dxa"/>
          <w:right w:w="70" w:type="dxa"/>
        </w:tblCellMar>
        <w:tblLook w:val="0000" w:firstRow="0" w:lastRow="0" w:firstColumn="0" w:lastColumn="0" w:noHBand="0" w:noVBand="0"/>
      </w:tblPr>
      <w:tblGrid>
        <w:gridCol w:w="4536"/>
        <w:gridCol w:w="5670"/>
      </w:tblGrid>
      <w:tr w:rsidR="006F6220" w:rsidTr="006F6220">
        <w:tc>
          <w:tcPr>
            <w:tcW w:w="4536" w:type="dxa"/>
            <w:shd w:val="clear" w:color="auto" w:fill="FFFFFF"/>
          </w:tcPr>
          <w:p w:rsidR="006F6220" w:rsidRDefault="006F6220">
            <w:pPr>
              <w:widowControl w:val="0"/>
              <w:autoSpaceDE w:val="0"/>
              <w:autoSpaceDN w:val="0"/>
              <w:adjustRightInd w:val="0"/>
            </w:pPr>
            <w:r>
              <w:t xml:space="preserve"> </w:t>
            </w:r>
            <w:r w:rsidR="005A3170">
              <w:rPr>
                <w:rFonts w:ascii="Arial" w:hAnsi="Arial" w:cs="Arial"/>
                <w:color w:val="000000"/>
                <w:sz w:val="16"/>
                <w:szCs w:val="16"/>
              </w:rPr>
              <w:t>ESADECAN-1-OLO, ETOSSILATO (&lt; 2,5 EO)</w:t>
            </w:r>
          </w:p>
        </w:tc>
        <w:tc>
          <w:tcPr>
            <w:tcW w:w="5670" w:type="dxa"/>
            <w:shd w:val="clear" w:color="auto" w:fill="FFFFFF"/>
          </w:tcPr>
          <w:p w:rsidR="006F6220" w:rsidRDefault="006F6220">
            <w:pPr>
              <w:widowControl w:val="0"/>
              <w:autoSpaceDE w:val="0"/>
              <w:autoSpaceDN w:val="0"/>
              <w:adjustRightInd w:val="0"/>
            </w:pPr>
          </w:p>
        </w:tc>
      </w:tr>
    </w:tbl>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 xml:space="preserve">    Rapidamente degradabile    </w:t>
      </w:r>
      <w:r>
        <w:rPr>
          <w:rFonts w:ascii="Arial" w:hAnsi="Arial" w:cs="Arial"/>
          <w:color w:val="000000"/>
          <w:sz w:val="16"/>
          <w:szCs w:val="16"/>
        </w:rPr>
        <w:tab/>
      </w:r>
      <w:r>
        <w:rPr>
          <w:rFonts w:ascii="Arial" w:hAnsi="Arial" w:cs="Arial"/>
          <w:color w:val="000000"/>
          <w:sz w:val="16"/>
          <w:szCs w:val="16"/>
        </w:rPr>
        <w:tab/>
      </w:r>
      <w:r>
        <w:rPr>
          <w:rFonts w:ascii="Arial" w:hAnsi="Arial" w:cs="Arial"/>
          <w:color w:val="000000"/>
          <w:sz w:val="16"/>
          <w:szCs w:val="16"/>
        </w:rPr>
        <w:tab/>
        <w:t xml:space="preserve">         87% (28d) OECD 301/F</w:t>
      </w:r>
    </w:p>
    <w:p w:rsidR="006F6220" w:rsidRPr="006F6220" w:rsidRDefault="006F6220">
      <w:pPr>
        <w:widowControl w:val="0"/>
        <w:autoSpaceDE w:val="0"/>
        <w:autoSpaceDN w:val="0"/>
        <w:adjustRightInd w:val="0"/>
        <w:jc w:val="both"/>
        <w:rPr>
          <w:rFonts w:ascii="Arial" w:hAnsi="Arial" w:cs="Arial"/>
          <w:b/>
          <w:bCs/>
          <w:color w:val="000000"/>
        </w:rPr>
      </w:pPr>
    </w:p>
    <w:p w:rsidR="006F6220" w:rsidRDefault="006F6220">
      <w:pPr>
        <w:widowControl w:val="0"/>
        <w:autoSpaceDE w:val="0"/>
        <w:autoSpaceDN w:val="0"/>
        <w:adjustRightInd w:val="0"/>
        <w:jc w:val="both"/>
        <w:rPr>
          <w:rFonts w:ascii="Arial" w:hAnsi="Arial" w:cs="Arial"/>
          <w:b/>
          <w:bCs/>
          <w:color w:val="000000"/>
          <w:sz w:val="16"/>
          <w:szCs w:val="16"/>
        </w:rPr>
      </w:pPr>
      <w:r>
        <w:rPr>
          <w:rFonts w:ascii="Arial" w:hAnsi="Arial" w:cs="Arial"/>
          <w:b/>
          <w:bCs/>
          <w:color w:val="000000"/>
          <w:sz w:val="16"/>
          <w:szCs w:val="16"/>
        </w:rPr>
        <w:t>12.3. Potenziale di bioaccumulo</w:t>
      </w:r>
    </w:p>
    <w:p w:rsidR="006F6220" w:rsidRDefault="006F6220">
      <w:pPr>
        <w:widowControl w:val="0"/>
        <w:autoSpaceDE w:val="0"/>
        <w:autoSpaceDN w:val="0"/>
        <w:adjustRightInd w:val="0"/>
        <w:jc w:val="both"/>
      </w:pPr>
    </w:p>
    <w:tbl>
      <w:tblPr>
        <w:tblW w:w="0" w:type="auto"/>
        <w:tblInd w:w="70" w:type="dxa"/>
        <w:tblLayout w:type="fixed"/>
        <w:tblCellMar>
          <w:left w:w="70" w:type="dxa"/>
          <w:right w:w="70" w:type="dxa"/>
        </w:tblCellMar>
        <w:tblLook w:val="0000" w:firstRow="0" w:lastRow="0" w:firstColumn="0" w:lastColumn="0" w:noHBand="0" w:noVBand="0"/>
      </w:tblPr>
      <w:tblGrid>
        <w:gridCol w:w="3402"/>
        <w:gridCol w:w="1134"/>
        <w:gridCol w:w="5670"/>
      </w:tblGrid>
      <w:tr w:rsidR="006F6220" w:rsidTr="006F6220">
        <w:tc>
          <w:tcPr>
            <w:tcW w:w="10206" w:type="dxa"/>
            <w:gridSpan w:val="3"/>
            <w:shd w:val="clear" w:color="auto" w:fill="FFFFFF"/>
          </w:tcPr>
          <w:p w:rsidR="006F6220" w:rsidRDefault="006F6220">
            <w:pPr>
              <w:widowControl w:val="0"/>
              <w:autoSpaceDE w:val="0"/>
              <w:autoSpaceDN w:val="0"/>
              <w:adjustRightInd w:val="0"/>
            </w:pPr>
            <w:r>
              <w:t xml:space="preserve"> </w:t>
            </w:r>
            <w:r w:rsidR="00753384">
              <w:rPr>
                <w:rFonts w:ascii="Arial" w:hAnsi="Arial" w:cs="Arial"/>
                <w:color w:val="000000"/>
                <w:sz w:val="16"/>
                <w:szCs w:val="16"/>
              </w:rPr>
              <w:t>DISTILLATI (PETROLIO), NAFTENICI LEGGERI +HYDROTREATING</w:t>
            </w:r>
          </w:p>
        </w:tc>
      </w:tr>
      <w:tr w:rsidR="006F6220">
        <w:tc>
          <w:tcPr>
            <w:tcW w:w="3402" w:type="dxa"/>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6"/>
                <w:szCs w:val="16"/>
              </w:rPr>
              <w:t>Coefficiente di ripartizione: n-ottanolo/acqua</w:t>
            </w:r>
          </w:p>
        </w:tc>
        <w:tc>
          <w:tcPr>
            <w:tcW w:w="1134" w:type="dxa"/>
            <w:shd w:val="clear" w:color="auto" w:fill="FFFFFF"/>
          </w:tcPr>
          <w:p w:rsidR="006F6220" w:rsidRDefault="006F6220">
            <w:pPr>
              <w:widowControl w:val="0"/>
              <w:autoSpaceDE w:val="0"/>
              <w:autoSpaceDN w:val="0"/>
              <w:adjustRightInd w:val="0"/>
            </w:pPr>
          </w:p>
        </w:tc>
        <w:tc>
          <w:tcPr>
            <w:tcW w:w="5670" w:type="dxa"/>
            <w:shd w:val="clear" w:color="auto" w:fill="FFFFFF"/>
          </w:tcPr>
          <w:p w:rsidR="006F6220" w:rsidRDefault="006F6220">
            <w:pPr>
              <w:widowControl w:val="0"/>
              <w:autoSpaceDE w:val="0"/>
              <w:autoSpaceDN w:val="0"/>
              <w:adjustRightInd w:val="0"/>
            </w:pPr>
            <w:r>
              <w:rPr>
                <w:rFonts w:ascii="Arial" w:hAnsi="Arial" w:cs="Arial"/>
                <w:color w:val="000000"/>
                <w:sz w:val="16"/>
                <w:szCs w:val="16"/>
              </w:rPr>
              <w:t>&gt; 2 Log Kow</w:t>
            </w:r>
          </w:p>
        </w:tc>
      </w:tr>
      <w:tr w:rsidR="006F6220">
        <w:tc>
          <w:tcPr>
            <w:tcW w:w="3402" w:type="dxa"/>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6"/>
                <w:szCs w:val="16"/>
              </w:rPr>
              <w:t>BCF</w:t>
            </w:r>
          </w:p>
        </w:tc>
        <w:tc>
          <w:tcPr>
            <w:tcW w:w="1134" w:type="dxa"/>
            <w:shd w:val="clear" w:color="auto" w:fill="FFFFFF"/>
          </w:tcPr>
          <w:p w:rsidR="006F6220" w:rsidRDefault="006F6220">
            <w:pPr>
              <w:widowControl w:val="0"/>
              <w:autoSpaceDE w:val="0"/>
              <w:autoSpaceDN w:val="0"/>
              <w:adjustRightInd w:val="0"/>
            </w:pPr>
          </w:p>
        </w:tc>
        <w:tc>
          <w:tcPr>
            <w:tcW w:w="5670" w:type="dxa"/>
            <w:shd w:val="clear" w:color="auto" w:fill="FFFFFF"/>
          </w:tcPr>
          <w:p w:rsidR="006F6220" w:rsidRDefault="006F6220">
            <w:pPr>
              <w:widowControl w:val="0"/>
              <w:autoSpaceDE w:val="0"/>
              <w:autoSpaceDN w:val="0"/>
              <w:adjustRightInd w:val="0"/>
            </w:pPr>
            <w:r>
              <w:rPr>
                <w:rFonts w:ascii="Arial" w:hAnsi="Arial" w:cs="Arial"/>
                <w:color w:val="000000"/>
                <w:sz w:val="16"/>
                <w:szCs w:val="16"/>
              </w:rPr>
              <w:t xml:space="preserve">&lt; 500 </w:t>
            </w:r>
          </w:p>
        </w:tc>
      </w:tr>
    </w:tbl>
    <w:p w:rsidR="006F6220" w:rsidRDefault="006F6220">
      <w:pPr>
        <w:widowControl w:val="0"/>
        <w:autoSpaceDE w:val="0"/>
        <w:autoSpaceDN w:val="0"/>
        <w:adjustRightInd w:val="0"/>
        <w:jc w:val="both"/>
      </w:pPr>
    </w:p>
    <w:tbl>
      <w:tblPr>
        <w:tblW w:w="0" w:type="auto"/>
        <w:tblInd w:w="70" w:type="dxa"/>
        <w:tblLayout w:type="fixed"/>
        <w:tblCellMar>
          <w:left w:w="70" w:type="dxa"/>
          <w:right w:w="70" w:type="dxa"/>
        </w:tblCellMar>
        <w:tblLook w:val="0000" w:firstRow="0" w:lastRow="0" w:firstColumn="0" w:lastColumn="0" w:noHBand="0" w:noVBand="0"/>
      </w:tblPr>
      <w:tblGrid>
        <w:gridCol w:w="3402"/>
        <w:gridCol w:w="1134"/>
        <w:gridCol w:w="5670"/>
      </w:tblGrid>
      <w:tr w:rsidR="006F6220">
        <w:tc>
          <w:tcPr>
            <w:tcW w:w="3402" w:type="dxa"/>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6"/>
                <w:szCs w:val="16"/>
              </w:rPr>
              <w:t>GLICOL ETILENICO</w:t>
            </w:r>
          </w:p>
        </w:tc>
        <w:tc>
          <w:tcPr>
            <w:tcW w:w="1134" w:type="dxa"/>
            <w:shd w:val="clear" w:color="auto" w:fill="FFFFFF"/>
          </w:tcPr>
          <w:p w:rsidR="006F6220" w:rsidRDefault="006F6220">
            <w:pPr>
              <w:widowControl w:val="0"/>
              <w:autoSpaceDE w:val="0"/>
              <w:autoSpaceDN w:val="0"/>
              <w:adjustRightInd w:val="0"/>
            </w:pPr>
          </w:p>
        </w:tc>
        <w:tc>
          <w:tcPr>
            <w:tcW w:w="5670" w:type="dxa"/>
            <w:shd w:val="clear" w:color="auto" w:fill="FFFFFF"/>
          </w:tcPr>
          <w:p w:rsidR="006F6220" w:rsidRDefault="006F6220">
            <w:pPr>
              <w:widowControl w:val="0"/>
              <w:autoSpaceDE w:val="0"/>
              <w:autoSpaceDN w:val="0"/>
              <w:adjustRightInd w:val="0"/>
            </w:pPr>
          </w:p>
        </w:tc>
      </w:tr>
      <w:tr w:rsidR="006F6220">
        <w:tc>
          <w:tcPr>
            <w:tcW w:w="3402" w:type="dxa"/>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6"/>
                <w:szCs w:val="16"/>
              </w:rPr>
              <w:t>Coefficiente di ripartizione: n-ottanolo/acqua</w:t>
            </w:r>
          </w:p>
        </w:tc>
        <w:tc>
          <w:tcPr>
            <w:tcW w:w="1134" w:type="dxa"/>
            <w:shd w:val="clear" w:color="auto" w:fill="FFFFFF"/>
          </w:tcPr>
          <w:p w:rsidR="006F6220" w:rsidRDefault="006F6220">
            <w:pPr>
              <w:widowControl w:val="0"/>
              <w:autoSpaceDE w:val="0"/>
              <w:autoSpaceDN w:val="0"/>
              <w:adjustRightInd w:val="0"/>
            </w:pPr>
          </w:p>
        </w:tc>
        <w:tc>
          <w:tcPr>
            <w:tcW w:w="5670" w:type="dxa"/>
            <w:shd w:val="clear" w:color="auto" w:fill="FFFFFF"/>
          </w:tcPr>
          <w:p w:rsidR="006F6220" w:rsidRDefault="006F6220">
            <w:pPr>
              <w:widowControl w:val="0"/>
              <w:autoSpaceDE w:val="0"/>
              <w:autoSpaceDN w:val="0"/>
              <w:adjustRightInd w:val="0"/>
            </w:pPr>
            <w:r>
              <w:rPr>
                <w:rFonts w:ascii="Arial" w:hAnsi="Arial" w:cs="Arial"/>
                <w:color w:val="000000"/>
                <w:sz w:val="16"/>
                <w:szCs w:val="16"/>
              </w:rPr>
              <w:t xml:space="preserve">-1,36 </w:t>
            </w:r>
          </w:p>
        </w:tc>
      </w:tr>
    </w:tbl>
    <w:p w:rsidR="006F6220" w:rsidRDefault="006F6220">
      <w:pPr>
        <w:widowControl w:val="0"/>
        <w:autoSpaceDE w:val="0"/>
        <w:autoSpaceDN w:val="0"/>
        <w:adjustRightInd w:val="0"/>
        <w:jc w:val="both"/>
      </w:pPr>
    </w:p>
    <w:tbl>
      <w:tblPr>
        <w:tblW w:w="0" w:type="auto"/>
        <w:tblInd w:w="70" w:type="dxa"/>
        <w:tblLayout w:type="fixed"/>
        <w:tblCellMar>
          <w:left w:w="70" w:type="dxa"/>
          <w:right w:w="70" w:type="dxa"/>
        </w:tblCellMar>
        <w:tblLook w:val="0000" w:firstRow="0" w:lastRow="0" w:firstColumn="0" w:lastColumn="0" w:noHBand="0" w:noVBand="0"/>
      </w:tblPr>
      <w:tblGrid>
        <w:gridCol w:w="3402"/>
        <w:gridCol w:w="1134"/>
        <w:gridCol w:w="5670"/>
      </w:tblGrid>
      <w:tr w:rsidR="006F6220">
        <w:tc>
          <w:tcPr>
            <w:tcW w:w="3402" w:type="dxa"/>
            <w:shd w:val="clear" w:color="auto" w:fill="FFFFFF"/>
          </w:tcPr>
          <w:p w:rsidR="006F6220" w:rsidRDefault="006F6220">
            <w:pPr>
              <w:widowControl w:val="0"/>
              <w:autoSpaceDE w:val="0"/>
              <w:autoSpaceDN w:val="0"/>
              <w:adjustRightInd w:val="0"/>
            </w:pPr>
            <w:r>
              <w:t xml:space="preserve"> </w:t>
            </w:r>
            <w:r w:rsidR="00753384">
              <w:rPr>
                <w:rFonts w:ascii="Arial" w:hAnsi="Arial" w:cs="Arial"/>
                <w:color w:val="000000"/>
                <w:sz w:val="16"/>
                <w:szCs w:val="16"/>
              </w:rPr>
              <w:t>2-AMINOETANOLO</w:t>
            </w:r>
          </w:p>
        </w:tc>
        <w:tc>
          <w:tcPr>
            <w:tcW w:w="1134" w:type="dxa"/>
            <w:shd w:val="clear" w:color="auto" w:fill="FFFFFF"/>
          </w:tcPr>
          <w:p w:rsidR="006F6220" w:rsidRDefault="006F6220">
            <w:pPr>
              <w:widowControl w:val="0"/>
              <w:autoSpaceDE w:val="0"/>
              <w:autoSpaceDN w:val="0"/>
              <w:adjustRightInd w:val="0"/>
            </w:pPr>
          </w:p>
        </w:tc>
        <w:tc>
          <w:tcPr>
            <w:tcW w:w="5670" w:type="dxa"/>
            <w:shd w:val="clear" w:color="auto" w:fill="FFFFFF"/>
          </w:tcPr>
          <w:p w:rsidR="006F6220" w:rsidRDefault="006F6220">
            <w:pPr>
              <w:widowControl w:val="0"/>
              <w:autoSpaceDE w:val="0"/>
              <w:autoSpaceDN w:val="0"/>
              <w:adjustRightInd w:val="0"/>
            </w:pPr>
          </w:p>
        </w:tc>
      </w:tr>
      <w:tr w:rsidR="006F6220">
        <w:tc>
          <w:tcPr>
            <w:tcW w:w="3402" w:type="dxa"/>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6"/>
                <w:szCs w:val="16"/>
              </w:rPr>
              <w:t>Coefficiente di ripartizione: n-ottanolo/acqua</w:t>
            </w:r>
          </w:p>
        </w:tc>
        <w:tc>
          <w:tcPr>
            <w:tcW w:w="1134" w:type="dxa"/>
            <w:shd w:val="clear" w:color="auto" w:fill="FFFFFF"/>
          </w:tcPr>
          <w:p w:rsidR="006F6220" w:rsidRDefault="006F6220">
            <w:pPr>
              <w:widowControl w:val="0"/>
              <w:autoSpaceDE w:val="0"/>
              <w:autoSpaceDN w:val="0"/>
              <w:adjustRightInd w:val="0"/>
            </w:pPr>
          </w:p>
        </w:tc>
        <w:tc>
          <w:tcPr>
            <w:tcW w:w="5670" w:type="dxa"/>
            <w:shd w:val="clear" w:color="auto" w:fill="FFFFFF"/>
          </w:tcPr>
          <w:p w:rsidR="006F6220" w:rsidRDefault="006F6220">
            <w:pPr>
              <w:widowControl w:val="0"/>
              <w:autoSpaceDE w:val="0"/>
              <w:autoSpaceDN w:val="0"/>
              <w:adjustRightInd w:val="0"/>
            </w:pPr>
            <w:r>
              <w:rPr>
                <w:rFonts w:ascii="Arial" w:hAnsi="Arial" w:cs="Arial"/>
                <w:color w:val="000000"/>
                <w:sz w:val="16"/>
                <w:szCs w:val="16"/>
              </w:rPr>
              <w:t>-2,3  (OECD - 107)</w:t>
            </w:r>
          </w:p>
        </w:tc>
      </w:tr>
    </w:tbl>
    <w:p w:rsidR="006F6220" w:rsidRDefault="006F6220">
      <w:pPr>
        <w:widowControl w:val="0"/>
        <w:autoSpaceDE w:val="0"/>
        <w:autoSpaceDN w:val="0"/>
        <w:adjustRightInd w:val="0"/>
        <w:jc w:val="both"/>
      </w:pPr>
    </w:p>
    <w:tbl>
      <w:tblPr>
        <w:tblW w:w="0" w:type="auto"/>
        <w:tblInd w:w="70" w:type="dxa"/>
        <w:tblLayout w:type="fixed"/>
        <w:tblCellMar>
          <w:left w:w="70" w:type="dxa"/>
          <w:right w:w="70" w:type="dxa"/>
        </w:tblCellMar>
        <w:tblLook w:val="0000" w:firstRow="0" w:lastRow="0" w:firstColumn="0" w:lastColumn="0" w:noHBand="0" w:noVBand="0"/>
      </w:tblPr>
      <w:tblGrid>
        <w:gridCol w:w="3402"/>
        <w:gridCol w:w="1134"/>
        <w:gridCol w:w="5670"/>
      </w:tblGrid>
      <w:tr w:rsidR="006F6220">
        <w:tc>
          <w:tcPr>
            <w:tcW w:w="3402" w:type="dxa"/>
            <w:shd w:val="clear" w:color="auto" w:fill="FFFFFF"/>
          </w:tcPr>
          <w:p w:rsidR="006F6220" w:rsidRDefault="006F6220">
            <w:pPr>
              <w:widowControl w:val="0"/>
              <w:autoSpaceDE w:val="0"/>
              <w:autoSpaceDN w:val="0"/>
              <w:adjustRightInd w:val="0"/>
            </w:pPr>
            <w:r>
              <w:t xml:space="preserve"> </w:t>
            </w:r>
            <w:r w:rsidR="00753384">
              <w:rPr>
                <w:rFonts w:ascii="Arial" w:hAnsi="Arial" w:cs="Arial"/>
                <w:color w:val="000000"/>
                <w:sz w:val="16"/>
                <w:szCs w:val="16"/>
              </w:rPr>
              <w:t>1-AMINOPROPAN-2-OLO</w:t>
            </w:r>
          </w:p>
        </w:tc>
        <w:tc>
          <w:tcPr>
            <w:tcW w:w="1134" w:type="dxa"/>
            <w:shd w:val="clear" w:color="auto" w:fill="FFFFFF"/>
          </w:tcPr>
          <w:p w:rsidR="006F6220" w:rsidRDefault="006F6220">
            <w:pPr>
              <w:widowControl w:val="0"/>
              <w:autoSpaceDE w:val="0"/>
              <w:autoSpaceDN w:val="0"/>
              <w:adjustRightInd w:val="0"/>
            </w:pPr>
          </w:p>
        </w:tc>
        <w:tc>
          <w:tcPr>
            <w:tcW w:w="5670" w:type="dxa"/>
            <w:shd w:val="clear" w:color="auto" w:fill="FFFFFF"/>
          </w:tcPr>
          <w:p w:rsidR="006F6220" w:rsidRDefault="006F6220">
            <w:pPr>
              <w:widowControl w:val="0"/>
              <w:autoSpaceDE w:val="0"/>
              <w:autoSpaceDN w:val="0"/>
              <w:adjustRightInd w:val="0"/>
            </w:pPr>
          </w:p>
        </w:tc>
      </w:tr>
      <w:tr w:rsidR="006F6220">
        <w:tc>
          <w:tcPr>
            <w:tcW w:w="3402" w:type="dxa"/>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6"/>
                <w:szCs w:val="16"/>
              </w:rPr>
              <w:t>Coefficiente di ripartizione: n-ottanolo/acqua</w:t>
            </w:r>
          </w:p>
        </w:tc>
        <w:tc>
          <w:tcPr>
            <w:tcW w:w="1134" w:type="dxa"/>
            <w:shd w:val="clear" w:color="auto" w:fill="FFFFFF"/>
          </w:tcPr>
          <w:p w:rsidR="006F6220" w:rsidRDefault="006F6220">
            <w:pPr>
              <w:widowControl w:val="0"/>
              <w:autoSpaceDE w:val="0"/>
              <w:autoSpaceDN w:val="0"/>
              <w:adjustRightInd w:val="0"/>
            </w:pPr>
          </w:p>
        </w:tc>
        <w:tc>
          <w:tcPr>
            <w:tcW w:w="5670" w:type="dxa"/>
            <w:shd w:val="clear" w:color="auto" w:fill="FFFFFF"/>
          </w:tcPr>
          <w:p w:rsidR="006F6220" w:rsidRDefault="006F6220">
            <w:pPr>
              <w:widowControl w:val="0"/>
              <w:autoSpaceDE w:val="0"/>
              <w:autoSpaceDN w:val="0"/>
              <w:adjustRightInd w:val="0"/>
            </w:pPr>
            <w:r>
              <w:rPr>
                <w:rFonts w:ascii="Arial" w:hAnsi="Arial" w:cs="Arial"/>
                <w:color w:val="000000"/>
                <w:sz w:val="16"/>
                <w:szCs w:val="16"/>
              </w:rPr>
              <w:t>-0,93 Log Kow (OECD – 107)</w:t>
            </w:r>
          </w:p>
        </w:tc>
      </w:tr>
      <w:tr w:rsidR="006F6220">
        <w:tc>
          <w:tcPr>
            <w:tcW w:w="3402" w:type="dxa"/>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6"/>
                <w:szCs w:val="16"/>
              </w:rPr>
              <w:t>BCF</w:t>
            </w:r>
          </w:p>
        </w:tc>
        <w:tc>
          <w:tcPr>
            <w:tcW w:w="1134" w:type="dxa"/>
            <w:shd w:val="clear" w:color="auto" w:fill="FFFFFF"/>
          </w:tcPr>
          <w:p w:rsidR="006F6220" w:rsidRDefault="006F6220">
            <w:pPr>
              <w:widowControl w:val="0"/>
              <w:autoSpaceDE w:val="0"/>
              <w:autoSpaceDN w:val="0"/>
              <w:adjustRightInd w:val="0"/>
            </w:pPr>
          </w:p>
        </w:tc>
        <w:tc>
          <w:tcPr>
            <w:tcW w:w="5670" w:type="dxa"/>
            <w:shd w:val="clear" w:color="auto" w:fill="FFFFFF"/>
          </w:tcPr>
          <w:p w:rsidR="006F6220" w:rsidRDefault="006F6220">
            <w:pPr>
              <w:widowControl w:val="0"/>
              <w:autoSpaceDE w:val="0"/>
              <w:autoSpaceDN w:val="0"/>
              <w:adjustRightInd w:val="0"/>
            </w:pPr>
            <w:r>
              <w:rPr>
                <w:rFonts w:ascii="Arial" w:hAnsi="Arial" w:cs="Arial"/>
                <w:color w:val="000000"/>
                <w:sz w:val="16"/>
                <w:szCs w:val="16"/>
              </w:rPr>
              <w:t xml:space="preserve">0,11 </w:t>
            </w:r>
          </w:p>
        </w:tc>
      </w:tr>
    </w:tbl>
    <w:p w:rsidR="006F6220" w:rsidRDefault="006F6220">
      <w:pPr>
        <w:widowControl w:val="0"/>
        <w:autoSpaceDE w:val="0"/>
        <w:autoSpaceDN w:val="0"/>
        <w:adjustRightInd w:val="0"/>
        <w:jc w:val="both"/>
      </w:pPr>
    </w:p>
    <w:tbl>
      <w:tblPr>
        <w:tblW w:w="0" w:type="auto"/>
        <w:tblInd w:w="70" w:type="dxa"/>
        <w:tblLayout w:type="fixed"/>
        <w:tblCellMar>
          <w:left w:w="70" w:type="dxa"/>
          <w:right w:w="70" w:type="dxa"/>
        </w:tblCellMar>
        <w:tblLook w:val="0000" w:firstRow="0" w:lastRow="0" w:firstColumn="0" w:lastColumn="0" w:noHBand="0" w:noVBand="0"/>
      </w:tblPr>
      <w:tblGrid>
        <w:gridCol w:w="3402"/>
        <w:gridCol w:w="1134"/>
        <w:gridCol w:w="5670"/>
      </w:tblGrid>
      <w:tr w:rsidR="006F6220" w:rsidTr="006F6220">
        <w:tc>
          <w:tcPr>
            <w:tcW w:w="10206" w:type="dxa"/>
            <w:gridSpan w:val="3"/>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6"/>
                <w:szCs w:val="16"/>
              </w:rPr>
              <w:t>ACIDI GRASSI, TALLOLIO, PRODOTTI DI REAZIONE CON ACIDO ACRILICO</w:t>
            </w:r>
          </w:p>
        </w:tc>
      </w:tr>
      <w:tr w:rsidR="006F6220">
        <w:tc>
          <w:tcPr>
            <w:tcW w:w="3402" w:type="dxa"/>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6"/>
                <w:szCs w:val="16"/>
              </w:rPr>
              <w:t>Coefficiente di ripartizione: n-ottanolo/acqua</w:t>
            </w:r>
          </w:p>
        </w:tc>
        <w:tc>
          <w:tcPr>
            <w:tcW w:w="1134" w:type="dxa"/>
            <w:shd w:val="clear" w:color="auto" w:fill="FFFFFF"/>
          </w:tcPr>
          <w:p w:rsidR="006F6220" w:rsidRDefault="006F6220">
            <w:pPr>
              <w:widowControl w:val="0"/>
              <w:autoSpaceDE w:val="0"/>
              <w:autoSpaceDN w:val="0"/>
              <w:adjustRightInd w:val="0"/>
            </w:pPr>
          </w:p>
        </w:tc>
        <w:tc>
          <w:tcPr>
            <w:tcW w:w="5670" w:type="dxa"/>
            <w:shd w:val="clear" w:color="auto" w:fill="FFFFFF"/>
          </w:tcPr>
          <w:p w:rsidR="006F6220" w:rsidRDefault="006F6220">
            <w:pPr>
              <w:widowControl w:val="0"/>
              <w:autoSpaceDE w:val="0"/>
              <w:autoSpaceDN w:val="0"/>
              <w:adjustRightInd w:val="0"/>
            </w:pPr>
            <w:r>
              <w:rPr>
                <w:rFonts w:ascii="Arial" w:hAnsi="Arial" w:cs="Arial"/>
                <w:color w:val="000000"/>
                <w:sz w:val="16"/>
                <w:szCs w:val="16"/>
              </w:rPr>
              <w:t xml:space="preserve">6,5 </w:t>
            </w:r>
          </w:p>
        </w:tc>
      </w:tr>
      <w:tr w:rsidR="006F6220">
        <w:tc>
          <w:tcPr>
            <w:tcW w:w="3402" w:type="dxa"/>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6"/>
                <w:szCs w:val="16"/>
              </w:rPr>
              <w:t>BCF</w:t>
            </w:r>
          </w:p>
        </w:tc>
        <w:tc>
          <w:tcPr>
            <w:tcW w:w="1134" w:type="dxa"/>
            <w:shd w:val="clear" w:color="auto" w:fill="FFFFFF"/>
          </w:tcPr>
          <w:p w:rsidR="006F6220" w:rsidRDefault="006F6220">
            <w:pPr>
              <w:widowControl w:val="0"/>
              <w:autoSpaceDE w:val="0"/>
              <w:autoSpaceDN w:val="0"/>
              <w:adjustRightInd w:val="0"/>
            </w:pPr>
          </w:p>
        </w:tc>
        <w:tc>
          <w:tcPr>
            <w:tcW w:w="5670" w:type="dxa"/>
            <w:shd w:val="clear" w:color="auto" w:fill="FFFFFF"/>
          </w:tcPr>
          <w:p w:rsidR="006F6220" w:rsidRDefault="006F6220">
            <w:pPr>
              <w:widowControl w:val="0"/>
              <w:autoSpaceDE w:val="0"/>
              <w:autoSpaceDN w:val="0"/>
              <w:adjustRightInd w:val="0"/>
            </w:pPr>
            <w:r>
              <w:rPr>
                <w:rFonts w:ascii="Arial" w:hAnsi="Arial" w:cs="Arial"/>
                <w:color w:val="000000"/>
                <w:sz w:val="16"/>
                <w:szCs w:val="16"/>
              </w:rPr>
              <w:t xml:space="preserve">56 </w:t>
            </w:r>
          </w:p>
        </w:tc>
      </w:tr>
    </w:tbl>
    <w:p w:rsidR="006F6220" w:rsidRDefault="006F6220">
      <w:pPr>
        <w:widowControl w:val="0"/>
        <w:autoSpaceDE w:val="0"/>
        <w:autoSpaceDN w:val="0"/>
        <w:adjustRightInd w:val="0"/>
        <w:jc w:val="both"/>
      </w:pPr>
    </w:p>
    <w:tbl>
      <w:tblPr>
        <w:tblW w:w="0" w:type="auto"/>
        <w:tblInd w:w="70" w:type="dxa"/>
        <w:tblLayout w:type="fixed"/>
        <w:tblCellMar>
          <w:left w:w="70" w:type="dxa"/>
          <w:right w:w="70" w:type="dxa"/>
        </w:tblCellMar>
        <w:tblLook w:val="0000" w:firstRow="0" w:lastRow="0" w:firstColumn="0" w:lastColumn="0" w:noHBand="0" w:noVBand="0"/>
      </w:tblPr>
      <w:tblGrid>
        <w:gridCol w:w="3402"/>
        <w:gridCol w:w="1134"/>
        <w:gridCol w:w="5670"/>
      </w:tblGrid>
      <w:tr w:rsidR="006F6220" w:rsidTr="006F6220">
        <w:tc>
          <w:tcPr>
            <w:tcW w:w="4536" w:type="dxa"/>
            <w:gridSpan w:val="2"/>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6"/>
                <w:szCs w:val="16"/>
              </w:rPr>
              <w:t>PIRIDINA-2-TIOLO 1-OSSIDO, SALE SODICO</w:t>
            </w:r>
          </w:p>
        </w:tc>
        <w:tc>
          <w:tcPr>
            <w:tcW w:w="5670" w:type="dxa"/>
            <w:shd w:val="clear" w:color="auto" w:fill="FFFFFF"/>
          </w:tcPr>
          <w:p w:rsidR="006F6220" w:rsidRDefault="006F6220">
            <w:pPr>
              <w:widowControl w:val="0"/>
              <w:autoSpaceDE w:val="0"/>
              <w:autoSpaceDN w:val="0"/>
              <w:adjustRightInd w:val="0"/>
            </w:pPr>
          </w:p>
        </w:tc>
      </w:tr>
      <w:tr w:rsidR="006F6220">
        <w:tc>
          <w:tcPr>
            <w:tcW w:w="3402" w:type="dxa"/>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6"/>
                <w:szCs w:val="16"/>
              </w:rPr>
              <w:t>BCF</w:t>
            </w:r>
          </w:p>
        </w:tc>
        <w:tc>
          <w:tcPr>
            <w:tcW w:w="1134" w:type="dxa"/>
            <w:shd w:val="clear" w:color="auto" w:fill="FFFFFF"/>
          </w:tcPr>
          <w:p w:rsidR="006F6220" w:rsidRDefault="006F6220">
            <w:pPr>
              <w:widowControl w:val="0"/>
              <w:autoSpaceDE w:val="0"/>
              <w:autoSpaceDN w:val="0"/>
              <w:adjustRightInd w:val="0"/>
            </w:pPr>
          </w:p>
        </w:tc>
        <w:tc>
          <w:tcPr>
            <w:tcW w:w="5670" w:type="dxa"/>
            <w:shd w:val="clear" w:color="auto" w:fill="FFFFFF"/>
          </w:tcPr>
          <w:p w:rsidR="006F6220" w:rsidRDefault="006F6220">
            <w:pPr>
              <w:widowControl w:val="0"/>
              <w:autoSpaceDE w:val="0"/>
              <w:autoSpaceDN w:val="0"/>
              <w:adjustRightInd w:val="0"/>
            </w:pPr>
            <w:r>
              <w:rPr>
                <w:rFonts w:ascii="Arial" w:hAnsi="Arial" w:cs="Arial"/>
                <w:color w:val="000000"/>
                <w:sz w:val="16"/>
                <w:szCs w:val="16"/>
              </w:rPr>
              <w:t xml:space="preserve">50 </w:t>
            </w:r>
          </w:p>
        </w:tc>
      </w:tr>
    </w:tbl>
    <w:p w:rsidR="006F6220" w:rsidRDefault="006F6220">
      <w:pPr>
        <w:widowControl w:val="0"/>
        <w:autoSpaceDE w:val="0"/>
        <w:autoSpaceDN w:val="0"/>
        <w:adjustRightInd w:val="0"/>
        <w:jc w:val="both"/>
      </w:pPr>
    </w:p>
    <w:tbl>
      <w:tblPr>
        <w:tblW w:w="0" w:type="auto"/>
        <w:tblInd w:w="70" w:type="dxa"/>
        <w:tblLayout w:type="fixed"/>
        <w:tblCellMar>
          <w:left w:w="70" w:type="dxa"/>
          <w:right w:w="70" w:type="dxa"/>
        </w:tblCellMar>
        <w:tblLook w:val="0000" w:firstRow="0" w:lastRow="0" w:firstColumn="0" w:lastColumn="0" w:noHBand="0" w:noVBand="0"/>
      </w:tblPr>
      <w:tblGrid>
        <w:gridCol w:w="3402"/>
        <w:gridCol w:w="1134"/>
        <w:gridCol w:w="5670"/>
      </w:tblGrid>
      <w:tr w:rsidR="006F6220" w:rsidRPr="00785881" w:rsidTr="006F6220">
        <w:tc>
          <w:tcPr>
            <w:tcW w:w="10206" w:type="dxa"/>
            <w:gridSpan w:val="3"/>
            <w:shd w:val="clear" w:color="auto" w:fill="FFFFFF"/>
          </w:tcPr>
          <w:p w:rsidR="006F6220" w:rsidRPr="00785881" w:rsidRDefault="006F6220">
            <w:pPr>
              <w:widowControl w:val="0"/>
              <w:autoSpaceDE w:val="0"/>
              <w:autoSpaceDN w:val="0"/>
              <w:adjustRightInd w:val="0"/>
              <w:rPr>
                <w:lang w:val="pt-PT"/>
              </w:rPr>
            </w:pPr>
            <w:r w:rsidRPr="00785881">
              <w:rPr>
                <w:lang w:val="pt-PT"/>
              </w:rPr>
              <w:t xml:space="preserve"> </w:t>
            </w:r>
            <w:r w:rsidRPr="00785881">
              <w:rPr>
                <w:rFonts w:ascii="Arial" w:hAnsi="Arial" w:cs="Arial"/>
                <w:color w:val="000000"/>
                <w:sz w:val="16"/>
                <w:szCs w:val="16"/>
                <w:lang w:val="pt-PT"/>
              </w:rPr>
              <w:t>N,N-bis(2-ETILESIL)-5-METIL-1H-BENZOTRIAZOLO-1-METILAMMINA (Miscela)</w:t>
            </w:r>
          </w:p>
        </w:tc>
      </w:tr>
      <w:tr w:rsidR="006F6220">
        <w:tc>
          <w:tcPr>
            <w:tcW w:w="3402" w:type="dxa"/>
            <w:shd w:val="clear" w:color="auto" w:fill="FFFFFF"/>
          </w:tcPr>
          <w:p w:rsidR="006F6220" w:rsidRDefault="006F6220">
            <w:pPr>
              <w:widowControl w:val="0"/>
              <w:autoSpaceDE w:val="0"/>
              <w:autoSpaceDN w:val="0"/>
              <w:adjustRightInd w:val="0"/>
            </w:pPr>
            <w:r w:rsidRPr="00785881">
              <w:rPr>
                <w:lang w:val="pt-PT"/>
              </w:rPr>
              <w:t xml:space="preserve"> </w:t>
            </w:r>
            <w:r>
              <w:rPr>
                <w:rFonts w:ascii="Arial" w:hAnsi="Arial" w:cs="Arial"/>
                <w:color w:val="000000"/>
                <w:sz w:val="16"/>
                <w:szCs w:val="16"/>
              </w:rPr>
              <w:t>Coefficiente di ripartizione: n-ottanolo/acqua</w:t>
            </w:r>
          </w:p>
        </w:tc>
        <w:tc>
          <w:tcPr>
            <w:tcW w:w="1134" w:type="dxa"/>
            <w:shd w:val="clear" w:color="auto" w:fill="FFFFFF"/>
          </w:tcPr>
          <w:p w:rsidR="006F6220" w:rsidRDefault="006F6220">
            <w:pPr>
              <w:widowControl w:val="0"/>
              <w:autoSpaceDE w:val="0"/>
              <w:autoSpaceDN w:val="0"/>
              <w:adjustRightInd w:val="0"/>
            </w:pPr>
          </w:p>
        </w:tc>
        <w:tc>
          <w:tcPr>
            <w:tcW w:w="5670" w:type="dxa"/>
            <w:shd w:val="clear" w:color="auto" w:fill="FFFFFF"/>
          </w:tcPr>
          <w:p w:rsidR="006F6220" w:rsidRDefault="006F6220">
            <w:pPr>
              <w:widowControl w:val="0"/>
              <w:autoSpaceDE w:val="0"/>
              <w:autoSpaceDN w:val="0"/>
              <w:adjustRightInd w:val="0"/>
            </w:pPr>
            <w:r>
              <w:rPr>
                <w:rFonts w:ascii="Arial" w:hAnsi="Arial" w:cs="Arial"/>
                <w:color w:val="000000"/>
                <w:sz w:val="16"/>
                <w:szCs w:val="16"/>
              </w:rPr>
              <w:t xml:space="preserve">7,5 </w:t>
            </w:r>
          </w:p>
        </w:tc>
      </w:tr>
    </w:tbl>
    <w:p w:rsidR="006F6220" w:rsidRDefault="006F6220">
      <w:pPr>
        <w:widowControl w:val="0"/>
        <w:autoSpaceDE w:val="0"/>
        <w:autoSpaceDN w:val="0"/>
        <w:adjustRightInd w:val="0"/>
        <w:jc w:val="both"/>
      </w:pPr>
    </w:p>
    <w:tbl>
      <w:tblPr>
        <w:tblW w:w="0" w:type="auto"/>
        <w:tblInd w:w="70" w:type="dxa"/>
        <w:tblLayout w:type="fixed"/>
        <w:tblCellMar>
          <w:left w:w="70" w:type="dxa"/>
          <w:right w:w="70" w:type="dxa"/>
        </w:tblCellMar>
        <w:tblLook w:val="0000" w:firstRow="0" w:lastRow="0" w:firstColumn="0" w:lastColumn="0" w:noHBand="0" w:noVBand="0"/>
      </w:tblPr>
      <w:tblGrid>
        <w:gridCol w:w="3402"/>
        <w:gridCol w:w="1134"/>
        <w:gridCol w:w="5670"/>
      </w:tblGrid>
      <w:tr w:rsidR="006F6220" w:rsidTr="006F6220">
        <w:tc>
          <w:tcPr>
            <w:tcW w:w="4536" w:type="dxa"/>
            <w:gridSpan w:val="2"/>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6"/>
                <w:szCs w:val="16"/>
              </w:rPr>
              <w:t>ALCOLI, C16-18 E C18-INSATURI, ETOSSILATI</w:t>
            </w:r>
          </w:p>
        </w:tc>
        <w:tc>
          <w:tcPr>
            <w:tcW w:w="5670" w:type="dxa"/>
            <w:shd w:val="clear" w:color="auto" w:fill="FFFFFF"/>
          </w:tcPr>
          <w:p w:rsidR="006F6220" w:rsidRDefault="006F6220">
            <w:pPr>
              <w:widowControl w:val="0"/>
              <w:autoSpaceDE w:val="0"/>
              <w:autoSpaceDN w:val="0"/>
              <w:adjustRightInd w:val="0"/>
            </w:pPr>
          </w:p>
        </w:tc>
      </w:tr>
      <w:tr w:rsidR="006F6220">
        <w:tc>
          <w:tcPr>
            <w:tcW w:w="3402" w:type="dxa"/>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6"/>
                <w:szCs w:val="16"/>
              </w:rPr>
              <w:t>Coefficiente di ripartizione: n-ottanolo/acqua</w:t>
            </w:r>
          </w:p>
        </w:tc>
        <w:tc>
          <w:tcPr>
            <w:tcW w:w="1134" w:type="dxa"/>
            <w:shd w:val="clear" w:color="auto" w:fill="FFFFFF"/>
          </w:tcPr>
          <w:p w:rsidR="006F6220" w:rsidRDefault="006F6220">
            <w:pPr>
              <w:widowControl w:val="0"/>
              <w:autoSpaceDE w:val="0"/>
              <w:autoSpaceDN w:val="0"/>
              <w:adjustRightInd w:val="0"/>
            </w:pPr>
          </w:p>
        </w:tc>
        <w:tc>
          <w:tcPr>
            <w:tcW w:w="5670" w:type="dxa"/>
            <w:shd w:val="clear" w:color="auto" w:fill="FFFFFF"/>
          </w:tcPr>
          <w:p w:rsidR="006F6220" w:rsidRDefault="006F6220">
            <w:pPr>
              <w:widowControl w:val="0"/>
              <w:autoSpaceDE w:val="0"/>
              <w:autoSpaceDN w:val="0"/>
              <w:adjustRightInd w:val="0"/>
            </w:pPr>
            <w:r>
              <w:rPr>
                <w:rFonts w:ascii="Arial" w:hAnsi="Arial" w:cs="Arial"/>
                <w:color w:val="000000"/>
                <w:sz w:val="16"/>
                <w:szCs w:val="16"/>
              </w:rPr>
              <w:t>&gt; 3,8 Log Kow</w:t>
            </w:r>
          </w:p>
        </w:tc>
      </w:tr>
      <w:tr w:rsidR="006F6220">
        <w:tc>
          <w:tcPr>
            <w:tcW w:w="3402" w:type="dxa"/>
            <w:shd w:val="clear" w:color="auto" w:fill="FFFFFF"/>
          </w:tcPr>
          <w:p w:rsidR="006F6220" w:rsidRDefault="006F6220">
            <w:pPr>
              <w:widowControl w:val="0"/>
              <w:autoSpaceDE w:val="0"/>
              <w:autoSpaceDN w:val="0"/>
              <w:adjustRightInd w:val="0"/>
            </w:pPr>
          </w:p>
        </w:tc>
        <w:tc>
          <w:tcPr>
            <w:tcW w:w="1134" w:type="dxa"/>
            <w:shd w:val="clear" w:color="auto" w:fill="FFFFFF"/>
          </w:tcPr>
          <w:p w:rsidR="006F6220" w:rsidRDefault="006F6220">
            <w:pPr>
              <w:widowControl w:val="0"/>
              <w:autoSpaceDE w:val="0"/>
              <w:autoSpaceDN w:val="0"/>
              <w:adjustRightInd w:val="0"/>
            </w:pPr>
          </w:p>
        </w:tc>
        <w:tc>
          <w:tcPr>
            <w:tcW w:w="5670" w:type="dxa"/>
            <w:shd w:val="clear" w:color="auto" w:fill="FFFFFF"/>
          </w:tcPr>
          <w:p w:rsidR="006F6220" w:rsidRDefault="006F6220">
            <w:pPr>
              <w:widowControl w:val="0"/>
              <w:autoSpaceDE w:val="0"/>
              <w:autoSpaceDN w:val="0"/>
              <w:adjustRightInd w:val="0"/>
              <w:rPr>
                <w:rFonts w:ascii="Arial" w:hAnsi="Arial" w:cs="Arial"/>
                <w:color w:val="000000"/>
                <w:sz w:val="16"/>
                <w:szCs w:val="16"/>
              </w:rPr>
            </w:pPr>
          </w:p>
        </w:tc>
      </w:tr>
    </w:tbl>
    <w:p w:rsidR="006F6220" w:rsidRDefault="006F6220">
      <w:pPr>
        <w:widowControl w:val="0"/>
        <w:autoSpaceDE w:val="0"/>
        <w:autoSpaceDN w:val="0"/>
        <w:adjustRightInd w:val="0"/>
        <w:jc w:val="both"/>
        <w:rPr>
          <w:rFonts w:ascii="Arial" w:hAnsi="Arial" w:cs="Arial"/>
          <w:b/>
          <w:bCs/>
          <w:color w:val="000000"/>
          <w:sz w:val="16"/>
          <w:szCs w:val="16"/>
        </w:rPr>
      </w:pPr>
      <w:r>
        <w:rPr>
          <w:rFonts w:ascii="Arial" w:hAnsi="Arial" w:cs="Arial"/>
          <w:b/>
          <w:bCs/>
          <w:color w:val="000000"/>
          <w:sz w:val="16"/>
          <w:szCs w:val="16"/>
        </w:rPr>
        <w:t>12.4. Mobilità nel suolo</w:t>
      </w:r>
    </w:p>
    <w:p w:rsidR="006F6220" w:rsidRDefault="006F6220">
      <w:pPr>
        <w:widowControl w:val="0"/>
        <w:autoSpaceDE w:val="0"/>
        <w:autoSpaceDN w:val="0"/>
        <w:adjustRightInd w:val="0"/>
        <w:jc w:val="both"/>
      </w:pPr>
    </w:p>
    <w:tbl>
      <w:tblPr>
        <w:tblW w:w="0" w:type="auto"/>
        <w:tblInd w:w="70" w:type="dxa"/>
        <w:tblLayout w:type="fixed"/>
        <w:tblCellMar>
          <w:left w:w="70" w:type="dxa"/>
          <w:right w:w="70" w:type="dxa"/>
        </w:tblCellMar>
        <w:tblLook w:val="0000" w:firstRow="0" w:lastRow="0" w:firstColumn="0" w:lastColumn="0" w:noHBand="0" w:noVBand="0"/>
      </w:tblPr>
      <w:tblGrid>
        <w:gridCol w:w="3402"/>
        <w:gridCol w:w="1134"/>
        <w:gridCol w:w="5670"/>
      </w:tblGrid>
      <w:tr w:rsidR="006F6220">
        <w:tc>
          <w:tcPr>
            <w:tcW w:w="3402" w:type="dxa"/>
            <w:shd w:val="clear" w:color="auto" w:fill="FFFFFF"/>
          </w:tcPr>
          <w:p w:rsidR="006F6220" w:rsidRDefault="006F6220">
            <w:pPr>
              <w:widowControl w:val="0"/>
              <w:autoSpaceDE w:val="0"/>
              <w:autoSpaceDN w:val="0"/>
              <w:adjustRightInd w:val="0"/>
            </w:pPr>
            <w:r>
              <w:t xml:space="preserve"> </w:t>
            </w:r>
            <w:r w:rsidR="00753384">
              <w:rPr>
                <w:rFonts w:ascii="Arial" w:hAnsi="Arial" w:cs="Arial"/>
                <w:color w:val="000000"/>
                <w:sz w:val="16"/>
                <w:szCs w:val="16"/>
              </w:rPr>
              <w:t>2-AMINOETANOLO</w:t>
            </w:r>
          </w:p>
        </w:tc>
        <w:tc>
          <w:tcPr>
            <w:tcW w:w="1134" w:type="dxa"/>
            <w:shd w:val="clear" w:color="auto" w:fill="FFFFFF"/>
          </w:tcPr>
          <w:p w:rsidR="006F6220" w:rsidRDefault="006F6220">
            <w:pPr>
              <w:widowControl w:val="0"/>
              <w:autoSpaceDE w:val="0"/>
              <w:autoSpaceDN w:val="0"/>
              <w:adjustRightInd w:val="0"/>
            </w:pPr>
          </w:p>
        </w:tc>
        <w:tc>
          <w:tcPr>
            <w:tcW w:w="5670" w:type="dxa"/>
            <w:shd w:val="clear" w:color="auto" w:fill="FFFFFF"/>
          </w:tcPr>
          <w:p w:rsidR="006F6220" w:rsidRDefault="006F6220">
            <w:pPr>
              <w:widowControl w:val="0"/>
              <w:autoSpaceDE w:val="0"/>
              <w:autoSpaceDN w:val="0"/>
              <w:adjustRightInd w:val="0"/>
            </w:pPr>
          </w:p>
        </w:tc>
      </w:tr>
      <w:tr w:rsidR="006F6220">
        <w:tc>
          <w:tcPr>
            <w:tcW w:w="3402" w:type="dxa"/>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6"/>
                <w:szCs w:val="16"/>
              </w:rPr>
              <w:t>Coefficiente di ripartizione: suolo/acqua</w:t>
            </w:r>
          </w:p>
        </w:tc>
        <w:tc>
          <w:tcPr>
            <w:tcW w:w="1134" w:type="dxa"/>
            <w:shd w:val="clear" w:color="auto" w:fill="FFFFFF"/>
          </w:tcPr>
          <w:p w:rsidR="006F6220" w:rsidRDefault="006F6220">
            <w:pPr>
              <w:widowControl w:val="0"/>
              <w:autoSpaceDE w:val="0"/>
              <w:autoSpaceDN w:val="0"/>
              <w:adjustRightInd w:val="0"/>
            </w:pPr>
          </w:p>
        </w:tc>
        <w:tc>
          <w:tcPr>
            <w:tcW w:w="5670" w:type="dxa"/>
            <w:shd w:val="clear" w:color="auto" w:fill="FFFFFF"/>
          </w:tcPr>
          <w:p w:rsidR="006F6220" w:rsidRDefault="006F6220">
            <w:pPr>
              <w:widowControl w:val="0"/>
              <w:autoSpaceDE w:val="0"/>
              <w:autoSpaceDN w:val="0"/>
              <w:adjustRightInd w:val="0"/>
            </w:pPr>
            <w:r>
              <w:rPr>
                <w:rFonts w:ascii="Arial" w:hAnsi="Arial" w:cs="Arial"/>
                <w:color w:val="000000"/>
                <w:sz w:val="16"/>
                <w:szCs w:val="16"/>
              </w:rPr>
              <w:t xml:space="preserve">1,16 </w:t>
            </w:r>
          </w:p>
        </w:tc>
      </w:tr>
    </w:tbl>
    <w:p w:rsidR="006F6220" w:rsidRDefault="006F6220">
      <w:pPr>
        <w:widowControl w:val="0"/>
        <w:autoSpaceDE w:val="0"/>
        <w:autoSpaceDN w:val="0"/>
        <w:adjustRightInd w:val="0"/>
        <w:jc w:val="both"/>
      </w:pPr>
    </w:p>
    <w:tbl>
      <w:tblPr>
        <w:tblW w:w="0" w:type="auto"/>
        <w:tblInd w:w="70" w:type="dxa"/>
        <w:tblLayout w:type="fixed"/>
        <w:tblCellMar>
          <w:left w:w="70" w:type="dxa"/>
          <w:right w:w="70" w:type="dxa"/>
        </w:tblCellMar>
        <w:tblLook w:val="0000" w:firstRow="0" w:lastRow="0" w:firstColumn="0" w:lastColumn="0" w:noHBand="0" w:noVBand="0"/>
      </w:tblPr>
      <w:tblGrid>
        <w:gridCol w:w="3402"/>
        <w:gridCol w:w="1134"/>
        <w:gridCol w:w="5670"/>
      </w:tblGrid>
      <w:tr w:rsidR="006F6220">
        <w:tc>
          <w:tcPr>
            <w:tcW w:w="3402" w:type="dxa"/>
            <w:shd w:val="clear" w:color="auto" w:fill="FFFFFF"/>
          </w:tcPr>
          <w:p w:rsidR="006F6220" w:rsidRDefault="006F6220">
            <w:pPr>
              <w:widowControl w:val="0"/>
              <w:autoSpaceDE w:val="0"/>
              <w:autoSpaceDN w:val="0"/>
              <w:adjustRightInd w:val="0"/>
            </w:pPr>
            <w:r>
              <w:t xml:space="preserve"> </w:t>
            </w:r>
            <w:r w:rsidR="00753384">
              <w:rPr>
                <w:rFonts w:ascii="Arial" w:hAnsi="Arial" w:cs="Arial"/>
                <w:color w:val="000000"/>
                <w:sz w:val="16"/>
                <w:szCs w:val="16"/>
              </w:rPr>
              <w:t>1-AMINOPROPAN-2-OLO</w:t>
            </w:r>
          </w:p>
        </w:tc>
        <w:tc>
          <w:tcPr>
            <w:tcW w:w="1134" w:type="dxa"/>
            <w:shd w:val="clear" w:color="auto" w:fill="FFFFFF"/>
          </w:tcPr>
          <w:p w:rsidR="006F6220" w:rsidRDefault="006F6220">
            <w:pPr>
              <w:widowControl w:val="0"/>
              <w:autoSpaceDE w:val="0"/>
              <w:autoSpaceDN w:val="0"/>
              <w:adjustRightInd w:val="0"/>
            </w:pPr>
          </w:p>
        </w:tc>
        <w:tc>
          <w:tcPr>
            <w:tcW w:w="5670" w:type="dxa"/>
            <w:shd w:val="clear" w:color="auto" w:fill="FFFFFF"/>
          </w:tcPr>
          <w:p w:rsidR="006F6220" w:rsidRDefault="006F6220">
            <w:pPr>
              <w:widowControl w:val="0"/>
              <w:autoSpaceDE w:val="0"/>
              <w:autoSpaceDN w:val="0"/>
              <w:adjustRightInd w:val="0"/>
            </w:pPr>
          </w:p>
        </w:tc>
      </w:tr>
      <w:tr w:rsidR="006F6220">
        <w:tc>
          <w:tcPr>
            <w:tcW w:w="3402" w:type="dxa"/>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6"/>
                <w:szCs w:val="16"/>
              </w:rPr>
              <w:t>Coefficiente di ripartizione: suolo/acqua</w:t>
            </w:r>
          </w:p>
        </w:tc>
        <w:tc>
          <w:tcPr>
            <w:tcW w:w="1134" w:type="dxa"/>
            <w:shd w:val="clear" w:color="auto" w:fill="FFFFFF"/>
          </w:tcPr>
          <w:p w:rsidR="006F6220" w:rsidRDefault="006F6220">
            <w:pPr>
              <w:widowControl w:val="0"/>
              <w:autoSpaceDE w:val="0"/>
              <w:autoSpaceDN w:val="0"/>
              <w:adjustRightInd w:val="0"/>
            </w:pPr>
          </w:p>
        </w:tc>
        <w:tc>
          <w:tcPr>
            <w:tcW w:w="5670" w:type="dxa"/>
            <w:shd w:val="clear" w:color="auto" w:fill="FFFFFF"/>
          </w:tcPr>
          <w:p w:rsidR="006F6220" w:rsidRDefault="006F6220">
            <w:pPr>
              <w:widowControl w:val="0"/>
              <w:autoSpaceDE w:val="0"/>
              <w:autoSpaceDN w:val="0"/>
              <w:adjustRightInd w:val="0"/>
            </w:pPr>
            <w:r>
              <w:rPr>
                <w:rFonts w:ascii="Arial" w:hAnsi="Arial" w:cs="Arial"/>
                <w:color w:val="000000"/>
                <w:sz w:val="16"/>
                <w:szCs w:val="16"/>
              </w:rPr>
              <w:t xml:space="preserve">1,78 </w:t>
            </w:r>
          </w:p>
        </w:tc>
      </w:tr>
    </w:tbl>
    <w:p w:rsidR="006F6220" w:rsidRPr="006F6220" w:rsidRDefault="006F6220">
      <w:pPr>
        <w:widowControl w:val="0"/>
        <w:autoSpaceDE w:val="0"/>
        <w:autoSpaceDN w:val="0"/>
        <w:adjustRightInd w:val="0"/>
        <w:jc w:val="both"/>
        <w:rPr>
          <w:rFonts w:ascii="Arial" w:hAnsi="Arial" w:cs="Arial"/>
          <w:b/>
          <w:bCs/>
          <w:color w:val="000000"/>
        </w:rPr>
      </w:pPr>
    </w:p>
    <w:p w:rsidR="006F6220" w:rsidRDefault="006F6220">
      <w:pPr>
        <w:widowControl w:val="0"/>
        <w:autoSpaceDE w:val="0"/>
        <w:autoSpaceDN w:val="0"/>
        <w:adjustRightInd w:val="0"/>
        <w:jc w:val="both"/>
        <w:rPr>
          <w:rFonts w:ascii="Arial" w:hAnsi="Arial" w:cs="Arial"/>
          <w:b/>
          <w:bCs/>
          <w:color w:val="000000"/>
          <w:sz w:val="16"/>
          <w:szCs w:val="16"/>
        </w:rPr>
      </w:pPr>
      <w:r>
        <w:rPr>
          <w:rFonts w:ascii="Arial" w:hAnsi="Arial" w:cs="Arial"/>
          <w:b/>
          <w:bCs/>
          <w:color w:val="000000"/>
          <w:sz w:val="16"/>
          <w:szCs w:val="16"/>
        </w:rPr>
        <w:t>12.5. Risultati della valutazione PBT e vPvB</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In base ai dati disponibili, il prodotto non contiene sostanze PBT o vPvB in percentuale superiore a 0,1%.</w:t>
      </w:r>
    </w:p>
    <w:p w:rsidR="006F6220" w:rsidRDefault="006F6220">
      <w:pPr>
        <w:widowControl w:val="0"/>
        <w:autoSpaceDE w:val="0"/>
        <w:autoSpaceDN w:val="0"/>
        <w:adjustRightInd w:val="0"/>
        <w:jc w:val="both"/>
      </w:pPr>
    </w:p>
    <w:p w:rsidR="006F6220" w:rsidRDefault="006F6220">
      <w:pPr>
        <w:widowControl w:val="0"/>
        <w:autoSpaceDE w:val="0"/>
        <w:autoSpaceDN w:val="0"/>
        <w:adjustRightInd w:val="0"/>
        <w:jc w:val="both"/>
        <w:rPr>
          <w:rFonts w:ascii="Arial" w:hAnsi="Arial" w:cs="Arial"/>
          <w:b/>
          <w:bCs/>
          <w:color w:val="000000"/>
          <w:sz w:val="16"/>
          <w:szCs w:val="16"/>
        </w:rPr>
      </w:pPr>
      <w:r>
        <w:rPr>
          <w:rFonts w:ascii="Arial" w:hAnsi="Arial" w:cs="Arial"/>
          <w:b/>
          <w:bCs/>
          <w:color w:val="000000"/>
          <w:sz w:val="16"/>
          <w:szCs w:val="16"/>
        </w:rPr>
        <w:t>12.6. Altri effetti avversi</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Informazioni non disponibili.</w:t>
      </w:r>
    </w:p>
    <w:p w:rsidR="006F6220" w:rsidRDefault="006F6220">
      <w:pPr>
        <w:widowControl w:val="0"/>
        <w:autoSpaceDE w:val="0"/>
        <w:autoSpaceDN w:val="0"/>
        <w:adjustRightInd w:val="0"/>
        <w:jc w:val="both"/>
      </w:pPr>
    </w:p>
    <w:tbl>
      <w:tblPr>
        <w:tblW w:w="0" w:type="auto"/>
        <w:tblInd w:w="70" w:type="dxa"/>
        <w:tblLayout w:type="fixed"/>
        <w:tblCellMar>
          <w:left w:w="70" w:type="dxa"/>
          <w:right w:w="70" w:type="dxa"/>
        </w:tblCellMar>
        <w:tblLook w:val="0000" w:firstRow="0" w:lastRow="0" w:firstColumn="0" w:lastColumn="0" w:noHBand="0" w:noVBand="0"/>
      </w:tblPr>
      <w:tblGrid>
        <w:gridCol w:w="10773"/>
      </w:tblGrid>
      <w:tr w:rsidR="006F6220">
        <w:tc>
          <w:tcPr>
            <w:tcW w:w="10773" w:type="dxa"/>
            <w:shd w:val="clear" w:color="auto" w:fill="A8FFFF"/>
          </w:tcPr>
          <w:p w:rsidR="006F6220" w:rsidRDefault="006F6220">
            <w:pPr>
              <w:widowControl w:val="0"/>
              <w:autoSpaceDE w:val="0"/>
              <w:autoSpaceDN w:val="0"/>
              <w:adjustRightInd w:val="0"/>
            </w:pPr>
            <w:r>
              <w:lastRenderedPageBreak/>
              <w:t xml:space="preserve"> </w:t>
            </w:r>
            <w:r>
              <w:rPr>
                <w:rFonts w:ascii="Arial" w:hAnsi="Arial" w:cs="Arial"/>
                <w:b/>
                <w:bCs/>
                <w:color w:val="000000"/>
                <w:sz w:val="22"/>
                <w:szCs w:val="22"/>
              </w:rPr>
              <w:t>SEZIONE 13. Considerazioni sullo smaltimento</w:t>
            </w:r>
          </w:p>
        </w:tc>
      </w:tr>
    </w:tbl>
    <w:p w:rsidR="006F6220" w:rsidRDefault="006F6220">
      <w:pPr>
        <w:widowControl w:val="0"/>
        <w:autoSpaceDE w:val="0"/>
        <w:autoSpaceDN w:val="0"/>
        <w:adjustRightInd w:val="0"/>
        <w:jc w:val="both"/>
      </w:pPr>
    </w:p>
    <w:p w:rsidR="006F6220" w:rsidRDefault="006F6220">
      <w:pPr>
        <w:widowControl w:val="0"/>
        <w:autoSpaceDE w:val="0"/>
        <w:autoSpaceDN w:val="0"/>
        <w:adjustRightInd w:val="0"/>
        <w:jc w:val="both"/>
        <w:rPr>
          <w:rFonts w:ascii="Arial" w:hAnsi="Arial" w:cs="Arial"/>
          <w:b/>
          <w:bCs/>
          <w:color w:val="000000"/>
          <w:sz w:val="16"/>
          <w:szCs w:val="16"/>
        </w:rPr>
      </w:pPr>
      <w:r>
        <w:rPr>
          <w:rFonts w:ascii="Arial" w:hAnsi="Arial" w:cs="Arial"/>
          <w:b/>
          <w:bCs/>
          <w:color w:val="000000"/>
          <w:sz w:val="16"/>
          <w:szCs w:val="16"/>
        </w:rPr>
        <w:t>13.1. Metodi di trattamento dei rifiuti</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Riutilizzare, se possibile. I residui del prodotto sono da considerare rifiuti speciali pericolosi. La pericolosità dei rifiuti che contengono in parte questo prodotto deve essere valutata in base alle disposizioni legislative vigenti.</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Lo smaltimento deve essere affidato ad una società autorizzata alla gestione dei rifiuti, nel rispetto della normativa nazionale ed eventualmente locale.</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IMBALLAGGI CONTAMINATI</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Gli imballaggi contaminati devono essere inviati a recupero o smaltimento nel rispetto delle norme nazionali sulla gestione dei rifiuti.</w:t>
      </w:r>
    </w:p>
    <w:p w:rsidR="006F6220" w:rsidRDefault="006F6220">
      <w:pPr>
        <w:widowControl w:val="0"/>
        <w:autoSpaceDE w:val="0"/>
        <w:autoSpaceDN w:val="0"/>
        <w:adjustRightInd w:val="0"/>
        <w:jc w:val="both"/>
      </w:pPr>
    </w:p>
    <w:tbl>
      <w:tblPr>
        <w:tblW w:w="0" w:type="auto"/>
        <w:tblInd w:w="70" w:type="dxa"/>
        <w:tblLayout w:type="fixed"/>
        <w:tblCellMar>
          <w:left w:w="70" w:type="dxa"/>
          <w:right w:w="70" w:type="dxa"/>
        </w:tblCellMar>
        <w:tblLook w:val="0000" w:firstRow="0" w:lastRow="0" w:firstColumn="0" w:lastColumn="0" w:noHBand="0" w:noVBand="0"/>
      </w:tblPr>
      <w:tblGrid>
        <w:gridCol w:w="10773"/>
      </w:tblGrid>
      <w:tr w:rsidR="006F6220">
        <w:tc>
          <w:tcPr>
            <w:tcW w:w="10773" w:type="dxa"/>
            <w:shd w:val="clear" w:color="auto" w:fill="A8FFFF"/>
          </w:tcPr>
          <w:p w:rsidR="006F6220" w:rsidRDefault="006F6220">
            <w:pPr>
              <w:widowControl w:val="0"/>
              <w:autoSpaceDE w:val="0"/>
              <w:autoSpaceDN w:val="0"/>
              <w:adjustRightInd w:val="0"/>
            </w:pPr>
            <w:r>
              <w:t xml:space="preserve"> </w:t>
            </w:r>
            <w:r>
              <w:rPr>
                <w:rFonts w:ascii="Arial" w:hAnsi="Arial" w:cs="Arial"/>
                <w:b/>
                <w:bCs/>
                <w:color w:val="000000"/>
                <w:sz w:val="22"/>
                <w:szCs w:val="22"/>
              </w:rPr>
              <w:t>SEZIONE 14. Informazioni sul trasporto</w:t>
            </w:r>
          </w:p>
        </w:tc>
      </w:tr>
    </w:tbl>
    <w:p w:rsidR="006F6220" w:rsidRDefault="006F6220">
      <w:pPr>
        <w:widowControl w:val="0"/>
        <w:autoSpaceDE w:val="0"/>
        <w:autoSpaceDN w:val="0"/>
        <w:adjustRightInd w:val="0"/>
        <w:jc w:val="both"/>
      </w:pP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Il prodotto non è da considerarsi pericoloso ai sensi delle disposizioni vigenti in materia di trasporto di merci pericolose su strada (A.D.R.), su ferrovia (RID), via mare (IMDG Code) e via aerea (IATA).</w:t>
      </w:r>
    </w:p>
    <w:p w:rsidR="006F6220" w:rsidRDefault="006F6220">
      <w:pPr>
        <w:widowControl w:val="0"/>
        <w:autoSpaceDE w:val="0"/>
        <w:autoSpaceDN w:val="0"/>
        <w:adjustRightInd w:val="0"/>
        <w:jc w:val="both"/>
      </w:pPr>
    </w:p>
    <w:p w:rsidR="006F6220" w:rsidRDefault="006F6220">
      <w:pPr>
        <w:widowControl w:val="0"/>
        <w:autoSpaceDE w:val="0"/>
        <w:autoSpaceDN w:val="0"/>
        <w:adjustRightInd w:val="0"/>
        <w:jc w:val="both"/>
        <w:rPr>
          <w:rFonts w:ascii="Arial" w:hAnsi="Arial" w:cs="Arial"/>
          <w:b/>
          <w:bCs/>
          <w:color w:val="000000"/>
          <w:sz w:val="16"/>
          <w:szCs w:val="16"/>
        </w:rPr>
      </w:pPr>
      <w:r>
        <w:rPr>
          <w:rFonts w:ascii="Arial" w:hAnsi="Arial" w:cs="Arial"/>
          <w:b/>
          <w:bCs/>
          <w:color w:val="000000"/>
          <w:sz w:val="16"/>
          <w:szCs w:val="16"/>
        </w:rPr>
        <w:t>14.1. Numero ONU</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Non applicabile.</w:t>
      </w:r>
    </w:p>
    <w:p w:rsidR="006F6220" w:rsidRDefault="006F6220">
      <w:pPr>
        <w:widowControl w:val="0"/>
        <w:autoSpaceDE w:val="0"/>
        <w:autoSpaceDN w:val="0"/>
        <w:adjustRightInd w:val="0"/>
        <w:jc w:val="both"/>
      </w:pPr>
    </w:p>
    <w:p w:rsidR="006F6220" w:rsidRDefault="006F6220">
      <w:pPr>
        <w:widowControl w:val="0"/>
        <w:autoSpaceDE w:val="0"/>
        <w:autoSpaceDN w:val="0"/>
        <w:adjustRightInd w:val="0"/>
        <w:jc w:val="both"/>
        <w:rPr>
          <w:rFonts w:ascii="Arial" w:hAnsi="Arial" w:cs="Arial"/>
          <w:b/>
          <w:bCs/>
          <w:color w:val="000000"/>
          <w:sz w:val="16"/>
          <w:szCs w:val="16"/>
        </w:rPr>
      </w:pPr>
      <w:r>
        <w:rPr>
          <w:rFonts w:ascii="Arial" w:hAnsi="Arial" w:cs="Arial"/>
          <w:b/>
          <w:bCs/>
          <w:color w:val="000000"/>
          <w:sz w:val="16"/>
          <w:szCs w:val="16"/>
        </w:rPr>
        <w:t>14.2. Nome di spedizione dell`ONU</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Non applicabile.</w:t>
      </w:r>
    </w:p>
    <w:p w:rsidR="006F6220" w:rsidRDefault="006F6220">
      <w:pPr>
        <w:widowControl w:val="0"/>
        <w:autoSpaceDE w:val="0"/>
        <w:autoSpaceDN w:val="0"/>
        <w:adjustRightInd w:val="0"/>
        <w:jc w:val="both"/>
      </w:pPr>
    </w:p>
    <w:p w:rsidR="006F6220" w:rsidRDefault="006F6220">
      <w:pPr>
        <w:widowControl w:val="0"/>
        <w:autoSpaceDE w:val="0"/>
        <w:autoSpaceDN w:val="0"/>
        <w:adjustRightInd w:val="0"/>
        <w:jc w:val="both"/>
        <w:rPr>
          <w:rFonts w:ascii="Arial" w:hAnsi="Arial" w:cs="Arial"/>
          <w:b/>
          <w:bCs/>
          <w:color w:val="000000"/>
          <w:sz w:val="16"/>
          <w:szCs w:val="16"/>
        </w:rPr>
      </w:pPr>
      <w:r>
        <w:rPr>
          <w:rFonts w:ascii="Arial" w:hAnsi="Arial" w:cs="Arial"/>
          <w:b/>
          <w:bCs/>
          <w:color w:val="000000"/>
          <w:sz w:val="16"/>
          <w:szCs w:val="16"/>
        </w:rPr>
        <w:t>14.3. Classi di pericolo connesso al trasporto</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Non applicabile.</w:t>
      </w:r>
    </w:p>
    <w:p w:rsidR="006F6220" w:rsidRDefault="006F6220">
      <w:pPr>
        <w:widowControl w:val="0"/>
        <w:autoSpaceDE w:val="0"/>
        <w:autoSpaceDN w:val="0"/>
        <w:adjustRightInd w:val="0"/>
        <w:jc w:val="both"/>
      </w:pPr>
    </w:p>
    <w:p w:rsidR="006F6220" w:rsidRDefault="006F6220">
      <w:pPr>
        <w:widowControl w:val="0"/>
        <w:autoSpaceDE w:val="0"/>
        <w:autoSpaceDN w:val="0"/>
        <w:adjustRightInd w:val="0"/>
        <w:jc w:val="both"/>
        <w:rPr>
          <w:rFonts w:ascii="Arial" w:hAnsi="Arial" w:cs="Arial"/>
          <w:b/>
          <w:bCs/>
          <w:color w:val="000000"/>
          <w:sz w:val="16"/>
          <w:szCs w:val="16"/>
        </w:rPr>
      </w:pPr>
      <w:r>
        <w:rPr>
          <w:rFonts w:ascii="Arial" w:hAnsi="Arial" w:cs="Arial"/>
          <w:b/>
          <w:bCs/>
          <w:color w:val="000000"/>
          <w:sz w:val="16"/>
          <w:szCs w:val="16"/>
        </w:rPr>
        <w:t>14.4. Gruppo di imballaggio</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Non applicabile.</w:t>
      </w:r>
    </w:p>
    <w:p w:rsidR="006F6220" w:rsidRDefault="006F6220">
      <w:pPr>
        <w:widowControl w:val="0"/>
        <w:autoSpaceDE w:val="0"/>
        <w:autoSpaceDN w:val="0"/>
        <w:adjustRightInd w:val="0"/>
        <w:jc w:val="both"/>
      </w:pPr>
    </w:p>
    <w:p w:rsidR="006F6220" w:rsidRDefault="006F6220">
      <w:pPr>
        <w:widowControl w:val="0"/>
        <w:autoSpaceDE w:val="0"/>
        <w:autoSpaceDN w:val="0"/>
        <w:adjustRightInd w:val="0"/>
        <w:jc w:val="both"/>
        <w:rPr>
          <w:rFonts w:ascii="Arial" w:hAnsi="Arial" w:cs="Arial"/>
          <w:b/>
          <w:bCs/>
          <w:color w:val="000000"/>
          <w:sz w:val="16"/>
          <w:szCs w:val="16"/>
        </w:rPr>
      </w:pPr>
      <w:r>
        <w:rPr>
          <w:rFonts w:ascii="Arial" w:hAnsi="Arial" w:cs="Arial"/>
          <w:b/>
          <w:bCs/>
          <w:color w:val="000000"/>
          <w:sz w:val="16"/>
          <w:szCs w:val="16"/>
        </w:rPr>
        <w:t>14.5. Pericoli per l’ambiente</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Non applicabile.</w:t>
      </w:r>
    </w:p>
    <w:p w:rsidR="006F6220" w:rsidRDefault="006F6220">
      <w:pPr>
        <w:widowControl w:val="0"/>
        <w:autoSpaceDE w:val="0"/>
        <w:autoSpaceDN w:val="0"/>
        <w:adjustRightInd w:val="0"/>
        <w:jc w:val="both"/>
      </w:pPr>
    </w:p>
    <w:p w:rsidR="00B55F4F" w:rsidRDefault="00B55F4F">
      <w:pPr>
        <w:widowControl w:val="0"/>
        <w:autoSpaceDE w:val="0"/>
        <w:autoSpaceDN w:val="0"/>
        <w:adjustRightInd w:val="0"/>
        <w:jc w:val="both"/>
      </w:pPr>
    </w:p>
    <w:p w:rsidR="006F6220" w:rsidRDefault="006F6220">
      <w:pPr>
        <w:widowControl w:val="0"/>
        <w:autoSpaceDE w:val="0"/>
        <w:autoSpaceDN w:val="0"/>
        <w:adjustRightInd w:val="0"/>
        <w:jc w:val="both"/>
        <w:rPr>
          <w:rFonts w:ascii="Arial" w:hAnsi="Arial" w:cs="Arial"/>
          <w:b/>
          <w:bCs/>
          <w:color w:val="000000"/>
          <w:sz w:val="16"/>
          <w:szCs w:val="16"/>
        </w:rPr>
      </w:pPr>
      <w:r>
        <w:rPr>
          <w:rFonts w:ascii="Arial" w:hAnsi="Arial" w:cs="Arial"/>
          <w:b/>
          <w:bCs/>
          <w:color w:val="000000"/>
          <w:sz w:val="16"/>
          <w:szCs w:val="16"/>
        </w:rPr>
        <w:t>14.6. Precauzioni speciali per gli utilizzatori</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Non applicabile.</w:t>
      </w:r>
    </w:p>
    <w:p w:rsidR="006F6220" w:rsidRDefault="006F6220">
      <w:pPr>
        <w:widowControl w:val="0"/>
        <w:autoSpaceDE w:val="0"/>
        <w:autoSpaceDN w:val="0"/>
        <w:adjustRightInd w:val="0"/>
        <w:jc w:val="both"/>
      </w:pPr>
    </w:p>
    <w:p w:rsidR="006F6220" w:rsidRDefault="006F6220">
      <w:pPr>
        <w:widowControl w:val="0"/>
        <w:autoSpaceDE w:val="0"/>
        <w:autoSpaceDN w:val="0"/>
        <w:adjustRightInd w:val="0"/>
        <w:jc w:val="both"/>
        <w:rPr>
          <w:rFonts w:ascii="Arial" w:hAnsi="Arial" w:cs="Arial"/>
          <w:b/>
          <w:bCs/>
          <w:color w:val="000000"/>
          <w:sz w:val="16"/>
          <w:szCs w:val="16"/>
        </w:rPr>
      </w:pPr>
      <w:r>
        <w:rPr>
          <w:rFonts w:ascii="Arial" w:hAnsi="Arial" w:cs="Arial"/>
          <w:b/>
          <w:bCs/>
          <w:color w:val="000000"/>
          <w:sz w:val="16"/>
          <w:szCs w:val="16"/>
        </w:rPr>
        <w:t>14.7. Trasporto di rinfuse secondo l'allegato II di MARPOL ed il codice IBC</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Informazione non pertinente.</w:t>
      </w:r>
    </w:p>
    <w:p w:rsidR="006F6220" w:rsidRDefault="006F6220">
      <w:pPr>
        <w:widowControl w:val="0"/>
        <w:autoSpaceDE w:val="0"/>
        <w:autoSpaceDN w:val="0"/>
        <w:adjustRightInd w:val="0"/>
        <w:jc w:val="both"/>
      </w:pPr>
    </w:p>
    <w:tbl>
      <w:tblPr>
        <w:tblW w:w="0" w:type="auto"/>
        <w:tblInd w:w="70" w:type="dxa"/>
        <w:tblLayout w:type="fixed"/>
        <w:tblCellMar>
          <w:left w:w="70" w:type="dxa"/>
          <w:right w:w="70" w:type="dxa"/>
        </w:tblCellMar>
        <w:tblLook w:val="0000" w:firstRow="0" w:lastRow="0" w:firstColumn="0" w:lastColumn="0" w:noHBand="0" w:noVBand="0"/>
      </w:tblPr>
      <w:tblGrid>
        <w:gridCol w:w="10773"/>
      </w:tblGrid>
      <w:tr w:rsidR="006F6220">
        <w:tc>
          <w:tcPr>
            <w:tcW w:w="10773" w:type="dxa"/>
            <w:shd w:val="clear" w:color="auto" w:fill="A8FFFF"/>
          </w:tcPr>
          <w:p w:rsidR="006F6220" w:rsidRDefault="006F6220">
            <w:pPr>
              <w:widowControl w:val="0"/>
              <w:autoSpaceDE w:val="0"/>
              <w:autoSpaceDN w:val="0"/>
              <w:adjustRightInd w:val="0"/>
            </w:pPr>
            <w:r>
              <w:t xml:space="preserve"> </w:t>
            </w:r>
            <w:r>
              <w:rPr>
                <w:rFonts w:ascii="Arial" w:hAnsi="Arial" w:cs="Arial"/>
                <w:b/>
                <w:bCs/>
                <w:color w:val="000000"/>
                <w:sz w:val="22"/>
                <w:szCs w:val="22"/>
              </w:rPr>
              <w:t>SEZIONE 15. Informazioni sulla regolamentazione</w:t>
            </w:r>
          </w:p>
        </w:tc>
      </w:tr>
    </w:tbl>
    <w:p w:rsidR="006F6220" w:rsidRDefault="006F6220">
      <w:pPr>
        <w:widowControl w:val="0"/>
        <w:autoSpaceDE w:val="0"/>
        <w:autoSpaceDN w:val="0"/>
        <w:adjustRightInd w:val="0"/>
        <w:jc w:val="both"/>
      </w:pPr>
    </w:p>
    <w:tbl>
      <w:tblPr>
        <w:tblW w:w="0" w:type="auto"/>
        <w:tblInd w:w="70" w:type="dxa"/>
        <w:tblLayout w:type="fixed"/>
        <w:tblCellMar>
          <w:left w:w="70" w:type="dxa"/>
          <w:right w:w="70" w:type="dxa"/>
        </w:tblCellMar>
        <w:tblLook w:val="0000" w:firstRow="0" w:lastRow="0" w:firstColumn="0" w:lastColumn="0" w:noHBand="0" w:noVBand="0"/>
      </w:tblPr>
      <w:tblGrid>
        <w:gridCol w:w="10773"/>
      </w:tblGrid>
      <w:tr w:rsidR="006F6220">
        <w:tc>
          <w:tcPr>
            <w:tcW w:w="10773" w:type="dxa"/>
            <w:shd w:val="clear" w:color="auto" w:fill="FFFFFF"/>
          </w:tcPr>
          <w:p w:rsidR="006F6220" w:rsidRDefault="006F6220">
            <w:pPr>
              <w:widowControl w:val="0"/>
              <w:autoSpaceDE w:val="0"/>
              <w:autoSpaceDN w:val="0"/>
              <w:adjustRightInd w:val="0"/>
            </w:pPr>
            <w:r>
              <w:t xml:space="preserve"> </w:t>
            </w:r>
            <w:r>
              <w:rPr>
                <w:rFonts w:ascii="Arial" w:hAnsi="Arial" w:cs="Arial"/>
                <w:b/>
                <w:bCs/>
                <w:color w:val="000000"/>
                <w:sz w:val="16"/>
                <w:szCs w:val="16"/>
              </w:rPr>
              <w:t>15.1. Disposizioni legislative e regolamentari su salute, sicurezza e ambiente specifiche per la sostanza o la miscela</w:t>
            </w:r>
          </w:p>
        </w:tc>
      </w:tr>
    </w:tbl>
    <w:p w:rsidR="006F6220" w:rsidRDefault="006F6220">
      <w:pPr>
        <w:widowControl w:val="0"/>
        <w:autoSpaceDE w:val="0"/>
        <w:autoSpaceDN w:val="0"/>
        <w:adjustRightInd w:val="0"/>
        <w:jc w:val="both"/>
      </w:pPr>
    </w:p>
    <w:p w:rsidR="006F6220" w:rsidRDefault="006F6220">
      <w:pPr>
        <w:widowControl w:val="0"/>
        <w:autoSpaceDE w:val="0"/>
        <w:autoSpaceDN w:val="0"/>
        <w:adjustRightInd w:val="0"/>
        <w:jc w:val="both"/>
        <w:rPr>
          <w:rFonts w:ascii="Arial" w:hAnsi="Arial" w:cs="Arial"/>
          <w:color w:val="000000"/>
          <w:sz w:val="16"/>
          <w:szCs w:val="16"/>
        </w:rPr>
      </w:pPr>
      <w:r w:rsidRPr="006F6220">
        <w:rPr>
          <w:rFonts w:ascii="Arial" w:hAnsi="Arial" w:cs="Arial"/>
          <w:color w:val="000000"/>
          <w:sz w:val="16"/>
          <w:szCs w:val="16"/>
          <w:u w:val="single"/>
        </w:rPr>
        <w:t>Categoria Seveso - Direttiva 2012/18/CE</w:t>
      </w:r>
      <w:r>
        <w:rPr>
          <w:rFonts w:ascii="Arial" w:hAnsi="Arial" w:cs="Arial"/>
          <w:color w:val="000000"/>
          <w:sz w:val="16"/>
          <w:szCs w:val="16"/>
        </w:rPr>
        <w:t>: Nessuna.</w:t>
      </w:r>
    </w:p>
    <w:p w:rsidR="006F6220" w:rsidRDefault="006F6220">
      <w:pPr>
        <w:widowControl w:val="0"/>
        <w:autoSpaceDE w:val="0"/>
        <w:autoSpaceDN w:val="0"/>
        <w:adjustRightInd w:val="0"/>
        <w:jc w:val="both"/>
      </w:pPr>
    </w:p>
    <w:p w:rsidR="006F6220" w:rsidRDefault="006F6220">
      <w:pPr>
        <w:widowControl w:val="0"/>
        <w:autoSpaceDE w:val="0"/>
        <w:autoSpaceDN w:val="0"/>
        <w:adjustRightInd w:val="0"/>
        <w:jc w:val="both"/>
        <w:rPr>
          <w:rFonts w:ascii="Arial" w:hAnsi="Arial" w:cs="Arial"/>
          <w:color w:val="000000"/>
          <w:sz w:val="16"/>
          <w:szCs w:val="16"/>
          <w:u w:val="single"/>
        </w:rPr>
      </w:pPr>
      <w:r>
        <w:rPr>
          <w:rFonts w:ascii="Arial" w:hAnsi="Arial" w:cs="Arial"/>
          <w:color w:val="000000"/>
          <w:sz w:val="16"/>
          <w:szCs w:val="16"/>
          <w:u w:val="single"/>
        </w:rPr>
        <w:t>Restrizioni relative al prodotto o alle sostanze contenute secondo l'Allegato XVII Regolamento (CE) 1907/2006</w:t>
      </w:r>
    </w:p>
    <w:p w:rsidR="006F6220" w:rsidRDefault="006F6220">
      <w:pPr>
        <w:widowControl w:val="0"/>
        <w:autoSpaceDE w:val="0"/>
        <w:autoSpaceDN w:val="0"/>
        <w:adjustRightInd w:val="0"/>
        <w:jc w:val="both"/>
        <w:rPr>
          <w:rFonts w:ascii="Arial" w:hAnsi="Arial" w:cs="Arial"/>
          <w:color w:val="000000"/>
          <w:sz w:val="16"/>
          <w:szCs w:val="16"/>
          <w:u w:val="single"/>
        </w:rPr>
      </w:pPr>
      <w:r>
        <w:rPr>
          <w:rFonts w:ascii="Arial" w:hAnsi="Arial" w:cs="Arial"/>
          <w:color w:val="000000"/>
          <w:sz w:val="16"/>
          <w:szCs w:val="16"/>
          <w:u w:val="single"/>
        </w:rPr>
        <w:t>Prodotto</w:t>
      </w:r>
    </w:p>
    <w:tbl>
      <w:tblPr>
        <w:tblW w:w="0" w:type="auto"/>
        <w:tblInd w:w="70" w:type="dxa"/>
        <w:tblLayout w:type="fixed"/>
        <w:tblCellMar>
          <w:left w:w="70" w:type="dxa"/>
          <w:right w:w="70" w:type="dxa"/>
        </w:tblCellMar>
        <w:tblLook w:val="0000" w:firstRow="0" w:lastRow="0" w:firstColumn="0" w:lastColumn="0" w:noHBand="0" w:noVBand="0"/>
      </w:tblPr>
      <w:tblGrid>
        <w:gridCol w:w="2835"/>
        <w:gridCol w:w="1701"/>
        <w:gridCol w:w="1701"/>
      </w:tblGrid>
      <w:tr w:rsidR="006F6220">
        <w:tc>
          <w:tcPr>
            <w:tcW w:w="2835" w:type="dxa"/>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6"/>
                <w:szCs w:val="16"/>
              </w:rPr>
              <w:t>Punto</w:t>
            </w:r>
          </w:p>
        </w:tc>
        <w:tc>
          <w:tcPr>
            <w:tcW w:w="1701" w:type="dxa"/>
            <w:shd w:val="clear" w:color="auto" w:fill="FFFFFF"/>
          </w:tcPr>
          <w:p w:rsidR="006F6220" w:rsidRDefault="006F6220">
            <w:pPr>
              <w:widowControl w:val="0"/>
              <w:autoSpaceDE w:val="0"/>
              <w:autoSpaceDN w:val="0"/>
              <w:adjustRightInd w:val="0"/>
            </w:pPr>
            <w:r>
              <w:rPr>
                <w:rFonts w:ascii="Arial" w:hAnsi="Arial" w:cs="Arial"/>
                <w:color w:val="000000"/>
                <w:sz w:val="16"/>
                <w:szCs w:val="16"/>
              </w:rPr>
              <w:t>3</w:t>
            </w:r>
          </w:p>
        </w:tc>
        <w:tc>
          <w:tcPr>
            <w:tcW w:w="1701" w:type="dxa"/>
            <w:shd w:val="clear" w:color="auto" w:fill="FFFFFF"/>
          </w:tcPr>
          <w:p w:rsidR="006F6220" w:rsidRDefault="006F6220">
            <w:pPr>
              <w:widowControl w:val="0"/>
              <w:autoSpaceDE w:val="0"/>
              <w:autoSpaceDN w:val="0"/>
              <w:adjustRightInd w:val="0"/>
            </w:pPr>
          </w:p>
        </w:tc>
      </w:tr>
    </w:tbl>
    <w:p w:rsidR="006F6220" w:rsidRDefault="006F6220">
      <w:pPr>
        <w:widowControl w:val="0"/>
        <w:autoSpaceDE w:val="0"/>
        <w:autoSpaceDN w:val="0"/>
        <w:adjustRightInd w:val="0"/>
        <w:jc w:val="both"/>
        <w:rPr>
          <w:rFonts w:ascii="Arial" w:hAnsi="Arial" w:cs="Arial"/>
          <w:color w:val="000000"/>
          <w:sz w:val="16"/>
          <w:szCs w:val="16"/>
          <w:u w:val="single"/>
        </w:rPr>
      </w:pPr>
      <w:r>
        <w:rPr>
          <w:rFonts w:ascii="Arial" w:hAnsi="Arial" w:cs="Arial"/>
          <w:color w:val="000000"/>
          <w:sz w:val="16"/>
          <w:szCs w:val="16"/>
          <w:u w:val="single"/>
        </w:rPr>
        <w:t>Sostanze contenute</w:t>
      </w:r>
    </w:p>
    <w:tbl>
      <w:tblPr>
        <w:tblW w:w="0" w:type="auto"/>
        <w:tblInd w:w="70" w:type="dxa"/>
        <w:tblLayout w:type="fixed"/>
        <w:tblCellMar>
          <w:left w:w="70" w:type="dxa"/>
          <w:right w:w="70" w:type="dxa"/>
        </w:tblCellMar>
        <w:tblLook w:val="0000" w:firstRow="0" w:lastRow="0" w:firstColumn="0" w:lastColumn="0" w:noHBand="0" w:noVBand="0"/>
      </w:tblPr>
      <w:tblGrid>
        <w:gridCol w:w="2835"/>
        <w:gridCol w:w="1701"/>
        <w:gridCol w:w="4892"/>
      </w:tblGrid>
      <w:tr w:rsidR="006F6220" w:rsidTr="006F6220">
        <w:tc>
          <w:tcPr>
            <w:tcW w:w="2835" w:type="dxa"/>
            <w:shd w:val="clear" w:color="auto" w:fill="FFFFFF"/>
          </w:tcPr>
          <w:p w:rsidR="006F6220" w:rsidRDefault="006F6220">
            <w:pPr>
              <w:widowControl w:val="0"/>
              <w:autoSpaceDE w:val="0"/>
              <w:autoSpaceDN w:val="0"/>
              <w:adjustRightInd w:val="0"/>
            </w:pPr>
            <w:r>
              <w:t xml:space="preserve"> </w:t>
            </w:r>
            <w:r>
              <w:rPr>
                <w:rFonts w:ascii="Arial" w:hAnsi="Arial" w:cs="Arial"/>
                <w:color w:val="000000"/>
                <w:sz w:val="16"/>
                <w:szCs w:val="16"/>
              </w:rPr>
              <w:t>Punto</w:t>
            </w:r>
          </w:p>
        </w:tc>
        <w:tc>
          <w:tcPr>
            <w:tcW w:w="1701" w:type="dxa"/>
            <w:shd w:val="clear" w:color="auto" w:fill="FFFFFF"/>
          </w:tcPr>
          <w:p w:rsidR="006F6220" w:rsidRDefault="006F6220">
            <w:pPr>
              <w:widowControl w:val="0"/>
              <w:autoSpaceDE w:val="0"/>
              <w:autoSpaceDN w:val="0"/>
              <w:adjustRightInd w:val="0"/>
            </w:pPr>
            <w:r>
              <w:rPr>
                <w:rFonts w:ascii="Arial" w:hAnsi="Arial" w:cs="Arial"/>
                <w:color w:val="000000"/>
                <w:sz w:val="16"/>
                <w:szCs w:val="16"/>
              </w:rPr>
              <w:t>55</w:t>
            </w:r>
          </w:p>
        </w:tc>
        <w:tc>
          <w:tcPr>
            <w:tcW w:w="4892" w:type="dxa"/>
            <w:shd w:val="clear" w:color="auto" w:fill="FFFFFF"/>
          </w:tcPr>
          <w:p w:rsidR="006F6220" w:rsidRDefault="006F6220">
            <w:pPr>
              <w:widowControl w:val="0"/>
              <w:autoSpaceDE w:val="0"/>
              <w:autoSpaceDN w:val="0"/>
              <w:adjustRightInd w:val="0"/>
            </w:pPr>
            <w:r>
              <w:rPr>
                <w:rFonts w:ascii="Arial" w:hAnsi="Arial" w:cs="Arial"/>
                <w:color w:val="000000"/>
                <w:sz w:val="16"/>
                <w:szCs w:val="16"/>
              </w:rPr>
              <w:t>2-(2-BUTOSSIETOSSI)ETANOLO Nr. Reg.: 01-2119475104-44</w:t>
            </w:r>
          </w:p>
        </w:tc>
      </w:tr>
    </w:tbl>
    <w:p w:rsidR="006F6220" w:rsidRDefault="006F6220">
      <w:pPr>
        <w:widowControl w:val="0"/>
        <w:autoSpaceDE w:val="0"/>
        <w:autoSpaceDN w:val="0"/>
        <w:adjustRightInd w:val="0"/>
        <w:jc w:val="both"/>
      </w:pPr>
    </w:p>
    <w:p w:rsidR="006F6220" w:rsidRDefault="006F6220">
      <w:pPr>
        <w:widowControl w:val="0"/>
        <w:autoSpaceDE w:val="0"/>
        <w:autoSpaceDN w:val="0"/>
        <w:adjustRightInd w:val="0"/>
        <w:jc w:val="both"/>
        <w:rPr>
          <w:rFonts w:ascii="Arial" w:hAnsi="Arial" w:cs="Arial"/>
          <w:color w:val="000000"/>
          <w:sz w:val="16"/>
          <w:szCs w:val="16"/>
          <w:u w:val="single"/>
        </w:rPr>
      </w:pPr>
      <w:r>
        <w:rPr>
          <w:rFonts w:ascii="Arial" w:hAnsi="Arial" w:cs="Arial"/>
          <w:color w:val="000000"/>
          <w:sz w:val="16"/>
          <w:szCs w:val="16"/>
          <w:u w:val="single"/>
        </w:rPr>
        <w:t>Sostanze in Candidate List (Art. 59 REACH)</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In base ai dati disponibili, il prodotto non contiene sostanze SVHC in percentuale superiore a 0,1%.</w:t>
      </w:r>
    </w:p>
    <w:p w:rsidR="006F6220" w:rsidRDefault="006F6220">
      <w:pPr>
        <w:widowControl w:val="0"/>
        <w:autoSpaceDE w:val="0"/>
        <w:autoSpaceDN w:val="0"/>
        <w:adjustRightInd w:val="0"/>
        <w:jc w:val="both"/>
      </w:pPr>
    </w:p>
    <w:p w:rsidR="006F6220" w:rsidRDefault="006F6220">
      <w:pPr>
        <w:widowControl w:val="0"/>
        <w:autoSpaceDE w:val="0"/>
        <w:autoSpaceDN w:val="0"/>
        <w:adjustRightInd w:val="0"/>
        <w:jc w:val="both"/>
        <w:rPr>
          <w:rFonts w:ascii="Arial" w:hAnsi="Arial" w:cs="Arial"/>
          <w:color w:val="000000"/>
          <w:sz w:val="16"/>
          <w:szCs w:val="16"/>
          <w:u w:val="single"/>
        </w:rPr>
      </w:pPr>
      <w:r>
        <w:rPr>
          <w:rFonts w:ascii="Arial" w:hAnsi="Arial" w:cs="Arial"/>
          <w:color w:val="000000"/>
          <w:sz w:val="16"/>
          <w:szCs w:val="16"/>
          <w:u w:val="single"/>
        </w:rPr>
        <w:t>Sostanze soggette ad autorizzazione (Allegato XIV REACH)</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Nessuna.</w:t>
      </w:r>
    </w:p>
    <w:p w:rsidR="006F6220" w:rsidRDefault="006F6220">
      <w:pPr>
        <w:widowControl w:val="0"/>
        <w:autoSpaceDE w:val="0"/>
        <w:autoSpaceDN w:val="0"/>
        <w:adjustRightInd w:val="0"/>
        <w:jc w:val="both"/>
      </w:pPr>
    </w:p>
    <w:p w:rsidR="006F6220" w:rsidRDefault="006F6220">
      <w:pPr>
        <w:widowControl w:val="0"/>
        <w:autoSpaceDE w:val="0"/>
        <w:autoSpaceDN w:val="0"/>
        <w:adjustRightInd w:val="0"/>
        <w:jc w:val="both"/>
        <w:rPr>
          <w:rFonts w:ascii="Arial" w:hAnsi="Arial" w:cs="Arial"/>
          <w:color w:val="000000"/>
          <w:sz w:val="16"/>
          <w:szCs w:val="16"/>
          <w:u w:val="single"/>
        </w:rPr>
      </w:pPr>
      <w:r>
        <w:rPr>
          <w:rFonts w:ascii="Arial" w:hAnsi="Arial" w:cs="Arial"/>
          <w:color w:val="000000"/>
          <w:sz w:val="16"/>
          <w:szCs w:val="16"/>
          <w:u w:val="single"/>
        </w:rPr>
        <w:t>Sostanze soggette ad obbligo di notifica di esportazione Reg. (CE) 649/2012:</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Nessuna.</w:t>
      </w:r>
    </w:p>
    <w:p w:rsidR="006F6220" w:rsidRDefault="006F6220">
      <w:pPr>
        <w:widowControl w:val="0"/>
        <w:autoSpaceDE w:val="0"/>
        <w:autoSpaceDN w:val="0"/>
        <w:adjustRightInd w:val="0"/>
        <w:jc w:val="both"/>
      </w:pPr>
    </w:p>
    <w:p w:rsidR="006F6220" w:rsidRDefault="006F6220">
      <w:pPr>
        <w:widowControl w:val="0"/>
        <w:autoSpaceDE w:val="0"/>
        <w:autoSpaceDN w:val="0"/>
        <w:adjustRightInd w:val="0"/>
        <w:jc w:val="both"/>
        <w:rPr>
          <w:rFonts w:ascii="Arial" w:hAnsi="Arial" w:cs="Arial"/>
          <w:color w:val="000000"/>
          <w:sz w:val="16"/>
          <w:szCs w:val="16"/>
          <w:u w:val="single"/>
        </w:rPr>
      </w:pPr>
      <w:r>
        <w:rPr>
          <w:rFonts w:ascii="Arial" w:hAnsi="Arial" w:cs="Arial"/>
          <w:color w:val="000000"/>
          <w:sz w:val="16"/>
          <w:szCs w:val="16"/>
          <w:u w:val="single"/>
        </w:rPr>
        <w:lastRenderedPageBreak/>
        <w:t>Sostanze soggette alla Convenzione di Rotterdam:</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Nessuna.</w:t>
      </w:r>
    </w:p>
    <w:p w:rsidR="006F6220" w:rsidRDefault="006F6220">
      <w:pPr>
        <w:widowControl w:val="0"/>
        <w:autoSpaceDE w:val="0"/>
        <w:autoSpaceDN w:val="0"/>
        <w:adjustRightInd w:val="0"/>
        <w:jc w:val="both"/>
      </w:pPr>
    </w:p>
    <w:p w:rsidR="006F6220" w:rsidRDefault="006F6220">
      <w:pPr>
        <w:widowControl w:val="0"/>
        <w:autoSpaceDE w:val="0"/>
        <w:autoSpaceDN w:val="0"/>
        <w:adjustRightInd w:val="0"/>
        <w:jc w:val="both"/>
        <w:rPr>
          <w:rFonts w:ascii="Arial" w:hAnsi="Arial" w:cs="Arial"/>
          <w:color w:val="000000"/>
          <w:sz w:val="16"/>
          <w:szCs w:val="16"/>
          <w:u w:val="single"/>
        </w:rPr>
      </w:pPr>
      <w:r>
        <w:rPr>
          <w:rFonts w:ascii="Arial" w:hAnsi="Arial" w:cs="Arial"/>
          <w:color w:val="000000"/>
          <w:sz w:val="16"/>
          <w:szCs w:val="16"/>
          <w:u w:val="single"/>
        </w:rPr>
        <w:t>Sostanze soggette alla Convenzione di Stoccolma:</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Nessuna.</w:t>
      </w:r>
    </w:p>
    <w:p w:rsidR="006F6220" w:rsidRDefault="006F6220">
      <w:pPr>
        <w:widowControl w:val="0"/>
        <w:autoSpaceDE w:val="0"/>
        <w:autoSpaceDN w:val="0"/>
        <w:adjustRightInd w:val="0"/>
        <w:jc w:val="both"/>
      </w:pPr>
    </w:p>
    <w:p w:rsidR="006F6220" w:rsidRDefault="006F6220">
      <w:pPr>
        <w:widowControl w:val="0"/>
        <w:autoSpaceDE w:val="0"/>
        <w:autoSpaceDN w:val="0"/>
        <w:adjustRightInd w:val="0"/>
        <w:jc w:val="both"/>
        <w:rPr>
          <w:rFonts w:ascii="Arial" w:hAnsi="Arial" w:cs="Arial"/>
          <w:color w:val="000000"/>
          <w:sz w:val="16"/>
          <w:szCs w:val="16"/>
          <w:u w:val="single"/>
        </w:rPr>
      </w:pPr>
      <w:r>
        <w:rPr>
          <w:rFonts w:ascii="Arial" w:hAnsi="Arial" w:cs="Arial"/>
          <w:color w:val="000000"/>
          <w:sz w:val="16"/>
          <w:szCs w:val="16"/>
          <w:u w:val="single"/>
        </w:rPr>
        <w:t>Controlli Sanitari</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I lavoratori esposti a questo agente chimico pericoloso per la salute devono essere sottoposti alla sorveglianza sanitaria effettuata secondo le disposizioni dell'art. 41 del D.Lgs. 81 del 9 aprile 2008 salvo che il rischio per la sicurezza e la salute del lavoratore sia stato valutato irrilevante, secondo quanto previsto dall'art. 224 comma 2.</w:t>
      </w:r>
    </w:p>
    <w:p w:rsidR="006F6220" w:rsidRDefault="006F6220">
      <w:pPr>
        <w:widowControl w:val="0"/>
        <w:autoSpaceDE w:val="0"/>
        <w:autoSpaceDN w:val="0"/>
        <w:adjustRightInd w:val="0"/>
        <w:jc w:val="both"/>
      </w:pPr>
    </w:p>
    <w:p w:rsidR="00E41031" w:rsidRDefault="00E41031" w:rsidP="00E41031">
      <w:pPr>
        <w:widowControl w:val="0"/>
        <w:autoSpaceDE w:val="0"/>
        <w:autoSpaceDN w:val="0"/>
        <w:adjustRightInd w:val="0"/>
        <w:jc w:val="both"/>
      </w:pPr>
      <w:r w:rsidRPr="00B40384">
        <w:rPr>
          <w:rFonts w:ascii="Arial" w:hAnsi="Arial" w:cs="Arial"/>
          <w:color w:val="000000"/>
          <w:sz w:val="16"/>
          <w:szCs w:val="16"/>
          <w:u w:val="single"/>
        </w:rPr>
        <w:t>Ove applicabile, si faccia riferimento al D.Lgs. 152/2006 e successive modifiche.</w:t>
      </w:r>
    </w:p>
    <w:p w:rsidR="00E41031" w:rsidRDefault="00E41031">
      <w:pPr>
        <w:widowControl w:val="0"/>
        <w:autoSpaceDE w:val="0"/>
        <w:autoSpaceDN w:val="0"/>
        <w:adjustRightInd w:val="0"/>
        <w:jc w:val="both"/>
      </w:pPr>
    </w:p>
    <w:p w:rsidR="006F6220" w:rsidRDefault="006F6220">
      <w:pPr>
        <w:widowControl w:val="0"/>
        <w:autoSpaceDE w:val="0"/>
        <w:autoSpaceDN w:val="0"/>
        <w:adjustRightInd w:val="0"/>
        <w:jc w:val="both"/>
        <w:rPr>
          <w:rFonts w:ascii="Arial" w:hAnsi="Arial" w:cs="Arial"/>
          <w:color w:val="000000"/>
          <w:sz w:val="16"/>
          <w:szCs w:val="16"/>
          <w:u w:val="single"/>
        </w:rPr>
      </w:pPr>
      <w:r>
        <w:rPr>
          <w:rFonts w:ascii="Arial" w:hAnsi="Arial" w:cs="Arial"/>
          <w:color w:val="000000"/>
          <w:sz w:val="16"/>
          <w:szCs w:val="16"/>
          <w:u w:val="single"/>
        </w:rPr>
        <w:t>Classificazione per l</w:t>
      </w:r>
      <w:r w:rsidR="00E41031">
        <w:rPr>
          <w:rFonts w:ascii="Arial" w:hAnsi="Arial" w:cs="Arial"/>
          <w:color w:val="000000"/>
          <w:sz w:val="16"/>
          <w:szCs w:val="16"/>
          <w:u w:val="single"/>
        </w:rPr>
        <w:t>’</w:t>
      </w:r>
      <w:r>
        <w:rPr>
          <w:rFonts w:ascii="Arial" w:hAnsi="Arial" w:cs="Arial"/>
          <w:color w:val="000000"/>
          <w:sz w:val="16"/>
          <w:szCs w:val="16"/>
          <w:u w:val="single"/>
        </w:rPr>
        <w:t>inquinamento delle acque in Germania (AwSV, vom 18. April 2017)</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WGK 3: Molto pericoloso per le acque.</w:t>
      </w:r>
    </w:p>
    <w:p w:rsidR="006F6220" w:rsidRDefault="006F6220">
      <w:pPr>
        <w:widowControl w:val="0"/>
        <w:autoSpaceDE w:val="0"/>
        <w:autoSpaceDN w:val="0"/>
        <w:adjustRightInd w:val="0"/>
        <w:jc w:val="both"/>
      </w:pPr>
    </w:p>
    <w:tbl>
      <w:tblPr>
        <w:tblW w:w="0" w:type="auto"/>
        <w:tblInd w:w="70" w:type="dxa"/>
        <w:tblLayout w:type="fixed"/>
        <w:tblCellMar>
          <w:left w:w="70" w:type="dxa"/>
          <w:right w:w="70" w:type="dxa"/>
        </w:tblCellMar>
        <w:tblLook w:val="0000" w:firstRow="0" w:lastRow="0" w:firstColumn="0" w:lastColumn="0" w:noHBand="0" w:noVBand="0"/>
      </w:tblPr>
      <w:tblGrid>
        <w:gridCol w:w="10773"/>
      </w:tblGrid>
      <w:tr w:rsidR="006F6220">
        <w:tc>
          <w:tcPr>
            <w:tcW w:w="10773" w:type="dxa"/>
            <w:shd w:val="clear" w:color="auto" w:fill="FFFFFF"/>
          </w:tcPr>
          <w:p w:rsidR="006F6220" w:rsidRDefault="006F6220">
            <w:pPr>
              <w:widowControl w:val="0"/>
              <w:autoSpaceDE w:val="0"/>
              <w:autoSpaceDN w:val="0"/>
              <w:adjustRightInd w:val="0"/>
            </w:pPr>
            <w:r>
              <w:t xml:space="preserve"> </w:t>
            </w:r>
            <w:r>
              <w:rPr>
                <w:rFonts w:ascii="Arial" w:hAnsi="Arial" w:cs="Arial"/>
                <w:b/>
                <w:bCs/>
                <w:color w:val="000000"/>
                <w:sz w:val="16"/>
                <w:szCs w:val="16"/>
              </w:rPr>
              <w:t>15.2. Valutazione della sicurezza chimica</w:t>
            </w:r>
          </w:p>
        </w:tc>
      </w:tr>
    </w:tbl>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Non è stata effettuata una valutazione di sicurezza chimica per la miscela.</w:t>
      </w:r>
    </w:p>
    <w:p w:rsidR="006F6220" w:rsidRDefault="006F6220">
      <w:pPr>
        <w:widowControl w:val="0"/>
        <w:autoSpaceDE w:val="0"/>
        <w:autoSpaceDN w:val="0"/>
        <w:adjustRightInd w:val="0"/>
        <w:jc w:val="both"/>
      </w:pPr>
    </w:p>
    <w:tbl>
      <w:tblPr>
        <w:tblW w:w="0" w:type="auto"/>
        <w:tblInd w:w="70" w:type="dxa"/>
        <w:tblLayout w:type="fixed"/>
        <w:tblCellMar>
          <w:left w:w="70" w:type="dxa"/>
          <w:right w:w="70" w:type="dxa"/>
        </w:tblCellMar>
        <w:tblLook w:val="0000" w:firstRow="0" w:lastRow="0" w:firstColumn="0" w:lastColumn="0" w:noHBand="0" w:noVBand="0"/>
      </w:tblPr>
      <w:tblGrid>
        <w:gridCol w:w="10773"/>
      </w:tblGrid>
      <w:tr w:rsidR="006F6220">
        <w:tc>
          <w:tcPr>
            <w:tcW w:w="10773" w:type="dxa"/>
            <w:shd w:val="clear" w:color="auto" w:fill="A8FFFF"/>
          </w:tcPr>
          <w:p w:rsidR="006F6220" w:rsidRDefault="006F6220">
            <w:pPr>
              <w:widowControl w:val="0"/>
              <w:autoSpaceDE w:val="0"/>
              <w:autoSpaceDN w:val="0"/>
              <w:adjustRightInd w:val="0"/>
            </w:pPr>
            <w:r>
              <w:t xml:space="preserve"> </w:t>
            </w:r>
            <w:r>
              <w:rPr>
                <w:rFonts w:ascii="Arial" w:hAnsi="Arial" w:cs="Arial"/>
                <w:b/>
                <w:bCs/>
                <w:color w:val="000000"/>
                <w:sz w:val="22"/>
                <w:szCs w:val="22"/>
              </w:rPr>
              <w:t>SEZIONE 16. Altre informazioni</w:t>
            </w:r>
          </w:p>
        </w:tc>
      </w:tr>
    </w:tbl>
    <w:p w:rsidR="006F6220" w:rsidRDefault="006F6220">
      <w:pPr>
        <w:widowControl w:val="0"/>
        <w:autoSpaceDE w:val="0"/>
        <w:autoSpaceDN w:val="0"/>
        <w:adjustRightInd w:val="0"/>
        <w:jc w:val="both"/>
      </w:pP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Testo delle indicazioni di pericolo (H) citate alle sezioni 2-3 della scheda:</w:t>
      </w:r>
    </w:p>
    <w:p w:rsidR="006F6220" w:rsidRDefault="006F6220">
      <w:pPr>
        <w:widowControl w:val="0"/>
        <w:autoSpaceDE w:val="0"/>
        <w:autoSpaceDN w:val="0"/>
        <w:adjustRightInd w:val="0"/>
        <w:jc w:val="both"/>
      </w:pPr>
    </w:p>
    <w:tbl>
      <w:tblPr>
        <w:tblW w:w="0" w:type="auto"/>
        <w:tblInd w:w="70" w:type="dxa"/>
        <w:tblLayout w:type="fixed"/>
        <w:tblCellMar>
          <w:left w:w="70" w:type="dxa"/>
          <w:right w:w="70" w:type="dxa"/>
        </w:tblCellMar>
        <w:tblLook w:val="0000" w:firstRow="0" w:lastRow="0" w:firstColumn="0" w:lastColumn="0" w:noHBand="0" w:noVBand="0"/>
      </w:tblPr>
      <w:tblGrid>
        <w:gridCol w:w="1984"/>
        <w:gridCol w:w="6237"/>
        <w:gridCol w:w="850"/>
      </w:tblGrid>
      <w:tr w:rsidR="006F6220">
        <w:tc>
          <w:tcPr>
            <w:tcW w:w="1984" w:type="dxa"/>
            <w:shd w:val="clear" w:color="auto" w:fill="FFFFFF"/>
          </w:tcPr>
          <w:p w:rsidR="006F6220" w:rsidRDefault="006F6220">
            <w:pPr>
              <w:widowControl w:val="0"/>
              <w:autoSpaceDE w:val="0"/>
              <w:autoSpaceDN w:val="0"/>
              <w:adjustRightInd w:val="0"/>
            </w:pPr>
            <w:r>
              <w:t xml:space="preserve"> </w:t>
            </w:r>
            <w:r>
              <w:rPr>
                <w:rFonts w:ascii="Arial" w:hAnsi="Arial" w:cs="Arial"/>
                <w:b/>
                <w:bCs/>
                <w:color w:val="000000"/>
                <w:sz w:val="14"/>
                <w:szCs w:val="14"/>
              </w:rPr>
              <w:t>Flam. Liq. 3</w:t>
            </w:r>
          </w:p>
        </w:tc>
        <w:tc>
          <w:tcPr>
            <w:tcW w:w="6237" w:type="dxa"/>
            <w:shd w:val="clear" w:color="auto" w:fill="FFFFFF"/>
          </w:tcPr>
          <w:p w:rsidR="006F6220" w:rsidRDefault="006F6220">
            <w:pPr>
              <w:widowControl w:val="0"/>
              <w:autoSpaceDE w:val="0"/>
              <w:autoSpaceDN w:val="0"/>
              <w:adjustRightInd w:val="0"/>
            </w:pPr>
            <w:r>
              <w:rPr>
                <w:rFonts w:ascii="Arial" w:hAnsi="Arial" w:cs="Arial"/>
                <w:color w:val="000000"/>
                <w:sz w:val="16"/>
                <w:szCs w:val="16"/>
              </w:rPr>
              <w:t>Liquido infiammabile, categoria 3</w:t>
            </w:r>
          </w:p>
        </w:tc>
        <w:tc>
          <w:tcPr>
            <w:tcW w:w="850" w:type="dxa"/>
            <w:shd w:val="clear" w:color="auto" w:fill="FFFFFF"/>
          </w:tcPr>
          <w:p w:rsidR="006F6220" w:rsidRDefault="006F6220">
            <w:pPr>
              <w:widowControl w:val="0"/>
              <w:autoSpaceDE w:val="0"/>
              <w:autoSpaceDN w:val="0"/>
              <w:adjustRightInd w:val="0"/>
            </w:pPr>
          </w:p>
        </w:tc>
      </w:tr>
      <w:tr w:rsidR="006F6220">
        <w:tc>
          <w:tcPr>
            <w:tcW w:w="1984" w:type="dxa"/>
            <w:shd w:val="clear" w:color="auto" w:fill="FFFFFF"/>
          </w:tcPr>
          <w:p w:rsidR="006F6220" w:rsidRDefault="006F6220">
            <w:pPr>
              <w:widowControl w:val="0"/>
              <w:autoSpaceDE w:val="0"/>
              <w:autoSpaceDN w:val="0"/>
              <w:adjustRightInd w:val="0"/>
            </w:pPr>
            <w:r>
              <w:t xml:space="preserve"> </w:t>
            </w:r>
            <w:r>
              <w:rPr>
                <w:rFonts w:ascii="Arial" w:hAnsi="Arial" w:cs="Arial"/>
                <w:b/>
                <w:bCs/>
                <w:color w:val="000000"/>
                <w:sz w:val="14"/>
                <w:szCs w:val="14"/>
              </w:rPr>
              <w:t>Acute Tox. 3</w:t>
            </w:r>
          </w:p>
        </w:tc>
        <w:tc>
          <w:tcPr>
            <w:tcW w:w="6237" w:type="dxa"/>
            <w:shd w:val="clear" w:color="auto" w:fill="FFFFFF"/>
          </w:tcPr>
          <w:p w:rsidR="006F6220" w:rsidRDefault="006F6220">
            <w:pPr>
              <w:widowControl w:val="0"/>
              <w:autoSpaceDE w:val="0"/>
              <w:autoSpaceDN w:val="0"/>
              <w:adjustRightInd w:val="0"/>
            </w:pPr>
            <w:r>
              <w:rPr>
                <w:rFonts w:ascii="Arial" w:hAnsi="Arial" w:cs="Arial"/>
                <w:color w:val="000000"/>
                <w:sz w:val="16"/>
                <w:szCs w:val="16"/>
              </w:rPr>
              <w:t>Tossicità acuta, categoria 3</w:t>
            </w:r>
          </w:p>
        </w:tc>
        <w:tc>
          <w:tcPr>
            <w:tcW w:w="850" w:type="dxa"/>
            <w:shd w:val="clear" w:color="auto" w:fill="FFFFFF"/>
          </w:tcPr>
          <w:p w:rsidR="006F6220" w:rsidRDefault="006F6220">
            <w:pPr>
              <w:widowControl w:val="0"/>
              <w:autoSpaceDE w:val="0"/>
              <w:autoSpaceDN w:val="0"/>
              <w:adjustRightInd w:val="0"/>
            </w:pPr>
          </w:p>
        </w:tc>
      </w:tr>
      <w:tr w:rsidR="006F6220">
        <w:tc>
          <w:tcPr>
            <w:tcW w:w="1984" w:type="dxa"/>
            <w:shd w:val="clear" w:color="auto" w:fill="FFFFFF"/>
          </w:tcPr>
          <w:p w:rsidR="006F6220" w:rsidRDefault="006F6220">
            <w:pPr>
              <w:widowControl w:val="0"/>
              <w:autoSpaceDE w:val="0"/>
              <w:autoSpaceDN w:val="0"/>
              <w:adjustRightInd w:val="0"/>
            </w:pPr>
            <w:r>
              <w:t xml:space="preserve"> </w:t>
            </w:r>
            <w:r>
              <w:rPr>
                <w:rFonts w:ascii="Arial" w:hAnsi="Arial" w:cs="Arial"/>
                <w:b/>
                <w:bCs/>
                <w:color w:val="000000"/>
                <w:sz w:val="14"/>
                <w:szCs w:val="14"/>
              </w:rPr>
              <w:t>Acute Tox. 4</w:t>
            </w:r>
          </w:p>
        </w:tc>
        <w:tc>
          <w:tcPr>
            <w:tcW w:w="6237" w:type="dxa"/>
            <w:shd w:val="clear" w:color="auto" w:fill="FFFFFF"/>
          </w:tcPr>
          <w:p w:rsidR="006F6220" w:rsidRDefault="006F6220">
            <w:pPr>
              <w:widowControl w:val="0"/>
              <w:autoSpaceDE w:val="0"/>
              <w:autoSpaceDN w:val="0"/>
              <w:adjustRightInd w:val="0"/>
            </w:pPr>
            <w:r>
              <w:rPr>
                <w:rFonts w:ascii="Arial" w:hAnsi="Arial" w:cs="Arial"/>
                <w:color w:val="000000"/>
                <w:sz w:val="16"/>
                <w:szCs w:val="16"/>
              </w:rPr>
              <w:t>Tossicità acuta, categoria 4</w:t>
            </w:r>
          </w:p>
        </w:tc>
        <w:tc>
          <w:tcPr>
            <w:tcW w:w="850" w:type="dxa"/>
            <w:shd w:val="clear" w:color="auto" w:fill="FFFFFF"/>
          </w:tcPr>
          <w:p w:rsidR="006F6220" w:rsidRDefault="006F6220">
            <w:pPr>
              <w:widowControl w:val="0"/>
              <w:autoSpaceDE w:val="0"/>
              <w:autoSpaceDN w:val="0"/>
              <w:adjustRightInd w:val="0"/>
            </w:pPr>
          </w:p>
        </w:tc>
      </w:tr>
      <w:tr w:rsidR="006F6220">
        <w:tc>
          <w:tcPr>
            <w:tcW w:w="1984" w:type="dxa"/>
            <w:shd w:val="clear" w:color="auto" w:fill="FFFFFF"/>
          </w:tcPr>
          <w:p w:rsidR="006F6220" w:rsidRDefault="006F6220">
            <w:pPr>
              <w:widowControl w:val="0"/>
              <w:autoSpaceDE w:val="0"/>
              <w:autoSpaceDN w:val="0"/>
              <w:adjustRightInd w:val="0"/>
            </w:pPr>
            <w:r>
              <w:t xml:space="preserve"> </w:t>
            </w:r>
            <w:r>
              <w:rPr>
                <w:rFonts w:ascii="Arial" w:hAnsi="Arial" w:cs="Arial"/>
                <w:b/>
                <w:bCs/>
                <w:color w:val="000000"/>
                <w:sz w:val="14"/>
                <w:szCs w:val="14"/>
              </w:rPr>
              <w:t>Asp. Tox. 1</w:t>
            </w:r>
          </w:p>
        </w:tc>
        <w:tc>
          <w:tcPr>
            <w:tcW w:w="6237" w:type="dxa"/>
            <w:shd w:val="clear" w:color="auto" w:fill="FFFFFF"/>
          </w:tcPr>
          <w:p w:rsidR="006F6220" w:rsidRDefault="006F6220">
            <w:pPr>
              <w:widowControl w:val="0"/>
              <w:autoSpaceDE w:val="0"/>
              <w:autoSpaceDN w:val="0"/>
              <w:adjustRightInd w:val="0"/>
            </w:pPr>
            <w:r>
              <w:rPr>
                <w:rFonts w:ascii="Arial" w:hAnsi="Arial" w:cs="Arial"/>
                <w:color w:val="000000"/>
                <w:sz w:val="16"/>
                <w:szCs w:val="16"/>
              </w:rPr>
              <w:t>Pericolo in caso di aspirazione, categoria 1</w:t>
            </w:r>
          </w:p>
        </w:tc>
        <w:tc>
          <w:tcPr>
            <w:tcW w:w="850" w:type="dxa"/>
            <w:shd w:val="clear" w:color="auto" w:fill="FFFFFF"/>
          </w:tcPr>
          <w:p w:rsidR="006F6220" w:rsidRDefault="006F6220">
            <w:pPr>
              <w:widowControl w:val="0"/>
              <w:autoSpaceDE w:val="0"/>
              <w:autoSpaceDN w:val="0"/>
              <w:adjustRightInd w:val="0"/>
            </w:pPr>
          </w:p>
        </w:tc>
      </w:tr>
      <w:tr w:rsidR="006F6220">
        <w:tc>
          <w:tcPr>
            <w:tcW w:w="1984" w:type="dxa"/>
            <w:shd w:val="clear" w:color="auto" w:fill="FFFFFF"/>
          </w:tcPr>
          <w:p w:rsidR="006F6220" w:rsidRDefault="006F6220">
            <w:pPr>
              <w:widowControl w:val="0"/>
              <w:autoSpaceDE w:val="0"/>
              <w:autoSpaceDN w:val="0"/>
              <w:adjustRightInd w:val="0"/>
            </w:pPr>
            <w:r>
              <w:t xml:space="preserve"> </w:t>
            </w:r>
            <w:r>
              <w:rPr>
                <w:rFonts w:ascii="Arial" w:hAnsi="Arial" w:cs="Arial"/>
                <w:b/>
                <w:bCs/>
                <w:color w:val="000000"/>
                <w:sz w:val="14"/>
                <w:szCs w:val="14"/>
              </w:rPr>
              <w:t>STOT RE 2</w:t>
            </w:r>
          </w:p>
        </w:tc>
        <w:tc>
          <w:tcPr>
            <w:tcW w:w="6237" w:type="dxa"/>
            <w:shd w:val="clear" w:color="auto" w:fill="FFFFFF"/>
          </w:tcPr>
          <w:p w:rsidR="006F6220" w:rsidRDefault="006F6220">
            <w:pPr>
              <w:widowControl w:val="0"/>
              <w:autoSpaceDE w:val="0"/>
              <w:autoSpaceDN w:val="0"/>
              <w:adjustRightInd w:val="0"/>
            </w:pPr>
            <w:r>
              <w:rPr>
                <w:rFonts w:ascii="Arial" w:hAnsi="Arial" w:cs="Arial"/>
                <w:color w:val="000000"/>
                <w:sz w:val="16"/>
                <w:szCs w:val="16"/>
              </w:rPr>
              <w:t>Tossicità specifica per organi bersaglio - esposizione ripetuta, categoria 2</w:t>
            </w:r>
          </w:p>
        </w:tc>
        <w:tc>
          <w:tcPr>
            <w:tcW w:w="850" w:type="dxa"/>
            <w:shd w:val="clear" w:color="auto" w:fill="FFFFFF"/>
          </w:tcPr>
          <w:p w:rsidR="006F6220" w:rsidRDefault="006F6220">
            <w:pPr>
              <w:widowControl w:val="0"/>
              <w:autoSpaceDE w:val="0"/>
              <w:autoSpaceDN w:val="0"/>
              <w:adjustRightInd w:val="0"/>
            </w:pPr>
          </w:p>
        </w:tc>
      </w:tr>
      <w:tr w:rsidR="006F6220">
        <w:tc>
          <w:tcPr>
            <w:tcW w:w="1984" w:type="dxa"/>
            <w:shd w:val="clear" w:color="auto" w:fill="FFFFFF"/>
          </w:tcPr>
          <w:p w:rsidR="006F6220" w:rsidRDefault="006F6220">
            <w:pPr>
              <w:widowControl w:val="0"/>
              <w:autoSpaceDE w:val="0"/>
              <w:autoSpaceDN w:val="0"/>
              <w:adjustRightInd w:val="0"/>
            </w:pPr>
            <w:r>
              <w:t xml:space="preserve"> </w:t>
            </w:r>
            <w:r>
              <w:rPr>
                <w:rFonts w:ascii="Arial" w:hAnsi="Arial" w:cs="Arial"/>
                <w:b/>
                <w:bCs/>
                <w:color w:val="000000"/>
                <w:sz w:val="14"/>
                <w:szCs w:val="14"/>
              </w:rPr>
              <w:t>Skin Corr. 1A</w:t>
            </w:r>
          </w:p>
        </w:tc>
        <w:tc>
          <w:tcPr>
            <w:tcW w:w="6237" w:type="dxa"/>
            <w:shd w:val="clear" w:color="auto" w:fill="FFFFFF"/>
          </w:tcPr>
          <w:p w:rsidR="006F6220" w:rsidRDefault="006F6220">
            <w:pPr>
              <w:widowControl w:val="0"/>
              <w:autoSpaceDE w:val="0"/>
              <w:autoSpaceDN w:val="0"/>
              <w:adjustRightInd w:val="0"/>
            </w:pPr>
            <w:r>
              <w:rPr>
                <w:rFonts w:ascii="Arial" w:hAnsi="Arial" w:cs="Arial"/>
                <w:color w:val="000000"/>
                <w:sz w:val="16"/>
                <w:szCs w:val="16"/>
              </w:rPr>
              <w:t>Corrosione cutanea, categoria 1A</w:t>
            </w:r>
          </w:p>
        </w:tc>
        <w:tc>
          <w:tcPr>
            <w:tcW w:w="850" w:type="dxa"/>
            <w:shd w:val="clear" w:color="auto" w:fill="FFFFFF"/>
          </w:tcPr>
          <w:p w:rsidR="006F6220" w:rsidRDefault="006F6220">
            <w:pPr>
              <w:widowControl w:val="0"/>
              <w:autoSpaceDE w:val="0"/>
              <w:autoSpaceDN w:val="0"/>
              <w:adjustRightInd w:val="0"/>
            </w:pPr>
          </w:p>
        </w:tc>
      </w:tr>
      <w:tr w:rsidR="006F6220">
        <w:tc>
          <w:tcPr>
            <w:tcW w:w="1984" w:type="dxa"/>
            <w:shd w:val="clear" w:color="auto" w:fill="FFFFFF"/>
          </w:tcPr>
          <w:p w:rsidR="006F6220" w:rsidRDefault="006F6220">
            <w:pPr>
              <w:widowControl w:val="0"/>
              <w:autoSpaceDE w:val="0"/>
              <w:autoSpaceDN w:val="0"/>
              <w:adjustRightInd w:val="0"/>
            </w:pPr>
            <w:r>
              <w:t xml:space="preserve"> </w:t>
            </w:r>
            <w:r>
              <w:rPr>
                <w:rFonts w:ascii="Arial" w:hAnsi="Arial" w:cs="Arial"/>
                <w:b/>
                <w:bCs/>
                <w:color w:val="000000"/>
                <w:sz w:val="14"/>
                <w:szCs w:val="14"/>
              </w:rPr>
              <w:t>Skin Corr. 1B</w:t>
            </w:r>
          </w:p>
        </w:tc>
        <w:tc>
          <w:tcPr>
            <w:tcW w:w="6237" w:type="dxa"/>
            <w:shd w:val="clear" w:color="auto" w:fill="FFFFFF"/>
          </w:tcPr>
          <w:p w:rsidR="006F6220" w:rsidRDefault="006F6220">
            <w:pPr>
              <w:widowControl w:val="0"/>
              <w:autoSpaceDE w:val="0"/>
              <w:autoSpaceDN w:val="0"/>
              <w:adjustRightInd w:val="0"/>
            </w:pPr>
            <w:r>
              <w:rPr>
                <w:rFonts w:ascii="Arial" w:hAnsi="Arial" w:cs="Arial"/>
                <w:color w:val="000000"/>
                <w:sz w:val="16"/>
                <w:szCs w:val="16"/>
              </w:rPr>
              <w:t>Corrosione cutanea, categoria 1B</w:t>
            </w:r>
          </w:p>
        </w:tc>
        <w:tc>
          <w:tcPr>
            <w:tcW w:w="850" w:type="dxa"/>
            <w:shd w:val="clear" w:color="auto" w:fill="FFFFFF"/>
          </w:tcPr>
          <w:p w:rsidR="006F6220" w:rsidRDefault="006F6220">
            <w:pPr>
              <w:widowControl w:val="0"/>
              <w:autoSpaceDE w:val="0"/>
              <w:autoSpaceDN w:val="0"/>
              <w:adjustRightInd w:val="0"/>
            </w:pPr>
          </w:p>
        </w:tc>
      </w:tr>
      <w:tr w:rsidR="006F6220">
        <w:tc>
          <w:tcPr>
            <w:tcW w:w="1984" w:type="dxa"/>
            <w:shd w:val="clear" w:color="auto" w:fill="FFFFFF"/>
          </w:tcPr>
          <w:p w:rsidR="006F6220" w:rsidRDefault="006F6220">
            <w:pPr>
              <w:widowControl w:val="0"/>
              <w:autoSpaceDE w:val="0"/>
              <w:autoSpaceDN w:val="0"/>
              <w:adjustRightInd w:val="0"/>
            </w:pPr>
            <w:r>
              <w:t xml:space="preserve"> </w:t>
            </w:r>
            <w:r>
              <w:rPr>
                <w:rFonts w:ascii="Arial" w:hAnsi="Arial" w:cs="Arial"/>
                <w:b/>
                <w:bCs/>
                <w:color w:val="000000"/>
                <w:sz w:val="14"/>
                <w:szCs w:val="14"/>
              </w:rPr>
              <w:t>Eye Dam. 1</w:t>
            </w:r>
          </w:p>
        </w:tc>
        <w:tc>
          <w:tcPr>
            <w:tcW w:w="6237" w:type="dxa"/>
            <w:shd w:val="clear" w:color="auto" w:fill="FFFFFF"/>
          </w:tcPr>
          <w:p w:rsidR="006F6220" w:rsidRDefault="006F6220">
            <w:pPr>
              <w:widowControl w:val="0"/>
              <w:autoSpaceDE w:val="0"/>
              <w:autoSpaceDN w:val="0"/>
              <w:adjustRightInd w:val="0"/>
            </w:pPr>
            <w:r>
              <w:rPr>
                <w:rFonts w:ascii="Arial" w:hAnsi="Arial" w:cs="Arial"/>
                <w:color w:val="000000"/>
                <w:sz w:val="16"/>
                <w:szCs w:val="16"/>
              </w:rPr>
              <w:t>Lesioni oculari gravi, categoria 1</w:t>
            </w:r>
          </w:p>
        </w:tc>
        <w:tc>
          <w:tcPr>
            <w:tcW w:w="850" w:type="dxa"/>
            <w:shd w:val="clear" w:color="auto" w:fill="FFFFFF"/>
          </w:tcPr>
          <w:p w:rsidR="006F6220" w:rsidRDefault="006F6220">
            <w:pPr>
              <w:widowControl w:val="0"/>
              <w:autoSpaceDE w:val="0"/>
              <w:autoSpaceDN w:val="0"/>
              <w:adjustRightInd w:val="0"/>
            </w:pPr>
          </w:p>
        </w:tc>
      </w:tr>
      <w:tr w:rsidR="006F6220">
        <w:tc>
          <w:tcPr>
            <w:tcW w:w="1984" w:type="dxa"/>
            <w:shd w:val="clear" w:color="auto" w:fill="FFFFFF"/>
          </w:tcPr>
          <w:p w:rsidR="006F6220" w:rsidRDefault="006F6220">
            <w:pPr>
              <w:widowControl w:val="0"/>
              <w:autoSpaceDE w:val="0"/>
              <w:autoSpaceDN w:val="0"/>
              <w:adjustRightInd w:val="0"/>
            </w:pPr>
            <w:r>
              <w:t xml:space="preserve"> </w:t>
            </w:r>
            <w:r>
              <w:rPr>
                <w:rFonts w:ascii="Arial" w:hAnsi="Arial" w:cs="Arial"/>
                <w:b/>
                <w:bCs/>
                <w:color w:val="000000"/>
                <w:sz w:val="14"/>
                <w:szCs w:val="14"/>
              </w:rPr>
              <w:t>Eye Irrit. 2</w:t>
            </w:r>
          </w:p>
        </w:tc>
        <w:tc>
          <w:tcPr>
            <w:tcW w:w="6237" w:type="dxa"/>
            <w:shd w:val="clear" w:color="auto" w:fill="FFFFFF"/>
          </w:tcPr>
          <w:p w:rsidR="006F6220" w:rsidRDefault="006F6220">
            <w:pPr>
              <w:widowControl w:val="0"/>
              <w:autoSpaceDE w:val="0"/>
              <w:autoSpaceDN w:val="0"/>
              <w:adjustRightInd w:val="0"/>
            </w:pPr>
            <w:r>
              <w:rPr>
                <w:rFonts w:ascii="Arial" w:hAnsi="Arial" w:cs="Arial"/>
                <w:color w:val="000000"/>
                <w:sz w:val="16"/>
                <w:szCs w:val="16"/>
              </w:rPr>
              <w:t>Irritazione oculare, categoria 2</w:t>
            </w:r>
          </w:p>
        </w:tc>
        <w:tc>
          <w:tcPr>
            <w:tcW w:w="850" w:type="dxa"/>
            <w:shd w:val="clear" w:color="auto" w:fill="FFFFFF"/>
          </w:tcPr>
          <w:p w:rsidR="006F6220" w:rsidRDefault="006F6220">
            <w:pPr>
              <w:widowControl w:val="0"/>
              <w:autoSpaceDE w:val="0"/>
              <w:autoSpaceDN w:val="0"/>
              <w:adjustRightInd w:val="0"/>
            </w:pPr>
          </w:p>
        </w:tc>
      </w:tr>
      <w:tr w:rsidR="006F6220">
        <w:tc>
          <w:tcPr>
            <w:tcW w:w="1984" w:type="dxa"/>
            <w:shd w:val="clear" w:color="auto" w:fill="FFFFFF"/>
          </w:tcPr>
          <w:p w:rsidR="006F6220" w:rsidRDefault="006F6220">
            <w:pPr>
              <w:widowControl w:val="0"/>
              <w:autoSpaceDE w:val="0"/>
              <w:autoSpaceDN w:val="0"/>
              <w:adjustRightInd w:val="0"/>
            </w:pPr>
            <w:r>
              <w:t xml:space="preserve"> </w:t>
            </w:r>
            <w:r>
              <w:rPr>
                <w:rFonts w:ascii="Arial" w:hAnsi="Arial" w:cs="Arial"/>
                <w:b/>
                <w:bCs/>
                <w:color w:val="000000"/>
                <w:sz w:val="14"/>
                <w:szCs w:val="14"/>
              </w:rPr>
              <w:t>Skin Irrit. 2</w:t>
            </w:r>
          </w:p>
        </w:tc>
        <w:tc>
          <w:tcPr>
            <w:tcW w:w="6237" w:type="dxa"/>
            <w:shd w:val="clear" w:color="auto" w:fill="FFFFFF"/>
          </w:tcPr>
          <w:p w:rsidR="006F6220" w:rsidRDefault="006F6220">
            <w:pPr>
              <w:widowControl w:val="0"/>
              <w:autoSpaceDE w:val="0"/>
              <w:autoSpaceDN w:val="0"/>
              <w:adjustRightInd w:val="0"/>
            </w:pPr>
            <w:r>
              <w:rPr>
                <w:rFonts w:ascii="Arial" w:hAnsi="Arial" w:cs="Arial"/>
                <w:color w:val="000000"/>
                <w:sz w:val="16"/>
                <w:szCs w:val="16"/>
              </w:rPr>
              <w:t>Irritazione cutanea, categoria 2</w:t>
            </w:r>
          </w:p>
        </w:tc>
        <w:tc>
          <w:tcPr>
            <w:tcW w:w="850" w:type="dxa"/>
            <w:shd w:val="clear" w:color="auto" w:fill="FFFFFF"/>
          </w:tcPr>
          <w:p w:rsidR="006F6220" w:rsidRDefault="006F6220">
            <w:pPr>
              <w:widowControl w:val="0"/>
              <w:autoSpaceDE w:val="0"/>
              <w:autoSpaceDN w:val="0"/>
              <w:adjustRightInd w:val="0"/>
            </w:pPr>
          </w:p>
        </w:tc>
      </w:tr>
      <w:tr w:rsidR="006F6220">
        <w:tc>
          <w:tcPr>
            <w:tcW w:w="1984" w:type="dxa"/>
            <w:shd w:val="clear" w:color="auto" w:fill="FFFFFF"/>
          </w:tcPr>
          <w:p w:rsidR="006F6220" w:rsidRDefault="006F6220">
            <w:pPr>
              <w:widowControl w:val="0"/>
              <w:autoSpaceDE w:val="0"/>
              <w:autoSpaceDN w:val="0"/>
              <w:adjustRightInd w:val="0"/>
            </w:pPr>
            <w:r>
              <w:t xml:space="preserve"> </w:t>
            </w:r>
            <w:r>
              <w:rPr>
                <w:rFonts w:ascii="Arial" w:hAnsi="Arial" w:cs="Arial"/>
                <w:b/>
                <w:bCs/>
                <w:color w:val="000000"/>
                <w:sz w:val="14"/>
                <w:szCs w:val="14"/>
              </w:rPr>
              <w:t>STOT SE 3</w:t>
            </w:r>
          </w:p>
        </w:tc>
        <w:tc>
          <w:tcPr>
            <w:tcW w:w="6237" w:type="dxa"/>
            <w:shd w:val="clear" w:color="auto" w:fill="FFFFFF"/>
          </w:tcPr>
          <w:p w:rsidR="006F6220" w:rsidRDefault="006F6220">
            <w:pPr>
              <w:widowControl w:val="0"/>
              <w:autoSpaceDE w:val="0"/>
              <w:autoSpaceDN w:val="0"/>
              <w:adjustRightInd w:val="0"/>
            </w:pPr>
            <w:r>
              <w:rPr>
                <w:rFonts w:ascii="Arial" w:hAnsi="Arial" w:cs="Arial"/>
                <w:color w:val="000000"/>
                <w:sz w:val="16"/>
                <w:szCs w:val="16"/>
              </w:rPr>
              <w:t>Tossicità specifica per organi bersaglio - esposizione singola, categoria 3</w:t>
            </w:r>
          </w:p>
        </w:tc>
        <w:tc>
          <w:tcPr>
            <w:tcW w:w="850" w:type="dxa"/>
            <w:shd w:val="clear" w:color="auto" w:fill="FFFFFF"/>
          </w:tcPr>
          <w:p w:rsidR="006F6220" w:rsidRDefault="006F6220">
            <w:pPr>
              <w:widowControl w:val="0"/>
              <w:autoSpaceDE w:val="0"/>
              <w:autoSpaceDN w:val="0"/>
              <w:adjustRightInd w:val="0"/>
            </w:pPr>
          </w:p>
        </w:tc>
      </w:tr>
      <w:tr w:rsidR="006F6220">
        <w:tc>
          <w:tcPr>
            <w:tcW w:w="1984" w:type="dxa"/>
            <w:shd w:val="clear" w:color="auto" w:fill="FFFFFF"/>
          </w:tcPr>
          <w:p w:rsidR="006F6220" w:rsidRDefault="006F6220">
            <w:pPr>
              <w:widowControl w:val="0"/>
              <w:autoSpaceDE w:val="0"/>
              <w:autoSpaceDN w:val="0"/>
              <w:adjustRightInd w:val="0"/>
            </w:pPr>
            <w:r>
              <w:t xml:space="preserve"> </w:t>
            </w:r>
            <w:r>
              <w:rPr>
                <w:rFonts w:ascii="Arial" w:hAnsi="Arial" w:cs="Arial"/>
                <w:b/>
                <w:bCs/>
                <w:color w:val="000000"/>
                <w:sz w:val="14"/>
                <w:szCs w:val="14"/>
              </w:rPr>
              <w:t>Skin Sens. 1B</w:t>
            </w:r>
          </w:p>
        </w:tc>
        <w:tc>
          <w:tcPr>
            <w:tcW w:w="6237" w:type="dxa"/>
            <w:shd w:val="clear" w:color="auto" w:fill="FFFFFF"/>
          </w:tcPr>
          <w:p w:rsidR="006F6220" w:rsidRDefault="006F6220">
            <w:pPr>
              <w:widowControl w:val="0"/>
              <w:autoSpaceDE w:val="0"/>
              <w:autoSpaceDN w:val="0"/>
              <w:adjustRightInd w:val="0"/>
            </w:pPr>
            <w:r>
              <w:rPr>
                <w:rFonts w:ascii="Arial" w:hAnsi="Arial" w:cs="Arial"/>
                <w:color w:val="000000"/>
                <w:sz w:val="16"/>
                <w:szCs w:val="16"/>
              </w:rPr>
              <w:t>Sensibilizzazione cutanea, categoria 1B</w:t>
            </w:r>
          </w:p>
        </w:tc>
        <w:tc>
          <w:tcPr>
            <w:tcW w:w="850" w:type="dxa"/>
            <w:shd w:val="clear" w:color="auto" w:fill="FFFFFF"/>
          </w:tcPr>
          <w:p w:rsidR="006F6220" w:rsidRDefault="006F6220">
            <w:pPr>
              <w:widowControl w:val="0"/>
              <w:autoSpaceDE w:val="0"/>
              <w:autoSpaceDN w:val="0"/>
              <w:adjustRightInd w:val="0"/>
            </w:pPr>
          </w:p>
        </w:tc>
      </w:tr>
      <w:tr w:rsidR="006F6220">
        <w:tc>
          <w:tcPr>
            <w:tcW w:w="1984" w:type="dxa"/>
            <w:shd w:val="clear" w:color="auto" w:fill="FFFFFF"/>
          </w:tcPr>
          <w:p w:rsidR="006F6220" w:rsidRDefault="006F6220">
            <w:pPr>
              <w:widowControl w:val="0"/>
              <w:autoSpaceDE w:val="0"/>
              <w:autoSpaceDN w:val="0"/>
              <w:adjustRightInd w:val="0"/>
            </w:pPr>
            <w:r>
              <w:t xml:space="preserve"> </w:t>
            </w:r>
            <w:r>
              <w:rPr>
                <w:rFonts w:ascii="Arial" w:hAnsi="Arial" w:cs="Arial"/>
                <w:b/>
                <w:bCs/>
                <w:color w:val="000000"/>
                <w:sz w:val="14"/>
                <w:szCs w:val="14"/>
              </w:rPr>
              <w:t>Aquatic Acute 1</w:t>
            </w:r>
          </w:p>
        </w:tc>
        <w:tc>
          <w:tcPr>
            <w:tcW w:w="6237" w:type="dxa"/>
            <w:shd w:val="clear" w:color="auto" w:fill="FFFFFF"/>
          </w:tcPr>
          <w:p w:rsidR="006F6220" w:rsidRDefault="006F6220">
            <w:pPr>
              <w:widowControl w:val="0"/>
              <w:autoSpaceDE w:val="0"/>
              <w:autoSpaceDN w:val="0"/>
              <w:adjustRightInd w:val="0"/>
            </w:pPr>
            <w:r>
              <w:rPr>
                <w:rFonts w:ascii="Arial" w:hAnsi="Arial" w:cs="Arial"/>
                <w:color w:val="000000"/>
                <w:sz w:val="16"/>
                <w:szCs w:val="16"/>
              </w:rPr>
              <w:t>Pericoloso per l`ambiente acquatico, tossicità acuta, categoria 1</w:t>
            </w:r>
          </w:p>
        </w:tc>
        <w:tc>
          <w:tcPr>
            <w:tcW w:w="850" w:type="dxa"/>
            <w:shd w:val="clear" w:color="auto" w:fill="FFFFFF"/>
          </w:tcPr>
          <w:p w:rsidR="006F6220" w:rsidRDefault="006F6220">
            <w:pPr>
              <w:widowControl w:val="0"/>
              <w:autoSpaceDE w:val="0"/>
              <w:autoSpaceDN w:val="0"/>
              <w:adjustRightInd w:val="0"/>
            </w:pPr>
          </w:p>
        </w:tc>
      </w:tr>
      <w:tr w:rsidR="006F6220">
        <w:tc>
          <w:tcPr>
            <w:tcW w:w="1984" w:type="dxa"/>
            <w:shd w:val="clear" w:color="auto" w:fill="FFFFFF"/>
          </w:tcPr>
          <w:p w:rsidR="006F6220" w:rsidRDefault="006F6220">
            <w:pPr>
              <w:widowControl w:val="0"/>
              <w:autoSpaceDE w:val="0"/>
              <w:autoSpaceDN w:val="0"/>
              <w:adjustRightInd w:val="0"/>
            </w:pPr>
            <w:r>
              <w:t xml:space="preserve"> </w:t>
            </w:r>
            <w:r>
              <w:rPr>
                <w:rFonts w:ascii="Arial" w:hAnsi="Arial" w:cs="Arial"/>
                <w:b/>
                <w:bCs/>
                <w:color w:val="000000"/>
                <w:sz w:val="14"/>
                <w:szCs w:val="14"/>
              </w:rPr>
              <w:t>Aquatic Chronic 2</w:t>
            </w:r>
          </w:p>
        </w:tc>
        <w:tc>
          <w:tcPr>
            <w:tcW w:w="6237" w:type="dxa"/>
            <w:shd w:val="clear" w:color="auto" w:fill="FFFFFF"/>
          </w:tcPr>
          <w:p w:rsidR="006F6220" w:rsidRDefault="006F6220">
            <w:pPr>
              <w:widowControl w:val="0"/>
              <w:autoSpaceDE w:val="0"/>
              <w:autoSpaceDN w:val="0"/>
              <w:adjustRightInd w:val="0"/>
            </w:pPr>
            <w:r>
              <w:rPr>
                <w:rFonts w:ascii="Arial" w:hAnsi="Arial" w:cs="Arial"/>
                <w:color w:val="000000"/>
                <w:sz w:val="16"/>
                <w:szCs w:val="16"/>
              </w:rPr>
              <w:t>Pericoloso per l`ambiente acquatico, tossicità cronica, categoria 2</w:t>
            </w:r>
          </w:p>
        </w:tc>
        <w:tc>
          <w:tcPr>
            <w:tcW w:w="850" w:type="dxa"/>
            <w:shd w:val="clear" w:color="auto" w:fill="FFFFFF"/>
          </w:tcPr>
          <w:p w:rsidR="006F6220" w:rsidRDefault="006F6220">
            <w:pPr>
              <w:widowControl w:val="0"/>
              <w:autoSpaceDE w:val="0"/>
              <w:autoSpaceDN w:val="0"/>
              <w:adjustRightInd w:val="0"/>
            </w:pPr>
          </w:p>
        </w:tc>
      </w:tr>
      <w:tr w:rsidR="006F6220">
        <w:tc>
          <w:tcPr>
            <w:tcW w:w="1984" w:type="dxa"/>
            <w:shd w:val="clear" w:color="auto" w:fill="FFFFFF"/>
          </w:tcPr>
          <w:p w:rsidR="006F6220" w:rsidRDefault="006F6220">
            <w:pPr>
              <w:widowControl w:val="0"/>
              <w:autoSpaceDE w:val="0"/>
              <w:autoSpaceDN w:val="0"/>
              <w:adjustRightInd w:val="0"/>
            </w:pPr>
            <w:r>
              <w:t xml:space="preserve"> </w:t>
            </w:r>
            <w:r>
              <w:rPr>
                <w:rFonts w:ascii="Arial" w:hAnsi="Arial" w:cs="Arial"/>
                <w:b/>
                <w:bCs/>
                <w:color w:val="000000"/>
                <w:sz w:val="14"/>
                <w:szCs w:val="14"/>
              </w:rPr>
              <w:t>Aquatic Chronic 3</w:t>
            </w:r>
          </w:p>
        </w:tc>
        <w:tc>
          <w:tcPr>
            <w:tcW w:w="6237" w:type="dxa"/>
            <w:shd w:val="clear" w:color="auto" w:fill="FFFFFF"/>
          </w:tcPr>
          <w:p w:rsidR="006F6220" w:rsidRDefault="006F6220">
            <w:pPr>
              <w:widowControl w:val="0"/>
              <w:autoSpaceDE w:val="0"/>
              <w:autoSpaceDN w:val="0"/>
              <w:adjustRightInd w:val="0"/>
            </w:pPr>
            <w:r>
              <w:rPr>
                <w:rFonts w:ascii="Arial" w:hAnsi="Arial" w:cs="Arial"/>
                <w:color w:val="000000"/>
                <w:sz w:val="16"/>
                <w:szCs w:val="16"/>
              </w:rPr>
              <w:t>Pericoloso per l`ambiente acquatico, tossicità cronica, categoria 3</w:t>
            </w:r>
          </w:p>
        </w:tc>
        <w:tc>
          <w:tcPr>
            <w:tcW w:w="850" w:type="dxa"/>
            <w:shd w:val="clear" w:color="auto" w:fill="FFFFFF"/>
          </w:tcPr>
          <w:p w:rsidR="006F6220" w:rsidRDefault="006F6220">
            <w:pPr>
              <w:widowControl w:val="0"/>
              <w:autoSpaceDE w:val="0"/>
              <w:autoSpaceDN w:val="0"/>
              <w:adjustRightInd w:val="0"/>
            </w:pPr>
          </w:p>
        </w:tc>
      </w:tr>
      <w:tr w:rsidR="006F6220">
        <w:tc>
          <w:tcPr>
            <w:tcW w:w="1984" w:type="dxa"/>
            <w:shd w:val="clear" w:color="auto" w:fill="FFFFFF"/>
          </w:tcPr>
          <w:p w:rsidR="006F6220" w:rsidRDefault="006F6220">
            <w:pPr>
              <w:widowControl w:val="0"/>
              <w:autoSpaceDE w:val="0"/>
              <w:autoSpaceDN w:val="0"/>
              <w:adjustRightInd w:val="0"/>
            </w:pPr>
            <w:r>
              <w:t xml:space="preserve"> </w:t>
            </w:r>
            <w:r>
              <w:rPr>
                <w:rFonts w:ascii="Arial" w:hAnsi="Arial" w:cs="Arial"/>
                <w:b/>
                <w:bCs/>
                <w:color w:val="000000"/>
                <w:sz w:val="14"/>
                <w:szCs w:val="14"/>
              </w:rPr>
              <w:t>H226</w:t>
            </w:r>
          </w:p>
        </w:tc>
        <w:tc>
          <w:tcPr>
            <w:tcW w:w="6237" w:type="dxa"/>
            <w:shd w:val="clear" w:color="auto" w:fill="FFFFFF"/>
          </w:tcPr>
          <w:p w:rsidR="006F6220" w:rsidRDefault="006F6220">
            <w:pPr>
              <w:widowControl w:val="0"/>
              <w:autoSpaceDE w:val="0"/>
              <w:autoSpaceDN w:val="0"/>
              <w:adjustRightInd w:val="0"/>
            </w:pPr>
            <w:r>
              <w:rPr>
                <w:rFonts w:ascii="Arial" w:hAnsi="Arial" w:cs="Arial"/>
                <w:color w:val="000000"/>
                <w:sz w:val="16"/>
                <w:szCs w:val="16"/>
              </w:rPr>
              <w:t>Liquido e vapori infiammabili.</w:t>
            </w:r>
          </w:p>
        </w:tc>
        <w:tc>
          <w:tcPr>
            <w:tcW w:w="850" w:type="dxa"/>
            <w:shd w:val="clear" w:color="auto" w:fill="FFFFFF"/>
          </w:tcPr>
          <w:p w:rsidR="006F6220" w:rsidRDefault="006F6220">
            <w:pPr>
              <w:widowControl w:val="0"/>
              <w:autoSpaceDE w:val="0"/>
              <w:autoSpaceDN w:val="0"/>
              <w:adjustRightInd w:val="0"/>
            </w:pPr>
          </w:p>
        </w:tc>
      </w:tr>
      <w:tr w:rsidR="006F6220">
        <w:tc>
          <w:tcPr>
            <w:tcW w:w="1984" w:type="dxa"/>
            <w:shd w:val="clear" w:color="auto" w:fill="FFFFFF"/>
          </w:tcPr>
          <w:p w:rsidR="006F6220" w:rsidRDefault="006F6220">
            <w:pPr>
              <w:widowControl w:val="0"/>
              <w:autoSpaceDE w:val="0"/>
              <w:autoSpaceDN w:val="0"/>
              <w:adjustRightInd w:val="0"/>
            </w:pPr>
            <w:r>
              <w:t xml:space="preserve"> </w:t>
            </w:r>
            <w:r>
              <w:rPr>
                <w:rFonts w:ascii="Arial" w:hAnsi="Arial" w:cs="Arial"/>
                <w:b/>
                <w:bCs/>
                <w:color w:val="000000"/>
                <w:sz w:val="14"/>
                <w:szCs w:val="14"/>
              </w:rPr>
              <w:t>H311</w:t>
            </w:r>
          </w:p>
        </w:tc>
        <w:tc>
          <w:tcPr>
            <w:tcW w:w="6237" w:type="dxa"/>
            <w:shd w:val="clear" w:color="auto" w:fill="FFFFFF"/>
          </w:tcPr>
          <w:p w:rsidR="006F6220" w:rsidRDefault="006F6220">
            <w:pPr>
              <w:widowControl w:val="0"/>
              <w:autoSpaceDE w:val="0"/>
              <w:autoSpaceDN w:val="0"/>
              <w:adjustRightInd w:val="0"/>
            </w:pPr>
            <w:r>
              <w:rPr>
                <w:rFonts w:ascii="Arial" w:hAnsi="Arial" w:cs="Arial"/>
                <w:color w:val="000000"/>
                <w:sz w:val="16"/>
                <w:szCs w:val="16"/>
              </w:rPr>
              <w:t>Tossico per contatto con la pelle.</w:t>
            </w:r>
          </w:p>
        </w:tc>
        <w:tc>
          <w:tcPr>
            <w:tcW w:w="850" w:type="dxa"/>
            <w:shd w:val="clear" w:color="auto" w:fill="FFFFFF"/>
          </w:tcPr>
          <w:p w:rsidR="006F6220" w:rsidRDefault="006F6220">
            <w:pPr>
              <w:widowControl w:val="0"/>
              <w:autoSpaceDE w:val="0"/>
              <w:autoSpaceDN w:val="0"/>
              <w:adjustRightInd w:val="0"/>
            </w:pPr>
          </w:p>
        </w:tc>
      </w:tr>
      <w:tr w:rsidR="006F6220">
        <w:tc>
          <w:tcPr>
            <w:tcW w:w="1984" w:type="dxa"/>
            <w:shd w:val="clear" w:color="auto" w:fill="FFFFFF"/>
          </w:tcPr>
          <w:p w:rsidR="006F6220" w:rsidRDefault="006F6220">
            <w:pPr>
              <w:widowControl w:val="0"/>
              <w:autoSpaceDE w:val="0"/>
              <w:autoSpaceDN w:val="0"/>
              <w:adjustRightInd w:val="0"/>
            </w:pPr>
            <w:r>
              <w:t xml:space="preserve"> </w:t>
            </w:r>
            <w:r>
              <w:rPr>
                <w:rFonts w:ascii="Arial" w:hAnsi="Arial" w:cs="Arial"/>
                <w:b/>
                <w:bCs/>
                <w:color w:val="000000"/>
                <w:sz w:val="14"/>
                <w:szCs w:val="14"/>
              </w:rPr>
              <w:t>H302</w:t>
            </w:r>
          </w:p>
        </w:tc>
        <w:tc>
          <w:tcPr>
            <w:tcW w:w="6237" w:type="dxa"/>
            <w:shd w:val="clear" w:color="auto" w:fill="FFFFFF"/>
          </w:tcPr>
          <w:p w:rsidR="006F6220" w:rsidRDefault="006F6220">
            <w:pPr>
              <w:widowControl w:val="0"/>
              <w:autoSpaceDE w:val="0"/>
              <w:autoSpaceDN w:val="0"/>
              <w:adjustRightInd w:val="0"/>
            </w:pPr>
            <w:r>
              <w:rPr>
                <w:rFonts w:ascii="Arial" w:hAnsi="Arial" w:cs="Arial"/>
                <w:color w:val="000000"/>
                <w:sz w:val="16"/>
                <w:szCs w:val="16"/>
              </w:rPr>
              <w:t>Nocivo se ingerito.</w:t>
            </w:r>
          </w:p>
        </w:tc>
        <w:tc>
          <w:tcPr>
            <w:tcW w:w="850" w:type="dxa"/>
            <w:shd w:val="clear" w:color="auto" w:fill="FFFFFF"/>
          </w:tcPr>
          <w:p w:rsidR="006F6220" w:rsidRDefault="006F6220">
            <w:pPr>
              <w:widowControl w:val="0"/>
              <w:autoSpaceDE w:val="0"/>
              <w:autoSpaceDN w:val="0"/>
              <w:adjustRightInd w:val="0"/>
            </w:pPr>
          </w:p>
        </w:tc>
      </w:tr>
      <w:tr w:rsidR="006F6220">
        <w:tc>
          <w:tcPr>
            <w:tcW w:w="1984" w:type="dxa"/>
            <w:shd w:val="clear" w:color="auto" w:fill="FFFFFF"/>
          </w:tcPr>
          <w:p w:rsidR="006F6220" w:rsidRDefault="006F6220">
            <w:pPr>
              <w:widowControl w:val="0"/>
              <w:autoSpaceDE w:val="0"/>
              <w:autoSpaceDN w:val="0"/>
              <w:adjustRightInd w:val="0"/>
            </w:pPr>
            <w:r>
              <w:t xml:space="preserve"> </w:t>
            </w:r>
            <w:r>
              <w:rPr>
                <w:rFonts w:ascii="Arial" w:hAnsi="Arial" w:cs="Arial"/>
                <w:b/>
                <w:bCs/>
                <w:color w:val="000000"/>
                <w:sz w:val="14"/>
                <w:szCs w:val="14"/>
              </w:rPr>
              <w:t>H312</w:t>
            </w:r>
          </w:p>
        </w:tc>
        <w:tc>
          <w:tcPr>
            <w:tcW w:w="6237" w:type="dxa"/>
            <w:shd w:val="clear" w:color="auto" w:fill="FFFFFF"/>
          </w:tcPr>
          <w:p w:rsidR="006F6220" w:rsidRDefault="006F6220">
            <w:pPr>
              <w:widowControl w:val="0"/>
              <w:autoSpaceDE w:val="0"/>
              <w:autoSpaceDN w:val="0"/>
              <w:adjustRightInd w:val="0"/>
            </w:pPr>
            <w:r>
              <w:rPr>
                <w:rFonts w:ascii="Arial" w:hAnsi="Arial" w:cs="Arial"/>
                <w:color w:val="000000"/>
                <w:sz w:val="16"/>
                <w:szCs w:val="16"/>
              </w:rPr>
              <w:t>Nocivo per contatto con la pelle.</w:t>
            </w:r>
          </w:p>
        </w:tc>
        <w:tc>
          <w:tcPr>
            <w:tcW w:w="850" w:type="dxa"/>
            <w:shd w:val="clear" w:color="auto" w:fill="FFFFFF"/>
          </w:tcPr>
          <w:p w:rsidR="006F6220" w:rsidRDefault="006F6220">
            <w:pPr>
              <w:widowControl w:val="0"/>
              <w:autoSpaceDE w:val="0"/>
              <w:autoSpaceDN w:val="0"/>
              <w:adjustRightInd w:val="0"/>
            </w:pPr>
          </w:p>
        </w:tc>
      </w:tr>
      <w:tr w:rsidR="006F6220">
        <w:tc>
          <w:tcPr>
            <w:tcW w:w="1984" w:type="dxa"/>
            <w:shd w:val="clear" w:color="auto" w:fill="FFFFFF"/>
          </w:tcPr>
          <w:p w:rsidR="006F6220" w:rsidRDefault="006F6220">
            <w:pPr>
              <w:widowControl w:val="0"/>
              <w:autoSpaceDE w:val="0"/>
              <w:autoSpaceDN w:val="0"/>
              <w:adjustRightInd w:val="0"/>
            </w:pPr>
            <w:r>
              <w:t xml:space="preserve"> </w:t>
            </w:r>
            <w:r>
              <w:rPr>
                <w:rFonts w:ascii="Arial" w:hAnsi="Arial" w:cs="Arial"/>
                <w:b/>
                <w:bCs/>
                <w:color w:val="000000"/>
                <w:sz w:val="14"/>
                <w:szCs w:val="14"/>
              </w:rPr>
              <w:t>H332</w:t>
            </w:r>
          </w:p>
        </w:tc>
        <w:tc>
          <w:tcPr>
            <w:tcW w:w="6237" w:type="dxa"/>
            <w:shd w:val="clear" w:color="auto" w:fill="FFFFFF"/>
          </w:tcPr>
          <w:p w:rsidR="006F6220" w:rsidRDefault="006F6220">
            <w:pPr>
              <w:widowControl w:val="0"/>
              <w:autoSpaceDE w:val="0"/>
              <w:autoSpaceDN w:val="0"/>
              <w:adjustRightInd w:val="0"/>
            </w:pPr>
            <w:r>
              <w:rPr>
                <w:rFonts w:ascii="Arial" w:hAnsi="Arial" w:cs="Arial"/>
                <w:color w:val="000000"/>
                <w:sz w:val="16"/>
                <w:szCs w:val="16"/>
              </w:rPr>
              <w:t>Nocivo se inalato.</w:t>
            </w:r>
          </w:p>
        </w:tc>
        <w:tc>
          <w:tcPr>
            <w:tcW w:w="850" w:type="dxa"/>
            <w:shd w:val="clear" w:color="auto" w:fill="FFFFFF"/>
          </w:tcPr>
          <w:p w:rsidR="006F6220" w:rsidRDefault="006F6220">
            <w:pPr>
              <w:widowControl w:val="0"/>
              <w:autoSpaceDE w:val="0"/>
              <w:autoSpaceDN w:val="0"/>
              <w:adjustRightInd w:val="0"/>
            </w:pPr>
          </w:p>
        </w:tc>
      </w:tr>
      <w:tr w:rsidR="006F6220">
        <w:tc>
          <w:tcPr>
            <w:tcW w:w="1984" w:type="dxa"/>
            <w:shd w:val="clear" w:color="auto" w:fill="FFFFFF"/>
          </w:tcPr>
          <w:p w:rsidR="006F6220" w:rsidRDefault="006F6220">
            <w:pPr>
              <w:widowControl w:val="0"/>
              <w:autoSpaceDE w:val="0"/>
              <w:autoSpaceDN w:val="0"/>
              <w:adjustRightInd w:val="0"/>
            </w:pPr>
            <w:r>
              <w:t xml:space="preserve"> </w:t>
            </w:r>
            <w:r>
              <w:rPr>
                <w:rFonts w:ascii="Arial" w:hAnsi="Arial" w:cs="Arial"/>
                <w:b/>
                <w:bCs/>
                <w:color w:val="000000"/>
                <w:sz w:val="14"/>
                <w:szCs w:val="14"/>
              </w:rPr>
              <w:t>H304</w:t>
            </w:r>
          </w:p>
        </w:tc>
        <w:tc>
          <w:tcPr>
            <w:tcW w:w="6237" w:type="dxa"/>
            <w:shd w:val="clear" w:color="auto" w:fill="FFFFFF"/>
          </w:tcPr>
          <w:p w:rsidR="006F6220" w:rsidRDefault="006F6220">
            <w:pPr>
              <w:widowControl w:val="0"/>
              <w:autoSpaceDE w:val="0"/>
              <w:autoSpaceDN w:val="0"/>
              <w:adjustRightInd w:val="0"/>
            </w:pPr>
            <w:r>
              <w:rPr>
                <w:rFonts w:ascii="Arial" w:hAnsi="Arial" w:cs="Arial"/>
                <w:color w:val="000000"/>
                <w:sz w:val="16"/>
                <w:szCs w:val="16"/>
              </w:rPr>
              <w:t>Può essere letale in caso di ingestione e di penetrazione nelle vie respiratorie.</w:t>
            </w:r>
          </w:p>
        </w:tc>
        <w:tc>
          <w:tcPr>
            <w:tcW w:w="850" w:type="dxa"/>
            <w:shd w:val="clear" w:color="auto" w:fill="FFFFFF"/>
          </w:tcPr>
          <w:p w:rsidR="006F6220" w:rsidRDefault="006F6220">
            <w:pPr>
              <w:widowControl w:val="0"/>
              <w:autoSpaceDE w:val="0"/>
              <w:autoSpaceDN w:val="0"/>
              <w:adjustRightInd w:val="0"/>
            </w:pPr>
          </w:p>
        </w:tc>
      </w:tr>
      <w:tr w:rsidR="006F6220">
        <w:tc>
          <w:tcPr>
            <w:tcW w:w="1984" w:type="dxa"/>
            <w:shd w:val="clear" w:color="auto" w:fill="FFFFFF"/>
          </w:tcPr>
          <w:p w:rsidR="006F6220" w:rsidRDefault="006F6220">
            <w:pPr>
              <w:widowControl w:val="0"/>
              <w:autoSpaceDE w:val="0"/>
              <w:autoSpaceDN w:val="0"/>
              <w:adjustRightInd w:val="0"/>
            </w:pPr>
            <w:r>
              <w:t xml:space="preserve"> </w:t>
            </w:r>
            <w:r>
              <w:rPr>
                <w:rFonts w:ascii="Arial" w:hAnsi="Arial" w:cs="Arial"/>
                <w:b/>
                <w:bCs/>
                <w:color w:val="000000"/>
                <w:sz w:val="14"/>
                <w:szCs w:val="14"/>
              </w:rPr>
              <w:t>H373</w:t>
            </w:r>
          </w:p>
        </w:tc>
        <w:tc>
          <w:tcPr>
            <w:tcW w:w="6237" w:type="dxa"/>
            <w:shd w:val="clear" w:color="auto" w:fill="FFFFFF"/>
          </w:tcPr>
          <w:p w:rsidR="006F6220" w:rsidRDefault="006F6220">
            <w:pPr>
              <w:widowControl w:val="0"/>
              <w:autoSpaceDE w:val="0"/>
              <w:autoSpaceDN w:val="0"/>
              <w:adjustRightInd w:val="0"/>
            </w:pPr>
            <w:r>
              <w:rPr>
                <w:rFonts w:ascii="Arial" w:hAnsi="Arial" w:cs="Arial"/>
                <w:color w:val="000000"/>
                <w:sz w:val="16"/>
                <w:szCs w:val="16"/>
              </w:rPr>
              <w:t>Può provocare danni agli organi in caso di esposizione prolungata o ripetuta.</w:t>
            </w:r>
          </w:p>
        </w:tc>
        <w:tc>
          <w:tcPr>
            <w:tcW w:w="850" w:type="dxa"/>
            <w:shd w:val="clear" w:color="auto" w:fill="FFFFFF"/>
          </w:tcPr>
          <w:p w:rsidR="006F6220" w:rsidRDefault="006F6220">
            <w:pPr>
              <w:widowControl w:val="0"/>
              <w:autoSpaceDE w:val="0"/>
              <w:autoSpaceDN w:val="0"/>
              <w:adjustRightInd w:val="0"/>
            </w:pPr>
          </w:p>
        </w:tc>
      </w:tr>
      <w:tr w:rsidR="006F6220">
        <w:tc>
          <w:tcPr>
            <w:tcW w:w="1984" w:type="dxa"/>
            <w:shd w:val="clear" w:color="auto" w:fill="FFFFFF"/>
          </w:tcPr>
          <w:p w:rsidR="006F6220" w:rsidRDefault="006F6220">
            <w:pPr>
              <w:widowControl w:val="0"/>
              <w:autoSpaceDE w:val="0"/>
              <w:autoSpaceDN w:val="0"/>
              <w:adjustRightInd w:val="0"/>
            </w:pPr>
            <w:r>
              <w:t xml:space="preserve"> </w:t>
            </w:r>
            <w:r>
              <w:rPr>
                <w:rFonts w:ascii="Arial" w:hAnsi="Arial" w:cs="Arial"/>
                <w:b/>
                <w:bCs/>
                <w:color w:val="000000"/>
                <w:sz w:val="14"/>
                <w:szCs w:val="14"/>
              </w:rPr>
              <w:t>H314</w:t>
            </w:r>
          </w:p>
        </w:tc>
        <w:tc>
          <w:tcPr>
            <w:tcW w:w="6237" w:type="dxa"/>
            <w:shd w:val="clear" w:color="auto" w:fill="FFFFFF"/>
          </w:tcPr>
          <w:p w:rsidR="006F6220" w:rsidRDefault="006F6220">
            <w:pPr>
              <w:widowControl w:val="0"/>
              <w:autoSpaceDE w:val="0"/>
              <w:autoSpaceDN w:val="0"/>
              <w:adjustRightInd w:val="0"/>
            </w:pPr>
            <w:r>
              <w:rPr>
                <w:rFonts w:ascii="Arial" w:hAnsi="Arial" w:cs="Arial"/>
                <w:color w:val="000000"/>
                <w:sz w:val="16"/>
                <w:szCs w:val="16"/>
              </w:rPr>
              <w:t>Provoca gravi ustioni cutanee e gravi lesioni oculari.</w:t>
            </w:r>
          </w:p>
        </w:tc>
        <w:tc>
          <w:tcPr>
            <w:tcW w:w="850" w:type="dxa"/>
            <w:shd w:val="clear" w:color="auto" w:fill="FFFFFF"/>
          </w:tcPr>
          <w:p w:rsidR="006F6220" w:rsidRDefault="006F6220">
            <w:pPr>
              <w:widowControl w:val="0"/>
              <w:autoSpaceDE w:val="0"/>
              <w:autoSpaceDN w:val="0"/>
              <w:adjustRightInd w:val="0"/>
            </w:pPr>
          </w:p>
        </w:tc>
      </w:tr>
      <w:tr w:rsidR="006F6220">
        <w:tc>
          <w:tcPr>
            <w:tcW w:w="1984" w:type="dxa"/>
            <w:shd w:val="clear" w:color="auto" w:fill="FFFFFF"/>
          </w:tcPr>
          <w:p w:rsidR="006F6220" w:rsidRDefault="006F6220">
            <w:pPr>
              <w:widowControl w:val="0"/>
              <w:autoSpaceDE w:val="0"/>
              <w:autoSpaceDN w:val="0"/>
              <w:adjustRightInd w:val="0"/>
            </w:pPr>
            <w:r>
              <w:t xml:space="preserve"> </w:t>
            </w:r>
            <w:r>
              <w:rPr>
                <w:rFonts w:ascii="Arial" w:hAnsi="Arial" w:cs="Arial"/>
                <w:b/>
                <w:bCs/>
                <w:color w:val="000000"/>
                <w:sz w:val="14"/>
                <w:szCs w:val="14"/>
              </w:rPr>
              <w:t>H318</w:t>
            </w:r>
          </w:p>
        </w:tc>
        <w:tc>
          <w:tcPr>
            <w:tcW w:w="6237" w:type="dxa"/>
            <w:shd w:val="clear" w:color="auto" w:fill="FFFFFF"/>
          </w:tcPr>
          <w:p w:rsidR="006F6220" w:rsidRDefault="006F6220">
            <w:pPr>
              <w:widowControl w:val="0"/>
              <w:autoSpaceDE w:val="0"/>
              <w:autoSpaceDN w:val="0"/>
              <w:adjustRightInd w:val="0"/>
            </w:pPr>
            <w:r>
              <w:rPr>
                <w:rFonts w:ascii="Arial" w:hAnsi="Arial" w:cs="Arial"/>
                <w:color w:val="000000"/>
                <w:sz w:val="16"/>
                <w:szCs w:val="16"/>
              </w:rPr>
              <w:t>Provoca gravi lesioni oculari.</w:t>
            </w:r>
          </w:p>
        </w:tc>
        <w:tc>
          <w:tcPr>
            <w:tcW w:w="850" w:type="dxa"/>
            <w:shd w:val="clear" w:color="auto" w:fill="FFFFFF"/>
          </w:tcPr>
          <w:p w:rsidR="006F6220" w:rsidRDefault="006F6220">
            <w:pPr>
              <w:widowControl w:val="0"/>
              <w:autoSpaceDE w:val="0"/>
              <w:autoSpaceDN w:val="0"/>
              <w:adjustRightInd w:val="0"/>
            </w:pPr>
          </w:p>
        </w:tc>
      </w:tr>
      <w:tr w:rsidR="006F6220">
        <w:tc>
          <w:tcPr>
            <w:tcW w:w="1984" w:type="dxa"/>
            <w:shd w:val="clear" w:color="auto" w:fill="FFFFFF"/>
          </w:tcPr>
          <w:p w:rsidR="006F6220" w:rsidRDefault="006F6220">
            <w:pPr>
              <w:widowControl w:val="0"/>
              <w:autoSpaceDE w:val="0"/>
              <w:autoSpaceDN w:val="0"/>
              <w:adjustRightInd w:val="0"/>
            </w:pPr>
            <w:r>
              <w:t xml:space="preserve"> </w:t>
            </w:r>
            <w:r>
              <w:rPr>
                <w:rFonts w:ascii="Arial" w:hAnsi="Arial" w:cs="Arial"/>
                <w:b/>
                <w:bCs/>
                <w:color w:val="000000"/>
                <w:sz w:val="14"/>
                <w:szCs w:val="14"/>
              </w:rPr>
              <w:t>H319</w:t>
            </w:r>
          </w:p>
        </w:tc>
        <w:tc>
          <w:tcPr>
            <w:tcW w:w="6237" w:type="dxa"/>
            <w:shd w:val="clear" w:color="auto" w:fill="FFFFFF"/>
          </w:tcPr>
          <w:p w:rsidR="006F6220" w:rsidRDefault="006F6220">
            <w:pPr>
              <w:widowControl w:val="0"/>
              <w:autoSpaceDE w:val="0"/>
              <w:autoSpaceDN w:val="0"/>
              <w:adjustRightInd w:val="0"/>
            </w:pPr>
            <w:r>
              <w:rPr>
                <w:rFonts w:ascii="Arial" w:hAnsi="Arial" w:cs="Arial"/>
                <w:color w:val="000000"/>
                <w:sz w:val="16"/>
                <w:szCs w:val="16"/>
              </w:rPr>
              <w:t>Provoca grave irritazione oculare.</w:t>
            </w:r>
          </w:p>
        </w:tc>
        <w:tc>
          <w:tcPr>
            <w:tcW w:w="850" w:type="dxa"/>
            <w:shd w:val="clear" w:color="auto" w:fill="FFFFFF"/>
          </w:tcPr>
          <w:p w:rsidR="006F6220" w:rsidRDefault="006F6220">
            <w:pPr>
              <w:widowControl w:val="0"/>
              <w:autoSpaceDE w:val="0"/>
              <w:autoSpaceDN w:val="0"/>
              <w:adjustRightInd w:val="0"/>
            </w:pPr>
          </w:p>
        </w:tc>
      </w:tr>
      <w:tr w:rsidR="006F6220">
        <w:tc>
          <w:tcPr>
            <w:tcW w:w="1984" w:type="dxa"/>
            <w:shd w:val="clear" w:color="auto" w:fill="FFFFFF"/>
          </w:tcPr>
          <w:p w:rsidR="006F6220" w:rsidRDefault="006F6220">
            <w:pPr>
              <w:widowControl w:val="0"/>
              <w:autoSpaceDE w:val="0"/>
              <w:autoSpaceDN w:val="0"/>
              <w:adjustRightInd w:val="0"/>
            </w:pPr>
            <w:r>
              <w:t xml:space="preserve"> </w:t>
            </w:r>
            <w:r>
              <w:rPr>
                <w:rFonts w:ascii="Arial" w:hAnsi="Arial" w:cs="Arial"/>
                <w:b/>
                <w:bCs/>
                <w:color w:val="000000"/>
                <w:sz w:val="14"/>
                <w:szCs w:val="14"/>
              </w:rPr>
              <w:t>H315</w:t>
            </w:r>
          </w:p>
        </w:tc>
        <w:tc>
          <w:tcPr>
            <w:tcW w:w="6237" w:type="dxa"/>
            <w:shd w:val="clear" w:color="auto" w:fill="FFFFFF"/>
          </w:tcPr>
          <w:p w:rsidR="006F6220" w:rsidRDefault="006F6220">
            <w:pPr>
              <w:widowControl w:val="0"/>
              <w:autoSpaceDE w:val="0"/>
              <w:autoSpaceDN w:val="0"/>
              <w:adjustRightInd w:val="0"/>
            </w:pPr>
            <w:r>
              <w:rPr>
                <w:rFonts w:ascii="Arial" w:hAnsi="Arial" w:cs="Arial"/>
                <w:color w:val="000000"/>
                <w:sz w:val="16"/>
                <w:szCs w:val="16"/>
              </w:rPr>
              <w:t>Provoca irritazione cutanea.</w:t>
            </w:r>
          </w:p>
        </w:tc>
        <w:tc>
          <w:tcPr>
            <w:tcW w:w="850" w:type="dxa"/>
            <w:shd w:val="clear" w:color="auto" w:fill="FFFFFF"/>
          </w:tcPr>
          <w:p w:rsidR="006F6220" w:rsidRDefault="006F6220">
            <w:pPr>
              <w:widowControl w:val="0"/>
              <w:autoSpaceDE w:val="0"/>
              <w:autoSpaceDN w:val="0"/>
              <w:adjustRightInd w:val="0"/>
            </w:pPr>
          </w:p>
        </w:tc>
      </w:tr>
      <w:tr w:rsidR="006F6220">
        <w:tc>
          <w:tcPr>
            <w:tcW w:w="1984" w:type="dxa"/>
            <w:shd w:val="clear" w:color="auto" w:fill="FFFFFF"/>
          </w:tcPr>
          <w:p w:rsidR="006F6220" w:rsidRDefault="006F6220">
            <w:pPr>
              <w:widowControl w:val="0"/>
              <w:autoSpaceDE w:val="0"/>
              <w:autoSpaceDN w:val="0"/>
              <w:adjustRightInd w:val="0"/>
            </w:pPr>
            <w:r>
              <w:t xml:space="preserve"> </w:t>
            </w:r>
            <w:r>
              <w:rPr>
                <w:rFonts w:ascii="Arial" w:hAnsi="Arial" w:cs="Arial"/>
                <w:b/>
                <w:bCs/>
                <w:color w:val="000000"/>
                <w:sz w:val="14"/>
                <w:szCs w:val="14"/>
              </w:rPr>
              <w:t>H335</w:t>
            </w:r>
          </w:p>
        </w:tc>
        <w:tc>
          <w:tcPr>
            <w:tcW w:w="6237" w:type="dxa"/>
            <w:shd w:val="clear" w:color="auto" w:fill="FFFFFF"/>
          </w:tcPr>
          <w:p w:rsidR="006F6220" w:rsidRDefault="006F6220">
            <w:pPr>
              <w:widowControl w:val="0"/>
              <w:autoSpaceDE w:val="0"/>
              <w:autoSpaceDN w:val="0"/>
              <w:adjustRightInd w:val="0"/>
            </w:pPr>
            <w:r>
              <w:rPr>
                <w:rFonts w:ascii="Arial" w:hAnsi="Arial" w:cs="Arial"/>
                <w:color w:val="000000"/>
                <w:sz w:val="16"/>
                <w:szCs w:val="16"/>
              </w:rPr>
              <w:t>Può irritare le vie respiratorie.</w:t>
            </w:r>
          </w:p>
        </w:tc>
        <w:tc>
          <w:tcPr>
            <w:tcW w:w="850" w:type="dxa"/>
            <w:shd w:val="clear" w:color="auto" w:fill="FFFFFF"/>
          </w:tcPr>
          <w:p w:rsidR="006F6220" w:rsidRDefault="006F6220">
            <w:pPr>
              <w:widowControl w:val="0"/>
              <w:autoSpaceDE w:val="0"/>
              <w:autoSpaceDN w:val="0"/>
              <w:adjustRightInd w:val="0"/>
            </w:pPr>
          </w:p>
        </w:tc>
      </w:tr>
      <w:tr w:rsidR="006F6220">
        <w:tc>
          <w:tcPr>
            <w:tcW w:w="1984" w:type="dxa"/>
            <w:shd w:val="clear" w:color="auto" w:fill="FFFFFF"/>
          </w:tcPr>
          <w:p w:rsidR="006F6220" w:rsidRDefault="006F6220">
            <w:pPr>
              <w:widowControl w:val="0"/>
              <w:autoSpaceDE w:val="0"/>
              <w:autoSpaceDN w:val="0"/>
              <w:adjustRightInd w:val="0"/>
            </w:pPr>
            <w:r>
              <w:lastRenderedPageBreak/>
              <w:t xml:space="preserve"> </w:t>
            </w:r>
            <w:r>
              <w:rPr>
                <w:rFonts w:ascii="Arial" w:hAnsi="Arial" w:cs="Arial"/>
                <w:b/>
                <w:bCs/>
                <w:color w:val="000000"/>
                <w:sz w:val="14"/>
                <w:szCs w:val="14"/>
              </w:rPr>
              <w:t>H317</w:t>
            </w:r>
          </w:p>
        </w:tc>
        <w:tc>
          <w:tcPr>
            <w:tcW w:w="6237" w:type="dxa"/>
            <w:shd w:val="clear" w:color="auto" w:fill="FFFFFF"/>
          </w:tcPr>
          <w:p w:rsidR="006F6220" w:rsidRDefault="006F6220">
            <w:pPr>
              <w:widowControl w:val="0"/>
              <w:autoSpaceDE w:val="0"/>
              <w:autoSpaceDN w:val="0"/>
              <w:adjustRightInd w:val="0"/>
            </w:pPr>
            <w:r>
              <w:rPr>
                <w:rFonts w:ascii="Arial" w:hAnsi="Arial" w:cs="Arial"/>
                <w:color w:val="000000"/>
                <w:sz w:val="16"/>
                <w:szCs w:val="16"/>
              </w:rPr>
              <w:t>Può provocare una reazione allergica cutanea.</w:t>
            </w:r>
          </w:p>
        </w:tc>
        <w:tc>
          <w:tcPr>
            <w:tcW w:w="850" w:type="dxa"/>
            <w:shd w:val="clear" w:color="auto" w:fill="FFFFFF"/>
          </w:tcPr>
          <w:p w:rsidR="006F6220" w:rsidRDefault="006F6220">
            <w:pPr>
              <w:widowControl w:val="0"/>
              <w:autoSpaceDE w:val="0"/>
              <w:autoSpaceDN w:val="0"/>
              <w:adjustRightInd w:val="0"/>
            </w:pPr>
          </w:p>
        </w:tc>
      </w:tr>
      <w:tr w:rsidR="006F6220">
        <w:tc>
          <w:tcPr>
            <w:tcW w:w="1984" w:type="dxa"/>
            <w:shd w:val="clear" w:color="auto" w:fill="FFFFFF"/>
          </w:tcPr>
          <w:p w:rsidR="006F6220" w:rsidRDefault="006F6220">
            <w:pPr>
              <w:widowControl w:val="0"/>
              <w:autoSpaceDE w:val="0"/>
              <w:autoSpaceDN w:val="0"/>
              <w:adjustRightInd w:val="0"/>
            </w:pPr>
            <w:r>
              <w:t xml:space="preserve"> </w:t>
            </w:r>
            <w:r>
              <w:rPr>
                <w:rFonts w:ascii="Arial" w:hAnsi="Arial" w:cs="Arial"/>
                <w:b/>
                <w:bCs/>
                <w:color w:val="000000"/>
                <w:sz w:val="14"/>
                <w:szCs w:val="14"/>
              </w:rPr>
              <w:t>H400</w:t>
            </w:r>
          </w:p>
        </w:tc>
        <w:tc>
          <w:tcPr>
            <w:tcW w:w="6237" w:type="dxa"/>
            <w:shd w:val="clear" w:color="auto" w:fill="FFFFFF"/>
          </w:tcPr>
          <w:p w:rsidR="006F6220" w:rsidRDefault="006F6220">
            <w:pPr>
              <w:widowControl w:val="0"/>
              <w:autoSpaceDE w:val="0"/>
              <w:autoSpaceDN w:val="0"/>
              <w:adjustRightInd w:val="0"/>
            </w:pPr>
            <w:r>
              <w:rPr>
                <w:rFonts w:ascii="Arial" w:hAnsi="Arial" w:cs="Arial"/>
                <w:color w:val="000000"/>
                <w:sz w:val="16"/>
                <w:szCs w:val="16"/>
              </w:rPr>
              <w:t>Molto tossico per gli organismi acquatici.</w:t>
            </w:r>
          </w:p>
        </w:tc>
        <w:tc>
          <w:tcPr>
            <w:tcW w:w="850" w:type="dxa"/>
            <w:shd w:val="clear" w:color="auto" w:fill="FFFFFF"/>
          </w:tcPr>
          <w:p w:rsidR="006F6220" w:rsidRDefault="006F6220">
            <w:pPr>
              <w:widowControl w:val="0"/>
              <w:autoSpaceDE w:val="0"/>
              <w:autoSpaceDN w:val="0"/>
              <w:adjustRightInd w:val="0"/>
            </w:pPr>
          </w:p>
        </w:tc>
      </w:tr>
      <w:tr w:rsidR="006F6220">
        <w:tc>
          <w:tcPr>
            <w:tcW w:w="1984" w:type="dxa"/>
            <w:shd w:val="clear" w:color="auto" w:fill="FFFFFF"/>
          </w:tcPr>
          <w:p w:rsidR="006F6220" w:rsidRDefault="006F6220">
            <w:pPr>
              <w:widowControl w:val="0"/>
              <w:autoSpaceDE w:val="0"/>
              <w:autoSpaceDN w:val="0"/>
              <w:adjustRightInd w:val="0"/>
            </w:pPr>
            <w:r>
              <w:t xml:space="preserve"> </w:t>
            </w:r>
            <w:r>
              <w:rPr>
                <w:rFonts w:ascii="Arial" w:hAnsi="Arial" w:cs="Arial"/>
                <w:b/>
                <w:bCs/>
                <w:color w:val="000000"/>
                <w:sz w:val="14"/>
                <w:szCs w:val="14"/>
              </w:rPr>
              <w:t>H411</w:t>
            </w:r>
          </w:p>
        </w:tc>
        <w:tc>
          <w:tcPr>
            <w:tcW w:w="6237" w:type="dxa"/>
            <w:shd w:val="clear" w:color="auto" w:fill="FFFFFF"/>
          </w:tcPr>
          <w:p w:rsidR="006F6220" w:rsidRDefault="006F6220">
            <w:pPr>
              <w:widowControl w:val="0"/>
              <w:autoSpaceDE w:val="0"/>
              <w:autoSpaceDN w:val="0"/>
              <w:adjustRightInd w:val="0"/>
            </w:pPr>
            <w:r>
              <w:rPr>
                <w:rFonts w:ascii="Arial" w:hAnsi="Arial" w:cs="Arial"/>
                <w:color w:val="000000"/>
                <w:sz w:val="16"/>
                <w:szCs w:val="16"/>
              </w:rPr>
              <w:t>Tossico per gli organismi acquatici con effetti di lunga durata.</w:t>
            </w:r>
          </w:p>
        </w:tc>
        <w:tc>
          <w:tcPr>
            <w:tcW w:w="850" w:type="dxa"/>
            <w:shd w:val="clear" w:color="auto" w:fill="FFFFFF"/>
          </w:tcPr>
          <w:p w:rsidR="006F6220" w:rsidRDefault="006F6220">
            <w:pPr>
              <w:widowControl w:val="0"/>
              <w:autoSpaceDE w:val="0"/>
              <w:autoSpaceDN w:val="0"/>
              <w:adjustRightInd w:val="0"/>
            </w:pPr>
          </w:p>
        </w:tc>
      </w:tr>
      <w:tr w:rsidR="006F6220">
        <w:tc>
          <w:tcPr>
            <w:tcW w:w="1984" w:type="dxa"/>
            <w:shd w:val="clear" w:color="auto" w:fill="FFFFFF"/>
          </w:tcPr>
          <w:p w:rsidR="006F6220" w:rsidRDefault="006F6220">
            <w:pPr>
              <w:widowControl w:val="0"/>
              <w:autoSpaceDE w:val="0"/>
              <w:autoSpaceDN w:val="0"/>
              <w:adjustRightInd w:val="0"/>
            </w:pPr>
            <w:r>
              <w:t xml:space="preserve"> </w:t>
            </w:r>
            <w:r>
              <w:rPr>
                <w:rFonts w:ascii="Arial" w:hAnsi="Arial" w:cs="Arial"/>
                <w:b/>
                <w:bCs/>
                <w:color w:val="000000"/>
                <w:sz w:val="14"/>
                <w:szCs w:val="14"/>
              </w:rPr>
              <w:t>H412</w:t>
            </w:r>
          </w:p>
        </w:tc>
        <w:tc>
          <w:tcPr>
            <w:tcW w:w="6237" w:type="dxa"/>
            <w:shd w:val="clear" w:color="auto" w:fill="FFFFFF"/>
          </w:tcPr>
          <w:p w:rsidR="006F6220" w:rsidRDefault="006F6220">
            <w:pPr>
              <w:widowControl w:val="0"/>
              <w:autoSpaceDE w:val="0"/>
              <w:autoSpaceDN w:val="0"/>
              <w:adjustRightInd w:val="0"/>
            </w:pPr>
            <w:r>
              <w:rPr>
                <w:rFonts w:ascii="Arial" w:hAnsi="Arial" w:cs="Arial"/>
                <w:color w:val="000000"/>
                <w:sz w:val="16"/>
                <w:szCs w:val="16"/>
              </w:rPr>
              <w:t>Nocivo per gli organismi acquatici con effetti di lunga durata.</w:t>
            </w:r>
          </w:p>
        </w:tc>
        <w:tc>
          <w:tcPr>
            <w:tcW w:w="850" w:type="dxa"/>
            <w:shd w:val="clear" w:color="auto" w:fill="FFFFFF"/>
          </w:tcPr>
          <w:p w:rsidR="006F6220" w:rsidRDefault="006F6220">
            <w:pPr>
              <w:widowControl w:val="0"/>
              <w:autoSpaceDE w:val="0"/>
              <w:autoSpaceDN w:val="0"/>
              <w:adjustRightInd w:val="0"/>
            </w:pPr>
          </w:p>
        </w:tc>
      </w:tr>
    </w:tbl>
    <w:p w:rsidR="006F6220" w:rsidRDefault="006F6220">
      <w:pPr>
        <w:widowControl w:val="0"/>
        <w:autoSpaceDE w:val="0"/>
        <w:autoSpaceDN w:val="0"/>
        <w:adjustRightInd w:val="0"/>
        <w:jc w:val="both"/>
      </w:pP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LEGENDA:</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 ADR: Accordo europeo per il trasporto delle merci pericolose su strada</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 xml:space="preserve">- CAS NUMBER: Numero del Chemical Abstract Service </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 EC50: Concentrazione che dà effetto al 50% della popolazione soggetta a test</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 CE NUMBER: Numero identificativo in ESIS (archivio europeo delle sostanze esistenti)</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 CLP: Regolamento CE 1272/2008</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 DNEL: Livello derivato senza effetto</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 EmS: Emergency Schedule</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 GHS: Sistema armonizzato globale per la classificazione e la etichettatura dei prodotti chimici</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 IATA DGR: Regolamento per il trasporto di merci pericolose della Associazione internazionale del trasporto aereo</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 IC50: Concentrazione di immobilizzazione del 50% della popolazione soggetta a test</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 IMDG: Codice marittimo internazionale per il trasporto delle merci pericolose</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 IMO: International Maritime Organization</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 INDEX NUMBER: Numero identificativo nell`Annesso VI del CLP</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 LC50: Concentrazione letale 50%</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 LD50: Dose letale 50%</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 OEL: Livello di esposizione occupazionale</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 PBT: Persistente, bioaccumulante e tossico secondo il REACH</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 PEC: Concentrazione ambientale prevedibile</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 PEL: Livello prevedibile di esposizione</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 PNEC: Concentrazione prevedibile priva di effetti</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 REACH: Regolamento CE 1907/2006</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 RID: Regolamento per il trasporto internazionale di merci pericolose su treno</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 xml:space="preserve">- TLV: Valore limite di soglia </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 TLV CEILING: Concentrazione che non deve essere superata durante qualsiasi momento dell`esposizione lavorativa.</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 TWA STEL: Limite di esposizione a breve termine</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 TWA: Limite di esposizione medio pesato</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 VOC: Composto organico volatile</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 vPvB: Molto persistente e molto bioaccumulante secondo il REACH</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 WGK: Classe di pericolosità acquatica (Germania).</w:t>
      </w:r>
    </w:p>
    <w:p w:rsidR="006F6220" w:rsidRDefault="006F6220">
      <w:pPr>
        <w:widowControl w:val="0"/>
        <w:autoSpaceDE w:val="0"/>
        <w:autoSpaceDN w:val="0"/>
        <w:adjustRightInd w:val="0"/>
        <w:jc w:val="both"/>
      </w:pP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BIBLIOGRAFIA GENERALE:</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1. Regolamento (CE) 1907/2006 del Parlamento Europeo (REACH)</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2. Regolamento (CE) 1272/2008 del Parlamento Europeo (CLP)</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3. Regolamento (UE) 790/2009 del Parlamento Europeo (I Atp. CLP)</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4. Regolamento (UE) 2015/830 del Parlamento Europeo</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5. Regolamento (UE) 286/2011 del Parlamento Europeo (II Atp. CLP)</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6. Regolamento (UE) 618/2012 del Parlamento Europeo (III Atp. CLP)</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7. Regolamento (UE) 487/2013 del Parlamento Europeo (IV Atp. CLP)</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8. Regolamento (UE) 944/2013 del Parlamento Europeo (V Atp. CLP)</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9. Regolamento (UE) 605/2014 del Parlamento Europeo (VI Atp. CLP)</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10. Regolamento (UE) 2015/1221 del Parlamento Europeo (VII Atp. CLP)</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11. Regolamento (UE) 2016/918 del Parlamento Europeo (VIII Atp. CLP)</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12. Regolamento (UE) 2016/1179 (IX Atp. CLP)</w:t>
      </w:r>
    </w:p>
    <w:p w:rsidR="006F6220" w:rsidRPr="00785881" w:rsidRDefault="006F6220">
      <w:pPr>
        <w:widowControl w:val="0"/>
        <w:autoSpaceDE w:val="0"/>
        <w:autoSpaceDN w:val="0"/>
        <w:adjustRightInd w:val="0"/>
        <w:jc w:val="both"/>
        <w:rPr>
          <w:rFonts w:ascii="Arial" w:hAnsi="Arial" w:cs="Arial"/>
          <w:color w:val="000000"/>
          <w:sz w:val="16"/>
          <w:szCs w:val="16"/>
          <w:lang w:val="en-US"/>
        </w:rPr>
      </w:pPr>
      <w:r>
        <w:rPr>
          <w:rFonts w:ascii="Arial" w:hAnsi="Arial" w:cs="Arial"/>
          <w:color w:val="000000"/>
          <w:sz w:val="16"/>
          <w:szCs w:val="16"/>
        </w:rPr>
        <w:t xml:space="preserve">13. Regolamento (UE) 2017/776 (X Atp. </w:t>
      </w:r>
      <w:r w:rsidRPr="00785881">
        <w:rPr>
          <w:rFonts w:ascii="Arial" w:hAnsi="Arial" w:cs="Arial"/>
          <w:color w:val="000000"/>
          <w:sz w:val="16"/>
          <w:szCs w:val="16"/>
          <w:lang w:val="en-US"/>
        </w:rPr>
        <w:t>CLP)</w:t>
      </w:r>
    </w:p>
    <w:p w:rsidR="006F6220" w:rsidRPr="00785881" w:rsidRDefault="006F6220">
      <w:pPr>
        <w:widowControl w:val="0"/>
        <w:autoSpaceDE w:val="0"/>
        <w:autoSpaceDN w:val="0"/>
        <w:adjustRightInd w:val="0"/>
        <w:jc w:val="both"/>
        <w:rPr>
          <w:rFonts w:ascii="Arial" w:hAnsi="Arial" w:cs="Arial"/>
          <w:color w:val="000000"/>
          <w:sz w:val="16"/>
          <w:szCs w:val="16"/>
          <w:lang w:val="en-US"/>
        </w:rPr>
      </w:pPr>
      <w:r w:rsidRPr="00785881">
        <w:rPr>
          <w:rFonts w:ascii="Arial" w:hAnsi="Arial" w:cs="Arial"/>
          <w:color w:val="000000"/>
          <w:sz w:val="16"/>
          <w:szCs w:val="16"/>
          <w:lang w:val="en-US"/>
        </w:rPr>
        <w:t>- The Merck Index. - 10th Edition</w:t>
      </w:r>
    </w:p>
    <w:p w:rsidR="006F6220" w:rsidRPr="00785881" w:rsidRDefault="006F6220">
      <w:pPr>
        <w:widowControl w:val="0"/>
        <w:autoSpaceDE w:val="0"/>
        <w:autoSpaceDN w:val="0"/>
        <w:adjustRightInd w:val="0"/>
        <w:jc w:val="both"/>
        <w:rPr>
          <w:rFonts w:ascii="Arial" w:hAnsi="Arial" w:cs="Arial"/>
          <w:color w:val="000000"/>
          <w:sz w:val="16"/>
          <w:szCs w:val="16"/>
          <w:lang w:val="en-US"/>
        </w:rPr>
      </w:pPr>
      <w:r w:rsidRPr="00785881">
        <w:rPr>
          <w:rFonts w:ascii="Arial" w:hAnsi="Arial" w:cs="Arial"/>
          <w:color w:val="000000"/>
          <w:sz w:val="16"/>
          <w:szCs w:val="16"/>
          <w:lang w:val="en-US"/>
        </w:rPr>
        <w:t>- Handling Chemical Safety</w:t>
      </w:r>
    </w:p>
    <w:p w:rsidR="006F6220" w:rsidRPr="00785881" w:rsidRDefault="006F6220">
      <w:pPr>
        <w:widowControl w:val="0"/>
        <w:autoSpaceDE w:val="0"/>
        <w:autoSpaceDN w:val="0"/>
        <w:adjustRightInd w:val="0"/>
        <w:jc w:val="both"/>
        <w:rPr>
          <w:rFonts w:ascii="Arial" w:hAnsi="Arial" w:cs="Arial"/>
          <w:color w:val="000000"/>
          <w:sz w:val="16"/>
          <w:szCs w:val="16"/>
          <w:lang w:val="en-US"/>
        </w:rPr>
      </w:pPr>
      <w:r w:rsidRPr="00785881">
        <w:rPr>
          <w:rFonts w:ascii="Arial" w:hAnsi="Arial" w:cs="Arial"/>
          <w:color w:val="000000"/>
          <w:sz w:val="16"/>
          <w:szCs w:val="16"/>
          <w:lang w:val="en-US"/>
        </w:rPr>
        <w:t>- INRS - Fiche Toxicologique (toxicological sheet)</w:t>
      </w:r>
    </w:p>
    <w:p w:rsidR="006F6220" w:rsidRPr="00785881" w:rsidRDefault="006F6220">
      <w:pPr>
        <w:widowControl w:val="0"/>
        <w:autoSpaceDE w:val="0"/>
        <w:autoSpaceDN w:val="0"/>
        <w:adjustRightInd w:val="0"/>
        <w:jc w:val="both"/>
        <w:rPr>
          <w:rFonts w:ascii="Arial" w:hAnsi="Arial" w:cs="Arial"/>
          <w:color w:val="000000"/>
          <w:sz w:val="16"/>
          <w:szCs w:val="16"/>
          <w:lang w:val="en-US"/>
        </w:rPr>
      </w:pPr>
      <w:r w:rsidRPr="00785881">
        <w:rPr>
          <w:rFonts w:ascii="Arial" w:hAnsi="Arial" w:cs="Arial"/>
          <w:color w:val="000000"/>
          <w:sz w:val="16"/>
          <w:szCs w:val="16"/>
          <w:lang w:val="en-US"/>
        </w:rPr>
        <w:t>- Patty - Industrial Hygiene and Toxicology</w:t>
      </w:r>
    </w:p>
    <w:p w:rsidR="006F6220" w:rsidRPr="00785881" w:rsidRDefault="006F6220">
      <w:pPr>
        <w:widowControl w:val="0"/>
        <w:autoSpaceDE w:val="0"/>
        <w:autoSpaceDN w:val="0"/>
        <w:adjustRightInd w:val="0"/>
        <w:jc w:val="both"/>
        <w:rPr>
          <w:rFonts w:ascii="Arial" w:hAnsi="Arial" w:cs="Arial"/>
          <w:color w:val="000000"/>
          <w:sz w:val="16"/>
          <w:szCs w:val="16"/>
          <w:lang w:val="en-US"/>
        </w:rPr>
      </w:pPr>
      <w:r w:rsidRPr="00785881">
        <w:rPr>
          <w:rFonts w:ascii="Arial" w:hAnsi="Arial" w:cs="Arial"/>
          <w:color w:val="000000"/>
          <w:sz w:val="16"/>
          <w:szCs w:val="16"/>
          <w:lang w:val="en-US"/>
        </w:rPr>
        <w:t>- N.I. Sax - Dangerous properties of Industrial Materials-7, 1989 Edition</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 Sito Web IFA GESTIS</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 Sito Web Agenzia ECHA</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 Banca dati di modelli di SDS di sostanze chimiche - Ministero della Salute e Istituto Superiore di Sanità</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Nota per l`utilizzatore:</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Le informazioni contenute in questa scheda si basano sulle conoscenze disponibili presso di noi alla data dell`ultima versione. L`utilizzatore deve assicurarsi della idoneità e completezza delle informazioni in relazione allo specifico uso del prodotto.</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Non si deve interpretare tale documento come garanzia di alcuna proprietà specifica del prodotto.</w:t>
      </w:r>
    </w:p>
    <w:p w:rsidR="006F6220" w:rsidRDefault="006F6220">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Poichè l'uso del prodotto non cade sotto il nostro diretto controllo, è obbligo dell'utilizzatore osservare sotto la propria responsabilità le leggi e le disposizioni vigenti in materia di igiene e sicurezza. Non si assumono responsabilità per usi impropri.</w:t>
      </w:r>
    </w:p>
    <w:p w:rsidR="006F6220" w:rsidRDefault="006F6220">
      <w:pPr>
        <w:widowControl w:val="0"/>
        <w:autoSpaceDE w:val="0"/>
        <w:autoSpaceDN w:val="0"/>
        <w:adjustRightInd w:val="0"/>
        <w:jc w:val="both"/>
      </w:pPr>
      <w:r>
        <w:rPr>
          <w:rFonts w:ascii="Arial" w:hAnsi="Arial" w:cs="Arial"/>
          <w:color w:val="000000"/>
          <w:sz w:val="16"/>
          <w:szCs w:val="16"/>
        </w:rPr>
        <w:t>Fornire adeguata formazione al personale addetto all`utilizzo di prodotti chimici.</w:t>
      </w:r>
      <w:bookmarkStart w:id="2" w:name="_GoBack"/>
      <w:bookmarkEnd w:id="2"/>
    </w:p>
    <w:sectPr w:rsidR="006F6220">
      <w:headerReference w:type="default" r:id="rId8"/>
      <w:footerReference w:type="default" r:id="rId9"/>
      <w:pgSz w:w="11904" w:h="16834"/>
      <w:pgMar w:top="2030" w:right="522" w:bottom="2030" w:left="522"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3B09" w:rsidRDefault="009A3B09">
      <w:r>
        <w:separator/>
      </w:r>
    </w:p>
  </w:endnote>
  <w:endnote w:type="continuationSeparator" w:id="0">
    <w:p w:rsidR="009A3B09" w:rsidRDefault="009A3B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3C55" w:rsidRDefault="00EB3C55">
    <w:r>
      <w:rPr>
        <w:noProof/>
      </w:rPr>
      <mc:AlternateContent>
        <mc:Choice Requires="wps">
          <w:drawing>
            <wp:anchor distT="0" distB="0" distL="114300" distR="114300" simplePos="0" relativeHeight="251662336" behindDoc="0" locked="0" layoutInCell="0" allowOverlap="1">
              <wp:simplePos x="0" y="0"/>
              <wp:positionH relativeFrom="margin">
                <wp:posOffset>-8890</wp:posOffset>
              </wp:positionH>
              <wp:positionV relativeFrom="margin">
                <wp:posOffset>8655050</wp:posOffset>
              </wp:positionV>
              <wp:extent cx="6941820" cy="0"/>
              <wp:effectExtent l="0" t="0" r="0" b="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41820" cy="0"/>
                      </a:xfrm>
                      <a:prstGeom prst="line">
                        <a:avLst/>
                      </a:prstGeom>
                      <a:noFill/>
                      <a:ln w="9525">
                        <a:solidFill>
                          <a:srgbClr val="A9A9A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5C3CE68B" id="Line 3" o:spid="_x0000_s1026" style="position:absolute;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7pt,681.5pt" to="545.9pt,6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" o:allowincell="f" strokecolor="#a9a9a9">
              <w10:wrap anchorx="margin" anchory="margin"/>
            </v:lin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3B09" w:rsidRDefault="009A3B09">
      <w:r>
        <w:separator/>
      </w:r>
    </w:p>
  </w:footnote>
  <w:footnote w:type="continuationSeparator" w:id="0">
    <w:p w:rsidR="009A3B09" w:rsidRDefault="009A3B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979" w:type="dxa"/>
      <w:tblInd w:w="70" w:type="dxa"/>
      <w:tblLayout w:type="fixed"/>
      <w:tblCellMar>
        <w:left w:w="70" w:type="dxa"/>
        <w:right w:w="70" w:type="dxa"/>
      </w:tblCellMar>
      <w:tblLook w:val="0000" w:firstRow="0" w:lastRow="0" w:firstColumn="0" w:lastColumn="0" w:noHBand="0" w:noVBand="0"/>
    </w:tblPr>
    <w:tblGrid>
      <w:gridCol w:w="8278"/>
      <w:gridCol w:w="2701"/>
    </w:tblGrid>
    <w:tr w:rsidR="00E0563A" w:rsidTr="00E5167D">
      <w:tc>
        <w:tcPr>
          <w:tcW w:w="8278" w:type="dxa"/>
          <w:tcBorders>
            <w:top w:val="single" w:sz="6" w:space="0" w:color="auto"/>
            <w:left w:val="single" w:sz="6" w:space="0" w:color="auto"/>
          </w:tcBorders>
          <w:shd w:val="clear" w:color="auto" w:fill="FFFFFF"/>
        </w:tcPr>
        <w:p w:rsidR="00E0563A" w:rsidRPr="00740B50" w:rsidRDefault="00E0563A" w:rsidP="00E5167D">
          <w:pPr>
            <w:autoSpaceDE w:val="0"/>
            <w:autoSpaceDN w:val="0"/>
            <w:adjustRightInd w:val="0"/>
            <w:jc w:val="center"/>
            <w:rPr>
              <w:b/>
            </w:rPr>
          </w:pPr>
          <w:r>
            <w:rPr>
              <w:noProof/>
            </w:rPr>
            <w:drawing>
              <wp:anchor distT="0" distB="0" distL="114300" distR="114300" simplePos="0" relativeHeight="251658240" behindDoc="0" locked="0" layoutInCell="1" allowOverlap="1" wp14:anchorId="1704238B" wp14:editId="14D4547B">
                <wp:simplePos x="0" y="0"/>
                <wp:positionH relativeFrom="column">
                  <wp:posOffset>147955</wp:posOffset>
                </wp:positionH>
                <wp:positionV relativeFrom="paragraph">
                  <wp:posOffset>42545</wp:posOffset>
                </wp:positionV>
                <wp:extent cx="707390" cy="248920"/>
                <wp:effectExtent l="0" t="0" r="0" b="0"/>
                <wp:wrapNone/>
                <wp:docPr id="7" name="Immagine 7" descr="Perfor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erform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7390" cy="248920"/>
                        </a:xfrm>
                        <a:prstGeom prst="rect">
                          <a:avLst/>
                        </a:prstGeom>
                        <a:noFill/>
                      </pic:spPr>
                    </pic:pic>
                  </a:graphicData>
                </a:graphic>
                <wp14:sizeRelH relativeFrom="page">
                  <wp14:pctWidth>0</wp14:pctWidth>
                </wp14:sizeRelH>
                <wp14:sizeRelV relativeFrom="page">
                  <wp14:pctHeight>0</wp14:pctHeight>
                </wp14:sizeRelV>
              </wp:anchor>
            </w:drawing>
          </w:r>
          <w:r w:rsidRPr="00740B50">
            <w:rPr>
              <w:rFonts w:ascii="Arial" w:hAnsi="Arial" w:cs="Arial"/>
              <w:b/>
              <w:bCs/>
            </w:rPr>
            <w:t>CENTRO DISTRIBUZIONE UTENSILI SCPA</w:t>
          </w:r>
        </w:p>
      </w:tc>
      <w:tc>
        <w:tcPr>
          <w:tcW w:w="2701" w:type="dxa"/>
          <w:tcBorders>
            <w:top w:val="single" w:sz="6" w:space="0" w:color="auto"/>
            <w:left w:val="single" w:sz="6" w:space="0" w:color="auto"/>
            <w:right w:val="single" w:sz="6" w:space="0" w:color="auto"/>
          </w:tcBorders>
          <w:shd w:val="clear" w:color="auto" w:fill="FFFFFF"/>
        </w:tcPr>
        <w:p w:rsidR="00E0563A" w:rsidRDefault="00E0563A" w:rsidP="00E5167D">
          <w:pPr>
            <w:autoSpaceDE w:val="0"/>
            <w:autoSpaceDN w:val="0"/>
            <w:adjustRightInd w:val="0"/>
          </w:pPr>
          <w:r>
            <w:rPr>
              <w:rFonts w:ascii="Arial" w:hAnsi="Arial" w:cs="Arial"/>
              <w:color w:val="000000"/>
              <w:sz w:val="12"/>
              <w:szCs w:val="12"/>
            </w:rPr>
            <w:t>Revisione n. 4</w:t>
          </w:r>
        </w:p>
      </w:tc>
    </w:tr>
    <w:tr w:rsidR="00E0563A" w:rsidTr="00E5167D">
      <w:tc>
        <w:tcPr>
          <w:tcW w:w="8278" w:type="dxa"/>
          <w:tcBorders>
            <w:left w:val="single" w:sz="6" w:space="0" w:color="auto"/>
          </w:tcBorders>
          <w:shd w:val="clear" w:color="auto" w:fill="FFFFFF"/>
        </w:tcPr>
        <w:p w:rsidR="00E0563A" w:rsidRPr="00740B50" w:rsidRDefault="00E0563A" w:rsidP="00E5167D">
          <w:pPr>
            <w:autoSpaceDE w:val="0"/>
            <w:autoSpaceDN w:val="0"/>
            <w:adjustRightInd w:val="0"/>
            <w:rPr>
              <w:b/>
            </w:rPr>
          </w:pPr>
          <w:r w:rsidRPr="00740B50">
            <w:rPr>
              <w:b/>
            </w:rPr>
            <w:t xml:space="preserve"> </w:t>
          </w:r>
        </w:p>
      </w:tc>
      <w:tc>
        <w:tcPr>
          <w:tcW w:w="2701" w:type="dxa"/>
          <w:tcBorders>
            <w:left w:val="single" w:sz="6" w:space="0" w:color="auto"/>
            <w:right w:val="single" w:sz="6" w:space="0" w:color="auto"/>
          </w:tcBorders>
          <w:shd w:val="clear" w:color="auto" w:fill="FFFFFF"/>
        </w:tcPr>
        <w:p w:rsidR="00E0563A" w:rsidRDefault="00E0563A" w:rsidP="00E0563A">
          <w:pPr>
            <w:autoSpaceDE w:val="0"/>
            <w:autoSpaceDN w:val="0"/>
            <w:adjustRightInd w:val="0"/>
          </w:pPr>
          <w:r>
            <w:rPr>
              <w:rFonts w:ascii="Arial" w:hAnsi="Arial" w:cs="Arial"/>
              <w:color w:val="000000"/>
              <w:sz w:val="12"/>
              <w:szCs w:val="12"/>
            </w:rPr>
            <w:t>Data revisione 10/12/2018</w:t>
          </w:r>
        </w:p>
      </w:tc>
    </w:tr>
    <w:tr w:rsidR="00E0563A" w:rsidTr="00E5167D">
      <w:tc>
        <w:tcPr>
          <w:tcW w:w="8278" w:type="dxa"/>
          <w:tcBorders>
            <w:top w:val="single" w:sz="6" w:space="0" w:color="auto"/>
            <w:left w:val="single" w:sz="6" w:space="0" w:color="auto"/>
          </w:tcBorders>
          <w:shd w:val="clear" w:color="auto" w:fill="FFFFFF"/>
        </w:tcPr>
        <w:p w:rsidR="00E0563A" w:rsidRDefault="00E0563A" w:rsidP="00E5167D">
          <w:pPr>
            <w:autoSpaceDE w:val="0"/>
            <w:autoSpaceDN w:val="0"/>
            <w:adjustRightInd w:val="0"/>
            <w:jc w:val="center"/>
          </w:pPr>
          <w:r>
            <w:t xml:space="preserve"> </w:t>
          </w:r>
          <w:r>
            <w:rPr>
              <w:rFonts w:ascii="Arial" w:hAnsi="Arial" w:cs="Arial"/>
              <w:b/>
              <w:bCs/>
              <w:color w:val="000000"/>
            </w:rPr>
            <w:t>LUBROREFRIGERANTE PERFORMA 20</w:t>
          </w:r>
        </w:p>
      </w:tc>
      <w:tc>
        <w:tcPr>
          <w:tcW w:w="2701" w:type="dxa"/>
          <w:tcBorders>
            <w:left w:val="single" w:sz="6" w:space="0" w:color="auto"/>
            <w:right w:val="single" w:sz="6" w:space="0" w:color="auto"/>
          </w:tcBorders>
          <w:shd w:val="clear" w:color="auto" w:fill="FFFFFF"/>
        </w:tcPr>
        <w:p w:rsidR="00E0563A" w:rsidRDefault="00E0563A" w:rsidP="00E0563A">
          <w:pPr>
            <w:autoSpaceDE w:val="0"/>
            <w:autoSpaceDN w:val="0"/>
            <w:adjustRightInd w:val="0"/>
          </w:pPr>
          <w:r>
            <w:rPr>
              <w:rFonts w:ascii="Arial" w:hAnsi="Arial" w:cs="Arial"/>
              <w:color w:val="000000"/>
              <w:sz w:val="12"/>
              <w:szCs w:val="12"/>
            </w:rPr>
            <w:t>Stampata il 10/12/2018</w:t>
          </w:r>
        </w:p>
      </w:tc>
    </w:tr>
    <w:tr w:rsidR="00E0563A" w:rsidTr="00E5167D">
      <w:tc>
        <w:tcPr>
          <w:tcW w:w="8278" w:type="dxa"/>
          <w:tcBorders>
            <w:left w:val="single" w:sz="6" w:space="0" w:color="auto"/>
            <w:bottom w:val="single" w:sz="6" w:space="0" w:color="auto"/>
          </w:tcBorders>
          <w:shd w:val="clear" w:color="auto" w:fill="FFFFFF"/>
        </w:tcPr>
        <w:p w:rsidR="00E0563A" w:rsidRDefault="00E0563A" w:rsidP="00E5167D">
          <w:pPr>
            <w:autoSpaceDE w:val="0"/>
            <w:autoSpaceDN w:val="0"/>
            <w:adjustRightInd w:val="0"/>
          </w:pPr>
          <w:r>
            <w:t xml:space="preserve"> </w:t>
          </w:r>
        </w:p>
      </w:tc>
      <w:tc>
        <w:tcPr>
          <w:tcW w:w="2701" w:type="dxa"/>
          <w:tcBorders>
            <w:left w:val="single" w:sz="6" w:space="0" w:color="auto"/>
            <w:bottom w:val="single" w:sz="6" w:space="0" w:color="auto"/>
            <w:right w:val="single" w:sz="6" w:space="0" w:color="auto"/>
          </w:tcBorders>
          <w:shd w:val="clear" w:color="auto" w:fill="FFFFFF"/>
        </w:tcPr>
        <w:p w:rsidR="00E0563A" w:rsidRDefault="00E0563A" w:rsidP="00E5167D">
          <w:pPr>
            <w:autoSpaceDE w:val="0"/>
            <w:autoSpaceDN w:val="0"/>
            <w:adjustRightInd w:val="0"/>
          </w:pPr>
          <w:r>
            <w:rPr>
              <w:rFonts w:ascii="Arial" w:hAnsi="Arial" w:cs="Arial"/>
              <w:color w:val="000000"/>
              <w:sz w:val="12"/>
              <w:szCs w:val="12"/>
            </w:rPr>
            <w:t xml:space="preserve">Pagina n. </w:t>
          </w:r>
          <w:r>
            <w:rPr>
              <w:rFonts w:ascii="Arial" w:hAnsi="Arial" w:cs="Arial"/>
              <w:color w:val="000000"/>
              <w:sz w:val="12"/>
              <w:szCs w:val="12"/>
            </w:rPr>
            <w:fldChar w:fldCharType="begin"/>
          </w:r>
          <w:r>
            <w:rPr>
              <w:rFonts w:ascii="Arial" w:hAnsi="Arial" w:cs="Arial"/>
              <w:color w:val="000000"/>
              <w:sz w:val="12"/>
              <w:szCs w:val="12"/>
            </w:rPr>
            <w:instrText xml:space="preserve">PAGE \* MERGEFORMAT </w:instrText>
          </w:r>
          <w:r>
            <w:rPr>
              <w:rFonts w:ascii="Arial" w:hAnsi="Arial" w:cs="Arial"/>
              <w:color w:val="000000"/>
              <w:sz w:val="12"/>
              <w:szCs w:val="12"/>
            </w:rPr>
            <w:fldChar w:fldCharType="separate"/>
          </w:r>
          <w:r w:rsidR="00DB5C26">
            <w:rPr>
              <w:rFonts w:ascii="Arial" w:hAnsi="Arial" w:cs="Arial"/>
              <w:noProof/>
              <w:color w:val="000000"/>
              <w:sz w:val="12"/>
              <w:szCs w:val="12"/>
            </w:rPr>
            <w:t>23</w:t>
          </w:r>
          <w:r>
            <w:rPr>
              <w:rFonts w:ascii="Arial" w:hAnsi="Arial" w:cs="Arial"/>
              <w:color w:val="000000"/>
              <w:sz w:val="12"/>
              <w:szCs w:val="12"/>
            </w:rPr>
            <w:fldChar w:fldCharType="end"/>
          </w:r>
          <w:r>
            <w:rPr>
              <w:rFonts w:ascii="Arial" w:hAnsi="Arial" w:cs="Arial"/>
              <w:color w:val="000000"/>
              <w:sz w:val="12"/>
              <w:szCs w:val="12"/>
            </w:rPr>
            <w:t>/</w:t>
          </w:r>
          <w:r>
            <w:rPr>
              <w:rFonts w:ascii="Arial" w:hAnsi="Arial" w:cs="Arial"/>
              <w:color w:val="000000"/>
              <w:sz w:val="12"/>
              <w:szCs w:val="12"/>
            </w:rPr>
            <w:fldChar w:fldCharType="begin"/>
          </w:r>
          <w:r>
            <w:rPr>
              <w:rFonts w:ascii="Arial" w:hAnsi="Arial" w:cs="Arial"/>
              <w:color w:val="000000"/>
              <w:sz w:val="12"/>
              <w:szCs w:val="12"/>
            </w:rPr>
            <w:instrText xml:space="preserve">NUMPAGES \* MERGEFORMAT </w:instrText>
          </w:r>
          <w:r>
            <w:rPr>
              <w:rFonts w:ascii="Arial" w:hAnsi="Arial" w:cs="Arial"/>
              <w:color w:val="000000"/>
              <w:sz w:val="12"/>
              <w:szCs w:val="12"/>
            </w:rPr>
            <w:fldChar w:fldCharType="separate"/>
          </w:r>
          <w:r w:rsidR="00DB5C26">
            <w:rPr>
              <w:rFonts w:ascii="Arial" w:hAnsi="Arial" w:cs="Arial"/>
              <w:noProof/>
              <w:color w:val="000000"/>
              <w:sz w:val="12"/>
              <w:szCs w:val="12"/>
            </w:rPr>
            <w:t>23</w:t>
          </w:r>
          <w:r>
            <w:rPr>
              <w:rFonts w:ascii="Arial" w:hAnsi="Arial" w:cs="Arial"/>
              <w:color w:val="000000"/>
              <w:sz w:val="12"/>
              <w:szCs w:val="12"/>
            </w:rPr>
            <w:fldChar w:fldCharType="end"/>
          </w:r>
        </w:p>
      </w:tc>
    </w:tr>
  </w:tbl>
  <w:p w:rsidR="00EB3C55" w:rsidRDefault="00EB3C55">
    <w:r>
      <w:rPr>
        <w:noProof/>
      </w:rPr>
      <mc:AlternateContent>
        <mc:Choice Requires="wps">
          <w:drawing>
            <wp:anchor distT="0" distB="0" distL="114300" distR="114300" simplePos="0" relativeHeight="251659264" behindDoc="0" locked="0" layoutInCell="0" allowOverlap="1" wp14:anchorId="12DB0BC4" wp14:editId="785F16FF">
              <wp:simplePos x="0" y="0"/>
              <wp:positionH relativeFrom="margin">
                <wp:posOffset>-8890</wp:posOffset>
              </wp:positionH>
              <wp:positionV relativeFrom="margin">
                <wp:posOffset>-248285</wp:posOffset>
              </wp:positionV>
              <wp:extent cx="0" cy="8903335"/>
              <wp:effectExtent l="0" t="0" r="0" b="0"/>
              <wp:wrapNone/>
              <wp:docPr id="3"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903335"/>
                      </a:xfrm>
                      <a:prstGeom prst="line">
                        <a:avLst/>
                      </a:prstGeom>
                      <a:noFill/>
                      <a:ln w="9525">
                        <a:solidFill>
                          <a:srgbClr val="A9A9A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7885E11A" id="Line 1"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7pt,-19.55pt" to="-.7pt,6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" o:allowincell="f" strokecolor="#a9a9a9">
              <w10:wrap anchorx="margin" anchory="margin"/>
            </v:line>
          </w:pict>
        </mc:Fallback>
      </mc:AlternateContent>
    </w:r>
    <w:r>
      <w:rPr>
        <w:noProof/>
      </w:rPr>
      <mc:AlternateContent>
        <mc:Choice Requires="wps">
          <w:drawing>
            <wp:anchor distT="0" distB="0" distL="114300" distR="114300" simplePos="0" relativeHeight="251660288" behindDoc="0" locked="0" layoutInCell="0" allowOverlap="1" wp14:anchorId="730228B3" wp14:editId="34E042CE">
              <wp:simplePos x="0" y="0"/>
              <wp:positionH relativeFrom="margin">
                <wp:posOffset>6979285</wp:posOffset>
              </wp:positionH>
              <wp:positionV relativeFrom="margin">
                <wp:posOffset>-248285</wp:posOffset>
              </wp:positionV>
              <wp:extent cx="0" cy="89033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903335"/>
                      </a:xfrm>
                      <a:prstGeom prst="line">
                        <a:avLst/>
                      </a:prstGeom>
                      <a:noFill/>
                      <a:ln w="9525">
                        <a:solidFill>
                          <a:srgbClr val="A9A9A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73D796DE" id="Line 2"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549.55pt,-19.55pt" to="549.55pt,6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" o:allowincell="f" strokecolor="#a9a9a9">
              <w10:wrap anchorx="margin" anchory="margin"/>
            </v:lin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708"/>
  <w:hyphenationZone w:val="283"/>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5881"/>
    <w:rsid w:val="000C4A82"/>
    <w:rsid w:val="000D3428"/>
    <w:rsid w:val="000E26A5"/>
    <w:rsid w:val="00127792"/>
    <w:rsid w:val="00171DD7"/>
    <w:rsid w:val="002000E3"/>
    <w:rsid w:val="002B4F1F"/>
    <w:rsid w:val="0039723C"/>
    <w:rsid w:val="0042059F"/>
    <w:rsid w:val="005A3170"/>
    <w:rsid w:val="00674122"/>
    <w:rsid w:val="00681669"/>
    <w:rsid w:val="006F6220"/>
    <w:rsid w:val="007032D0"/>
    <w:rsid w:val="007515E5"/>
    <w:rsid w:val="00753384"/>
    <w:rsid w:val="00785881"/>
    <w:rsid w:val="007F2EBE"/>
    <w:rsid w:val="00884218"/>
    <w:rsid w:val="008D2F8D"/>
    <w:rsid w:val="008D6CBD"/>
    <w:rsid w:val="009A3B09"/>
    <w:rsid w:val="009D034D"/>
    <w:rsid w:val="00A6720C"/>
    <w:rsid w:val="00B36F51"/>
    <w:rsid w:val="00B55F4F"/>
    <w:rsid w:val="00C164B5"/>
    <w:rsid w:val="00C17118"/>
    <w:rsid w:val="00D229B5"/>
    <w:rsid w:val="00DB5C26"/>
    <w:rsid w:val="00E0563A"/>
    <w:rsid w:val="00E41031"/>
    <w:rsid w:val="00EB3C55"/>
    <w:rsid w:val="00F53941"/>
    <w:rsid w:val="00F618B1"/>
    <w:rsid w:val="00FC085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it-IT" w:eastAsia="it-IT"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spacing w:after="0" w:line="240" w:lineRule="auto"/>
    </w:pPr>
    <w:rPr>
      <w:rFonts w:ascii="Times New Roman" w:hAnsi="Times New Roman" w:cs="Times New Roman"/>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785881"/>
    <w:pPr>
      <w:tabs>
        <w:tab w:val="center" w:pos="4819"/>
        <w:tab w:val="right" w:pos="9638"/>
      </w:tabs>
    </w:pPr>
  </w:style>
  <w:style w:type="character" w:customStyle="1" w:styleId="IntestazioneCarattere">
    <w:name w:val="Intestazione Carattere"/>
    <w:basedOn w:val="Carpredefinitoparagrafo"/>
    <w:link w:val="Intestazione"/>
    <w:uiPriority w:val="99"/>
    <w:rsid w:val="00785881"/>
    <w:rPr>
      <w:rFonts w:ascii="Times New Roman" w:hAnsi="Times New Roman" w:cs="Times New Roman"/>
      <w:sz w:val="24"/>
      <w:szCs w:val="24"/>
    </w:rPr>
  </w:style>
  <w:style w:type="paragraph" w:styleId="Pidipagina">
    <w:name w:val="footer"/>
    <w:basedOn w:val="Normale"/>
    <w:link w:val="PidipaginaCarattere"/>
    <w:uiPriority w:val="99"/>
    <w:unhideWhenUsed/>
    <w:rsid w:val="00785881"/>
    <w:pPr>
      <w:tabs>
        <w:tab w:val="center" w:pos="4819"/>
        <w:tab w:val="right" w:pos="9638"/>
      </w:tabs>
    </w:pPr>
  </w:style>
  <w:style w:type="character" w:customStyle="1" w:styleId="PidipaginaCarattere">
    <w:name w:val="Piè di pagina Carattere"/>
    <w:basedOn w:val="Carpredefinitoparagrafo"/>
    <w:link w:val="Pidipagina"/>
    <w:uiPriority w:val="99"/>
    <w:rsid w:val="00785881"/>
    <w:rPr>
      <w:rFonts w:ascii="Times New Roman" w:hAnsi="Times New Roman" w:cs="Times New Roman"/>
      <w:sz w:val="24"/>
      <w:szCs w:val="24"/>
    </w:rPr>
  </w:style>
  <w:style w:type="paragraph" w:styleId="Testofumetto">
    <w:name w:val="Balloon Text"/>
    <w:basedOn w:val="Normale"/>
    <w:link w:val="TestofumettoCarattere"/>
    <w:uiPriority w:val="99"/>
    <w:semiHidden/>
    <w:unhideWhenUsed/>
    <w:rsid w:val="007032D0"/>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032D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it-IT" w:eastAsia="it-IT"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spacing w:after="0" w:line="240" w:lineRule="auto"/>
    </w:pPr>
    <w:rPr>
      <w:rFonts w:ascii="Times New Roman" w:hAnsi="Times New Roman" w:cs="Times New Roman"/>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785881"/>
    <w:pPr>
      <w:tabs>
        <w:tab w:val="center" w:pos="4819"/>
        <w:tab w:val="right" w:pos="9638"/>
      </w:tabs>
    </w:pPr>
  </w:style>
  <w:style w:type="character" w:customStyle="1" w:styleId="IntestazioneCarattere">
    <w:name w:val="Intestazione Carattere"/>
    <w:basedOn w:val="Carpredefinitoparagrafo"/>
    <w:link w:val="Intestazione"/>
    <w:uiPriority w:val="99"/>
    <w:rsid w:val="00785881"/>
    <w:rPr>
      <w:rFonts w:ascii="Times New Roman" w:hAnsi="Times New Roman" w:cs="Times New Roman"/>
      <w:sz w:val="24"/>
      <w:szCs w:val="24"/>
    </w:rPr>
  </w:style>
  <w:style w:type="paragraph" w:styleId="Pidipagina">
    <w:name w:val="footer"/>
    <w:basedOn w:val="Normale"/>
    <w:link w:val="PidipaginaCarattere"/>
    <w:uiPriority w:val="99"/>
    <w:unhideWhenUsed/>
    <w:rsid w:val="00785881"/>
    <w:pPr>
      <w:tabs>
        <w:tab w:val="center" w:pos="4819"/>
        <w:tab w:val="right" w:pos="9638"/>
      </w:tabs>
    </w:pPr>
  </w:style>
  <w:style w:type="character" w:customStyle="1" w:styleId="PidipaginaCarattere">
    <w:name w:val="Piè di pagina Carattere"/>
    <w:basedOn w:val="Carpredefinitoparagrafo"/>
    <w:link w:val="Pidipagina"/>
    <w:uiPriority w:val="99"/>
    <w:rsid w:val="00785881"/>
    <w:rPr>
      <w:rFonts w:ascii="Times New Roman" w:hAnsi="Times New Roman" w:cs="Times New Roman"/>
      <w:sz w:val="24"/>
      <w:szCs w:val="24"/>
    </w:rPr>
  </w:style>
  <w:style w:type="paragraph" w:styleId="Testofumetto">
    <w:name w:val="Balloon Text"/>
    <w:basedOn w:val="Normale"/>
    <w:link w:val="TestofumettoCarattere"/>
    <w:uiPriority w:val="99"/>
    <w:semiHidden/>
    <w:unhideWhenUsed/>
    <w:rsid w:val="007032D0"/>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032D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23</Pages>
  <Words>8282</Words>
  <Characters>47208</Characters>
  <Application>Microsoft Office Word</Application>
  <DocSecurity>0</DocSecurity>
  <Lines>393</Lines>
  <Paragraphs>110</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55380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Deborah Rainoldi</dc:creator>
  <dc:description>Produced by RTFGenerator. Ownership of: INFOTEC sas info@infotec-online.it</dc:description>
  <cp:lastModifiedBy>Roberta Brambilla</cp:lastModifiedBy>
  <cp:revision>7</cp:revision>
  <cp:lastPrinted>2018-12-07T16:51:00Z</cp:lastPrinted>
  <dcterms:created xsi:type="dcterms:W3CDTF">2018-12-10T08:53:00Z</dcterms:created>
  <dcterms:modified xsi:type="dcterms:W3CDTF">2020-10-02T12:37:00Z</dcterms:modified>
</cp:coreProperties>
</file>